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lang w:val="en-CA"/>
        </w:rPr>
        <w:id w:val="-2023846539"/>
        <w:docPartObj>
          <w:docPartGallery w:val="Cover Pages"/>
          <w:docPartUnique/>
        </w:docPartObj>
      </w:sdtPr>
      <w:sdtEndPr>
        <w:rPr>
          <w:b/>
          <w:noProof/>
          <w:u w:val="single"/>
        </w:rPr>
      </w:sdtEndPr>
      <w:sdtContent>
        <w:p w:rsidR="00605291" w:rsidRPr="00D22460" w:rsidRDefault="00605291" w:rsidP="00480F8A">
          <w:pPr>
            <w:ind w:left="1134"/>
            <w:rPr>
              <w:rFonts w:ascii="Arial" w:hAnsi="Arial" w:cs="Arial"/>
              <w:lang w:val="en-CA"/>
            </w:rPr>
          </w:pPr>
        </w:p>
        <w:p w:rsidR="00605291" w:rsidRPr="00D22460" w:rsidRDefault="00605291" w:rsidP="00480F8A">
          <w:pPr>
            <w:ind w:left="1134"/>
            <w:rPr>
              <w:rFonts w:ascii="Arial" w:hAnsi="Arial" w:cs="Arial"/>
              <w:lang w:val="en-CA"/>
            </w:rPr>
          </w:pPr>
        </w:p>
        <w:p w:rsidR="000855D7" w:rsidRPr="00D22460" w:rsidRDefault="000855D7" w:rsidP="00480F8A">
          <w:pPr>
            <w:ind w:left="1134"/>
            <w:rPr>
              <w:rFonts w:ascii="Arial" w:hAnsi="Arial" w:cs="Arial"/>
              <w:lang w:val="en-CA"/>
            </w:rPr>
          </w:pPr>
        </w:p>
        <w:p w:rsidR="000855D7" w:rsidRPr="00D22460" w:rsidRDefault="000855D7" w:rsidP="00480F8A">
          <w:pPr>
            <w:ind w:left="1134"/>
            <w:rPr>
              <w:rFonts w:ascii="Arial" w:hAnsi="Arial" w:cs="Arial"/>
              <w:lang w:val="en-CA"/>
            </w:rPr>
          </w:pPr>
        </w:p>
        <w:p w:rsidR="00E17B62" w:rsidRPr="00D22460" w:rsidRDefault="00E17B62" w:rsidP="00480F8A">
          <w:pPr>
            <w:ind w:left="1134"/>
            <w:rPr>
              <w:rFonts w:ascii="Arial" w:hAnsi="Arial" w:cs="Arial"/>
              <w:lang w:val="en-CA"/>
            </w:rPr>
          </w:pPr>
        </w:p>
        <w:p w:rsidR="00E17B62" w:rsidRPr="00D22460" w:rsidRDefault="00E17B62" w:rsidP="00480F8A">
          <w:pPr>
            <w:ind w:left="1134"/>
            <w:rPr>
              <w:rFonts w:ascii="Arial" w:hAnsi="Arial" w:cs="Arial"/>
              <w:lang w:val="en-CA"/>
            </w:rPr>
          </w:pPr>
        </w:p>
        <w:p w:rsidR="00D614E8" w:rsidRPr="00D22460" w:rsidRDefault="00D614E8" w:rsidP="00480F8A">
          <w:pPr>
            <w:ind w:left="1134"/>
            <w:rPr>
              <w:rFonts w:ascii="Arial" w:hAnsi="Arial" w:cs="Arial"/>
              <w:lang w:val="en-CA"/>
            </w:rPr>
          </w:pPr>
        </w:p>
        <w:p w:rsidR="005265B0" w:rsidRPr="00D22460" w:rsidRDefault="005265B0" w:rsidP="00480F8A">
          <w:pPr>
            <w:ind w:left="1134"/>
            <w:rPr>
              <w:rFonts w:ascii="Arial" w:hAnsi="Arial" w:cs="Arial"/>
              <w:lang w:val="en-CA"/>
            </w:rPr>
          </w:pPr>
        </w:p>
        <w:p w:rsidR="00C90994" w:rsidRDefault="00C90994" w:rsidP="00480F8A">
          <w:pPr>
            <w:ind w:left="1134"/>
            <w:rPr>
              <w:rFonts w:ascii="Arial" w:hAnsi="Arial" w:cs="Arial"/>
              <w:b/>
              <w:sz w:val="44"/>
              <w:szCs w:val="64"/>
              <w:lang w:val="en-CA"/>
            </w:rPr>
          </w:pPr>
        </w:p>
        <w:p w:rsidR="00C90994" w:rsidRDefault="00C90994" w:rsidP="00480F8A">
          <w:pPr>
            <w:ind w:left="1134"/>
            <w:rPr>
              <w:rFonts w:ascii="Arial" w:hAnsi="Arial" w:cs="Arial"/>
              <w:b/>
              <w:sz w:val="44"/>
              <w:szCs w:val="64"/>
              <w:lang w:val="en-CA"/>
            </w:rPr>
          </w:pPr>
        </w:p>
        <w:p w:rsidR="00D64D49" w:rsidRDefault="007D42D0" w:rsidP="00480F8A">
          <w:pPr>
            <w:ind w:left="1134"/>
            <w:rPr>
              <w:rFonts w:ascii="Arial" w:hAnsi="Arial" w:cs="Arial"/>
              <w:lang w:val="en-CA"/>
            </w:rPr>
          </w:pPr>
          <w:r>
            <w:rPr>
              <w:rFonts w:ascii="Arial" w:hAnsi="Arial" w:cs="Arial"/>
              <w:b/>
              <w:sz w:val="44"/>
              <w:szCs w:val="64"/>
              <w:lang w:val="en-CA"/>
            </w:rPr>
            <w:t xml:space="preserve">Online Engagement to Inform a Federal Strategy </w:t>
          </w:r>
          <w:proofErr w:type="gramStart"/>
          <w:r>
            <w:rPr>
              <w:rFonts w:ascii="Arial" w:hAnsi="Arial" w:cs="Arial"/>
              <w:b/>
              <w:sz w:val="44"/>
              <w:szCs w:val="64"/>
              <w:lang w:val="en-CA"/>
            </w:rPr>
            <w:t>Against</w:t>
          </w:r>
          <w:proofErr w:type="gramEnd"/>
          <w:r>
            <w:rPr>
              <w:rFonts w:ascii="Arial" w:hAnsi="Arial" w:cs="Arial"/>
              <w:b/>
              <w:sz w:val="44"/>
              <w:szCs w:val="64"/>
              <w:lang w:val="en-CA"/>
            </w:rPr>
            <w:t xml:space="preserve"> Gender-Based Violence (GBV)</w:t>
          </w: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64D49" w:rsidRDefault="00D64D49" w:rsidP="00480F8A">
          <w:pPr>
            <w:ind w:left="1134"/>
            <w:rPr>
              <w:rFonts w:ascii="Arial" w:hAnsi="Arial" w:cs="Arial"/>
              <w:lang w:val="en-CA"/>
            </w:rPr>
          </w:pPr>
        </w:p>
        <w:p w:rsidR="00D1375C" w:rsidRDefault="00D64D49" w:rsidP="00480F8A">
          <w:pPr>
            <w:ind w:left="1134"/>
            <w:rPr>
              <w:rFonts w:ascii="Arial" w:hAnsi="Arial" w:cs="Arial"/>
              <w:lang w:val="en-CA"/>
            </w:rPr>
          </w:pPr>
          <w:r>
            <w:rPr>
              <w:rFonts w:ascii="Arial" w:hAnsi="Arial" w:cs="Arial"/>
              <w:noProof/>
              <w:sz w:val="64"/>
              <w:szCs w:val="64"/>
              <w:lang w:val="en-CA" w:eastAsia="en-CA"/>
            </w:rPr>
            <w:drawing>
              <wp:anchor distT="0" distB="0" distL="114300" distR="114300" simplePos="0" relativeHeight="251660288" behindDoc="1" locked="0" layoutInCell="1" allowOverlap="1" wp14:anchorId="69291063" wp14:editId="676691C9">
                <wp:simplePos x="0" y="0"/>
                <wp:positionH relativeFrom="column">
                  <wp:posOffset>-1156970</wp:posOffset>
                </wp:positionH>
                <wp:positionV relativeFrom="margin">
                  <wp:posOffset>3348355</wp:posOffset>
                </wp:positionV>
                <wp:extent cx="7869096" cy="6477000"/>
                <wp:effectExtent l="0" t="0" r="0" b="0"/>
                <wp:wrapNone/>
                <wp:docPr id="3" name="Image 3" descr="C:\Users\kkan.LEGER\Desktop\Word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n.LEGER\Desktop\WordRe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3773" cy="648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75C" w:rsidRDefault="00D1375C" w:rsidP="00480F8A">
          <w:pPr>
            <w:ind w:left="1134"/>
            <w:rPr>
              <w:rFonts w:ascii="Arial" w:hAnsi="Arial" w:cs="Arial"/>
              <w:lang w:val="en-CA"/>
            </w:rPr>
          </w:pPr>
        </w:p>
        <w:p w:rsidR="00D1375C" w:rsidRPr="00D22460" w:rsidRDefault="00D1375C" w:rsidP="00480F8A">
          <w:pPr>
            <w:ind w:left="1134"/>
            <w:rPr>
              <w:rFonts w:ascii="Arial" w:hAnsi="Arial" w:cs="Arial"/>
              <w:lang w:val="en-CA"/>
            </w:rPr>
          </w:pPr>
        </w:p>
        <w:p w:rsidR="005265B0" w:rsidRPr="00A46733" w:rsidRDefault="00D64D49" w:rsidP="00D1375C">
          <w:pPr>
            <w:tabs>
              <w:tab w:val="left" w:pos="6469"/>
            </w:tabs>
            <w:ind w:left="1134"/>
            <w:rPr>
              <w:rFonts w:ascii="Arial" w:hAnsi="Arial" w:cs="Arial"/>
              <w:b/>
              <w:color w:val="FFFFFF" w:themeColor="background1"/>
              <w:sz w:val="36"/>
              <w:szCs w:val="36"/>
              <w:lang w:val="en-CA"/>
            </w:rPr>
          </w:pPr>
          <w:r w:rsidRPr="00A46733">
            <w:rPr>
              <w:rFonts w:ascii="Arial" w:hAnsi="Arial" w:cs="Arial"/>
              <w:b/>
              <w:color w:val="FFFFFF" w:themeColor="background1"/>
              <w:sz w:val="36"/>
              <w:szCs w:val="36"/>
              <w:lang w:val="en-CA"/>
            </w:rPr>
            <w:t>Report</w:t>
          </w:r>
          <w:r w:rsidR="00D1375C" w:rsidRPr="00A46733">
            <w:rPr>
              <w:rFonts w:ascii="Arial" w:hAnsi="Arial" w:cs="Arial"/>
              <w:b/>
              <w:color w:val="FFFFFF" w:themeColor="background1"/>
              <w:sz w:val="36"/>
              <w:szCs w:val="36"/>
              <w:lang w:val="en-CA"/>
            </w:rPr>
            <w:tab/>
          </w:r>
        </w:p>
        <w:p w:rsidR="000855D7" w:rsidRPr="00D22460" w:rsidRDefault="000855D7" w:rsidP="00480F8A">
          <w:pPr>
            <w:ind w:left="1134"/>
            <w:rPr>
              <w:rFonts w:ascii="Arial" w:hAnsi="Arial" w:cs="Arial"/>
              <w:lang w:val="en-CA"/>
            </w:rPr>
          </w:pPr>
        </w:p>
        <w:p w:rsidR="00D64D49" w:rsidRDefault="00D64D49" w:rsidP="00D64D49">
          <w:pPr>
            <w:tabs>
              <w:tab w:val="center" w:pos="4890"/>
            </w:tabs>
            <w:ind w:left="1134"/>
            <w:rPr>
              <w:rFonts w:ascii="Arial" w:eastAsia="Arial" w:hAnsi="Arial" w:cs="Arial"/>
              <w:b/>
              <w:noProof/>
              <w:color w:val="FFFFFF" w:themeColor="background1"/>
              <w:lang w:val="en-CA"/>
            </w:rPr>
          </w:pPr>
        </w:p>
        <w:p w:rsidR="00D64D49" w:rsidRPr="00D64D49" w:rsidRDefault="00D64D49" w:rsidP="00D64D49">
          <w:pPr>
            <w:tabs>
              <w:tab w:val="center" w:pos="4890"/>
            </w:tabs>
            <w:ind w:left="1134"/>
            <w:rPr>
              <w:rFonts w:ascii="Arial" w:eastAsia="Arial" w:hAnsi="Arial" w:cs="Arial"/>
              <w:b/>
              <w:noProof/>
              <w:color w:val="FFFFFF" w:themeColor="background1"/>
              <w:lang w:val="en-CA"/>
            </w:rPr>
          </w:pPr>
          <w:r w:rsidRPr="00D64D49">
            <w:rPr>
              <w:rFonts w:ascii="Arial" w:eastAsia="Arial" w:hAnsi="Arial" w:cs="Arial"/>
              <w:b/>
              <w:noProof/>
              <w:color w:val="FFFFFF" w:themeColor="background1"/>
              <w:lang w:val="en-CA"/>
            </w:rPr>
            <w:t>Submitted to</w:t>
          </w:r>
        </w:p>
        <w:p w:rsidR="00D64D49" w:rsidRPr="00584E6E" w:rsidRDefault="00605D88" w:rsidP="00D64D49">
          <w:pPr>
            <w:tabs>
              <w:tab w:val="center" w:pos="4890"/>
            </w:tabs>
            <w:ind w:left="1134"/>
            <w:rPr>
              <w:rFonts w:ascii="Arial" w:eastAsia="Arial" w:hAnsi="Arial" w:cs="Arial"/>
              <w:b/>
              <w:noProof/>
              <w:color w:val="FFFFFF" w:themeColor="background1"/>
              <w:lang w:val="en-CA"/>
            </w:rPr>
          </w:pPr>
          <w:r>
            <w:rPr>
              <w:rFonts w:ascii="Arial" w:eastAsia="Arial" w:hAnsi="Arial" w:cs="Arial"/>
              <w:b/>
              <w:noProof/>
              <w:color w:val="FFFFFF" w:themeColor="background1"/>
              <w:lang w:val="en-CA"/>
            </w:rPr>
            <w:t>Status of Women Canada</w:t>
          </w:r>
        </w:p>
        <w:p w:rsidR="00D64D49" w:rsidRPr="00747AEF" w:rsidRDefault="006766A1" w:rsidP="00D64D49">
          <w:pPr>
            <w:tabs>
              <w:tab w:val="center" w:pos="4890"/>
            </w:tabs>
            <w:ind w:left="1134"/>
            <w:rPr>
              <w:rFonts w:ascii="Arial" w:eastAsia="Arial" w:hAnsi="Arial" w:cs="Arial"/>
              <w:b/>
              <w:noProof/>
              <w:color w:val="FFFFFF" w:themeColor="background1"/>
              <w:lang w:val="en-CA"/>
            </w:rPr>
          </w:pPr>
          <w:r w:rsidRPr="00747AEF">
            <w:rPr>
              <w:rFonts w:ascii="Arial" w:eastAsia="Arial" w:hAnsi="Arial" w:cs="Arial"/>
              <w:b/>
              <w:noProof/>
              <w:color w:val="FFFFFF" w:themeColor="background1"/>
              <w:lang w:val="en-CA"/>
            </w:rPr>
            <w:t>communications@swc-cfc.gc.ca</w:t>
          </w:r>
        </w:p>
        <w:p w:rsidR="00D64D49" w:rsidRPr="00A06D49" w:rsidRDefault="00D64D49" w:rsidP="00D64D49">
          <w:pPr>
            <w:tabs>
              <w:tab w:val="center" w:pos="4890"/>
            </w:tabs>
            <w:ind w:left="1134"/>
            <w:rPr>
              <w:rFonts w:ascii="Arial" w:eastAsia="Arial" w:hAnsi="Arial" w:cs="Arial"/>
              <w:b/>
              <w:color w:val="FFFFFF" w:themeColor="background1"/>
              <w:lang w:val="en-CA"/>
            </w:rPr>
          </w:pPr>
        </w:p>
        <w:p w:rsidR="00D64D49" w:rsidRPr="00166B7E" w:rsidRDefault="00D64D49" w:rsidP="00D64D49">
          <w:pPr>
            <w:tabs>
              <w:tab w:val="center" w:pos="4890"/>
            </w:tabs>
            <w:ind w:left="1134"/>
            <w:rPr>
              <w:rFonts w:ascii="Arial" w:eastAsia="Arial" w:hAnsi="Arial" w:cs="Arial"/>
              <w:b/>
              <w:color w:val="FFFFFF" w:themeColor="background1"/>
              <w:lang w:val="en-CA"/>
            </w:rPr>
          </w:pPr>
          <w:r w:rsidRPr="00166B7E">
            <w:rPr>
              <w:rFonts w:ascii="Arial" w:eastAsia="Arial" w:hAnsi="Arial" w:cs="Arial"/>
              <w:b/>
              <w:color w:val="FFFFFF" w:themeColor="background1"/>
              <w:lang w:val="en-CA"/>
            </w:rPr>
            <w:t>Prepared By</w:t>
          </w:r>
        </w:p>
        <w:p w:rsidR="00D64D49" w:rsidRPr="00DF379E" w:rsidRDefault="00D64D49" w:rsidP="00D64D49">
          <w:pPr>
            <w:tabs>
              <w:tab w:val="center" w:pos="4890"/>
            </w:tabs>
            <w:ind w:left="1134"/>
            <w:rPr>
              <w:rFonts w:ascii="Arial" w:eastAsia="Arial" w:hAnsi="Arial" w:cs="Arial"/>
              <w:b/>
              <w:color w:val="FFFFFF" w:themeColor="background1"/>
              <w:lang w:val="fr-FR"/>
            </w:rPr>
          </w:pPr>
          <w:r w:rsidRPr="00DF379E">
            <w:rPr>
              <w:rFonts w:ascii="Arial" w:eastAsia="Arial" w:hAnsi="Arial" w:cs="Arial"/>
              <w:b/>
              <w:color w:val="FFFFFF" w:themeColor="background1"/>
              <w:lang w:val="fr-FR"/>
            </w:rPr>
            <w:t>Léger</w:t>
          </w:r>
        </w:p>
        <w:p w:rsidR="00D64D49" w:rsidRPr="00DF379E" w:rsidRDefault="00D64D49" w:rsidP="00D64D49">
          <w:pPr>
            <w:tabs>
              <w:tab w:val="center" w:pos="4890"/>
            </w:tabs>
            <w:ind w:left="1134"/>
            <w:rPr>
              <w:rFonts w:ascii="Arial" w:eastAsia="Arial" w:hAnsi="Arial" w:cs="Arial"/>
              <w:b/>
              <w:color w:val="FFFFFF" w:themeColor="background1"/>
              <w:lang w:val="fr-FR"/>
            </w:rPr>
          </w:pPr>
        </w:p>
        <w:p w:rsidR="00D64D49" w:rsidRPr="00D64D49" w:rsidRDefault="00D64D49" w:rsidP="00D64D49">
          <w:pPr>
            <w:tabs>
              <w:tab w:val="center" w:pos="4890"/>
            </w:tabs>
            <w:ind w:left="1134"/>
            <w:rPr>
              <w:rFonts w:ascii="Arial" w:eastAsia="Arial" w:hAnsi="Arial" w:cs="Arial"/>
              <w:b/>
              <w:color w:val="FFFFFF" w:themeColor="background1"/>
            </w:rPr>
          </w:pPr>
          <w:r w:rsidRPr="00D64D49">
            <w:rPr>
              <w:rFonts w:ascii="Arial" w:eastAsia="Arial" w:hAnsi="Arial" w:cs="Arial"/>
              <w:b/>
              <w:color w:val="FFFFFF" w:themeColor="background1"/>
            </w:rPr>
            <w:t>Ce rapport est aussi disponible en français.</w:t>
          </w:r>
        </w:p>
        <w:p w:rsidR="00D64D49" w:rsidRPr="00D64D49" w:rsidRDefault="00D64D49" w:rsidP="00D64D49">
          <w:pPr>
            <w:tabs>
              <w:tab w:val="center" w:pos="4890"/>
            </w:tabs>
            <w:ind w:left="1134"/>
            <w:rPr>
              <w:rFonts w:ascii="Arial" w:eastAsia="Arial" w:hAnsi="Arial" w:cs="Arial"/>
              <w:b/>
              <w:color w:val="FFFFFF" w:themeColor="background1"/>
            </w:rPr>
          </w:pPr>
        </w:p>
        <w:p w:rsidR="00D64D49" w:rsidRPr="00A46733" w:rsidRDefault="00D64D49" w:rsidP="00D64D49">
          <w:pPr>
            <w:tabs>
              <w:tab w:val="center" w:pos="4890"/>
            </w:tabs>
            <w:ind w:left="1134"/>
            <w:rPr>
              <w:rFonts w:ascii="Arial" w:eastAsia="Arial" w:hAnsi="Arial" w:cs="Arial"/>
              <w:b/>
              <w:color w:val="FFFFFF" w:themeColor="background1"/>
              <w:lang w:val="en-CA"/>
            </w:rPr>
          </w:pPr>
          <w:r w:rsidRPr="00A46733">
            <w:rPr>
              <w:rFonts w:ascii="Arial" w:eastAsia="Arial" w:hAnsi="Arial" w:cs="Arial"/>
              <w:b/>
              <w:color w:val="FFFFFF" w:themeColor="background1"/>
              <w:lang w:val="en-CA"/>
            </w:rPr>
            <w:t xml:space="preserve">POR </w:t>
          </w:r>
          <w:r w:rsidR="00584E6E" w:rsidRPr="00A46733">
            <w:rPr>
              <w:rFonts w:ascii="Arial" w:eastAsia="Arial" w:hAnsi="Arial" w:cs="Arial"/>
              <w:b/>
              <w:color w:val="FFFFFF" w:themeColor="background1"/>
              <w:lang w:val="en-CA"/>
            </w:rPr>
            <w:t>0</w:t>
          </w:r>
          <w:r w:rsidR="00A46733">
            <w:rPr>
              <w:rFonts w:ascii="Arial" w:eastAsia="Arial" w:hAnsi="Arial" w:cs="Arial"/>
              <w:b/>
              <w:color w:val="FFFFFF" w:themeColor="background1"/>
              <w:lang w:val="en-CA"/>
            </w:rPr>
            <w:t>16</w:t>
          </w:r>
          <w:r w:rsidR="00584E6E" w:rsidRPr="00A46733">
            <w:rPr>
              <w:rFonts w:ascii="Arial" w:eastAsia="Arial" w:hAnsi="Arial" w:cs="Arial"/>
              <w:b/>
              <w:color w:val="FFFFFF" w:themeColor="background1"/>
              <w:lang w:val="en-CA"/>
            </w:rPr>
            <w:t>-16</w:t>
          </w:r>
        </w:p>
        <w:p w:rsidR="00D64D49" w:rsidRPr="00A46733" w:rsidRDefault="00D64D49" w:rsidP="00D64D49">
          <w:pPr>
            <w:tabs>
              <w:tab w:val="center" w:pos="4890"/>
            </w:tabs>
            <w:ind w:left="1134"/>
            <w:rPr>
              <w:rFonts w:ascii="Arial" w:eastAsia="Arial" w:hAnsi="Arial" w:cs="Arial"/>
              <w:b/>
              <w:color w:val="FFFFFF" w:themeColor="background1"/>
              <w:lang w:val="en-CA"/>
            </w:rPr>
          </w:pPr>
        </w:p>
        <w:p w:rsidR="00D64D49" w:rsidRPr="00A46733" w:rsidRDefault="00D64D49" w:rsidP="00D64D49">
          <w:pPr>
            <w:tabs>
              <w:tab w:val="center" w:pos="4890"/>
            </w:tabs>
            <w:ind w:left="1134"/>
            <w:rPr>
              <w:rFonts w:ascii="Arial" w:eastAsia="Arial" w:hAnsi="Arial" w:cs="Arial"/>
              <w:b/>
              <w:color w:val="FFFFFF" w:themeColor="background1"/>
              <w:lang w:val="en-CA"/>
            </w:rPr>
          </w:pPr>
          <w:r w:rsidRPr="00A46733">
            <w:rPr>
              <w:rFonts w:ascii="Arial" w:eastAsia="Arial" w:hAnsi="Arial" w:cs="Arial"/>
              <w:b/>
              <w:color w:val="FFFFFF" w:themeColor="background1"/>
              <w:lang w:val="en-CA"/>
            </w:rPr>
            <w:t xml:space="preserve">Contract Number </w:t>
          </w:r>
          <w:r w:rsidR="00A46733">
            <w:rPr>
              <w:rFonts w:ascii="Arial" w:eastAsia="Arial" w:hAnsi="Arial" w:cs="Arial"/>
              <w:b/>
              <w:color w:val="FFFFFF" w:themeColor="background1"/>
              <w:lang w:val="en-CA"/>
            </w:rPr>
            <w:t>1W001-170081/001/CY</w:t>
          </w:r>
        </w:p>
        <w:p w:rsidR="00D64D49" w:rsidRPr="00584E6E" w:rsidRDefault="00D64D49" w:rsidP="00D64D49">
          <w:pPr>
            <w:tabs>
              <w:tab w:val="center" w:pos="4890"/>
            </w:tabs>
            <w:ind w:left="1134"/>
            <w:rPr>
              <w:rFonts w:ascii="Arial" w:eastAsia="Arial" w:hAnsi="Arial" w:cs="Arial"/>
              <w:b/>
              <w:color w:val="FFFFFF" w:themeColor="background1"/>
              <w:lang w:val="en-CA"/>
            </w:rPr>
          </w:pPr>
          <w:r w:rsidRPr="00A46733">
            <w:rPr>
              <w:rFonts w:ascii="Arial" w:eastAsia="Arial" w:hAnsi="Arial" w:cs="Arial"/>
              <w:b/>
              <w:color w:val="FFFFFF" w:themeColor="background1"/>
              <w:lang w:val="en-CA"/>
            </w:rPr>
            <w:t xml:space="preserve">Awarded </w:t>
          </w:r>
          <w:r w:rsidR="00A46733">
            <w:rPr>
              <w:rFonts w:ascii="Arial" w:eastAsia="Arial" w:hAnsi="Arial" w:cs="Arial"/>
              <w:b/>
              <w:color w:val="FFFFFF" w:themeColor="background1"/>
              <w:lang w:val="en-CA"/>
            </w:rPr>
            <w:t>2016-06-30</w:t>
          </w:r>
        </w:p>
        <w:p w:rsidR="00D64D49" w:rsidRPr="00584E6E" w:rsidRDefault="00D64D49" w:rsidP="00D64D49">
          <w:pPr>
            <w:tabs>
              <w:tab w:val="center" w:pos="4890"/>
            </w:tabs>
            <w:ind w:left="1134"/>
            <w:rPr>
              <w:rFonts w:ascii="Arial" w:eastAsia="Arial" w:hAnsi="Arial" w:cs="Arial"/>
              <w:b/>
              <w:color w:val="FFFFFF" w:themeColor="background1"/>
              <w:lang w:val="en-CA"/>
            </w:rPr>
          </w:pPr>
        </w:p>
        <w:p w:rsidR="00D64D49" w:rsidRPr="0045088F" w:rsidRDefault="00D64D49" w:rsidP="00D64D49">
          <w:pPr>
            <w:tabs>
              <w:tab w:val="center" w:pos="4890"/>
            </w:tabs>
            <w:ind w:left="1134"/>
            <w:rPr>
              <w:rFonts w:ascii="Arial" w:eastAsia="Arial" w:hAnsi="Arial" w:cs="Arial"/>
              <w:b/>
              <w:color w:val="FFFFFF" w:themeColor="background1"/>
            </w:rPr>
          </w:pPr>
          <w:r w:rsidRPr="0045088F">
            <w:rPr>
              <w:rFonts w:ascii="Arial" w:eastAsia="Arial" w:hAnsi="Arial" w:cs="Arial"/>
              <w:b/>
              <w:color w:val="FFFFFF" w:themeColor="background1"/>
            </w:rPr>
            <w:t xml:space="preserve">Project </w:t>
          </w:r>
          <w:r w:rsidR="00605D88">
            <w:rPr>
              <w:rFonts w:ascii="Arial" w:eastAsia="Arial" w:hAnsi="Arial" w:cs="Arial"/>
              <w:b/>
              <w:color w:val="FFFFFF" w:themeColor="background1"/>
            </w:rPr>
            <w:t>15582-001</w:t>
          </w:r>
        </w:p>
        <w:p w:rsidR="00D64D49" w:rsidRPr="0045088F" w:rsidRDefault="00584E6E" w:rsidP="00D64D49">
          <w:pPr>
            <w:tabs>
              <w:tab w:val="center" w:pos="4890"/>
            </w:tabs>
            <w:ind w:left="1134"/>
            <w:rPr>
              <w:rFonts w:ascii="Arial" w:eastAsia="Arial" w:hAnsi="Arial" w:cs="Arial"/>
              <w:b/>
              <w:color w:val="FFFFFF" w:themeColor="background1"/>
            </w:rPr>
          </w:pPr>
          <w:r w:rsidRPr="0045088F">
            <w:rPr>
              <w:rFonts w:ascii="Arial" w:eastAsia="Arial" w:hAnsi="Arial" w:cs="Arial"/>
              <w:b/>
              <w:color w:val="FFFFFF" w:themeColor="background1"/>
            </w:rPr>
            <w:t>2016-0</w:t>
          </w:r>
          <w:r w:rsidR="00605D88">
            <w:rPr>
              <w:rFonts w:ascii="Arial" w:eastAsia="Arial" w:hAnsi="Arial" w:cs="Arial"/>
              <w:b/>
              <w:color w:val="FFFFFF" w:themeColor="background1"/>
            </w:rPr>
            <w:t>9-</w:t>
          </w:r>
          <w:r w:rsidR="00A46733">
            <w:rPr>
              <w:rFonts w:ascii="Arial" w:eastAsia="Arial" w:hAnsi="Arial" w:cs="Arial"/>
              <w:b/>
              <w:color w:val="FFFFFF" w:themeColor="background1"/>
            </w:rPr>
            <w:t>19</w:t>
          </w:r>
        </w:p>
        <w:p w:rsidR="00D64D49" w:rsidRPr="0045088F" w:rsidRDefault="00D64D49" w:rsidP="00D64D49">
          <w:pPr>
            <w:jc w:val="right"/>
            <w:rPr>
              <w:rFonts w:ascii="Arial" w:eastAsia="Arial" w:hAnsi="Arial" w:cs="Arial"/>
              <w:b/>
              <w:color w:val="FFFFFF" w:themeColor="background1"/>
            </w:rPr>
          </w:pPr>
        </w:p>
        <w:p w:rsidR="00686BC7" w:rsidRPr="0045088F" w:rsidRDefault="00686BC7" w:rsidP="00D64D49">
          <w:pPr>
            <w:jc w:val="right"/>
            <w:rPr>
              <w:rFonts w:ascii="Arial" w:eastAsia="Arial" w:hAnsi="Arial" w:cs="Arial"/>
              <w:b/>
              <w:color w:val="FFFFFF" w:themeColor="background1"/>
            </w:rPr>
          </w:pPr>
        </w:p>
        <w:p w:rsidR="00D64D49" w:rsidRPr="0045088F" w:rsidRDefault="00F923C5" w:rsidP="00D64D49">
          <w:pPr>
            <w:jc w:val="right"/>
            <w:rPr>
              <w:rFonts w:ascii="Arial" w:eastAsia="Arial" w:hAnsi="Arial" w:cs="Arial"/>
              <w:b/>
              <w:color w:val="FFFFFF" w:themeColor="background1"/>
            </w:rPr>
          </w:pPr>
          <w:r w:rsidRPr="0045088F">
            <w:rPr>
              <w:rFonts w:ascii="Arial" w:eastAsia="Arial" w:hAnsi="Arial" w:cs="Arial"/>
              <w:b/>
              <w:color w:val="FFFFFF" w:themeColor="background1"/>
            </w:rPr>
            <w:t>Léger</w:t>
          </w:r>
        </w:p>
        <w:p w:rsidR="00D64D49" w:rsidRPr="0045088F" w:rsidRDefault="00D64D49" w:rsidP="00D64D49">
          <w:pPr>
            <w:jc w:val="right"/>
            <w:rPr>
              <w:rFonts w:ascii="Arial" w:eastAsia="Arial" w:hAnsi="Arial" w:cs="Arial"/>
              <w:b/>
              <w:color w:val="FFFFFF" w:themeColor="background1"/>
            </w:rPr>
          </w:pPr>
          <w:r w:rsidRPr="0045088F">
            <w:rPr>
              <w:rFonts w:ascii="Arial" w:eastAsia="Arial" w:hAnsi="Arial" w:cs="Arial"/>
              <w:b/>
              <w:color w:val="FFFFFF" w:themeColor="background1"/>
            </w:rPr>
            <w:t xml:space="preserve">507 Place d’Armes, </w:t>
          </w:r>
          <w:r w:rsidR="00F32752">
            <w:rPr>
              <w:rFonts w:ascii="Arial" w:eastAsia="Arial" w:hAnsi="Arial" w:cs="Arial"/>
              <w:b/>
              <w:color w:val="FFFFFF" w:themeColor="background1"/>
            </w:rPr>
            <w:t>suite</w:t>
          </w:r>
          <w:r w:rsidRPr="0045088F">
            <w:rPr>
              <w:rFonts w:ascii="Arial" w:eastAsia="Arial" w:hAnsi="Arial" w:cs="Arial"/>
              <w:b/>
              <w:color w:val="FFFFFF" w:themeColor="background1"/>
            </w:rPr>
            <w:t xml:space="preserve"> 700</w:t>
          </w:r>
        </w:p>
        <w:p w:rsidR="00D64D49" w:rsidRPr="00D64D49" w:rsidRDefault="00D64D49" w:rsidP="00D64D49">
          <w:pPr>
            <w:jc w:val="right"/>
            <w:rPr>
              <w:rFonts w:ascii="Arial" w:eastAsia="Arial" w:hAnsi="Arial" w:cs="Arial"/>
              <w:b/>
              <w:color w:val="FFFFFF" w:themeColor="background1"/>
            </w:rPr>
          </w:pPr>
          <w:r w:rsidRPr="00D64D49">
            <w:rPr>
              <w:rFonts w:ascii="Arial" w:eastAsia="Arial" w:hAnsi="Arial" w:cs="Arial"/>
              <w:b/>
              <w:color w:val="FFFFFF" w:themeColor="background1"/>
            </w:rPr>
            <w:t xml:space="preserve">Montréal, Québec </w:t>
          </w:r>
        </w:p>
        <w:p w:rsidR="00D64D49" w:rsidRPr="00D64D49" w:rsidRDefault="00D64D49" w:rsidP="00D64D49">
          <w:pPr>
            <w:jc w:val="right"/>
            <w:rPr>
              <w:rFonts w:ascii="Arial" w:eastAsia="Arial" w:hAnsi="Arial" w:cs="Arial"/>
              <w:b/>
              <w:color w:val="FFFFFF" w:themeColor="background1"/>
            </w:rPr>
          </w:pPr>
          <w:r w:rsidRPr="00D64D49">
            <w:rPr>
              <w:rFonts w:ascii="Arial" w:eastAsia="Arial" w:hAnsi="Arial" w:cs="Arial"/>
              <w:b/>
              <w:color w:val="FFFFFF" w:themeColor="background1"/>
            </w:rPr>
            <w:t>G1R 2K2</w:t>
          </w:r>
        </w:p>
        <w:p w:rsidR="00D64D49" w:rsidRPr="00D64D49" w:rsidRDefault="00D64D49" w:rsidP="00D64D49">
          <w:pPr>
            <w:jc w:val="right"/>
            <w:rPr>
              <w:rFonts w:ascii="Arial" w:eastAsia="Arial" w:hAnsi="Arial" w:cs="Arial"/>
              <w:b/>
              <w:color w:val="FFFFFF" w:themeColor="background1"/>
            </w:rPr>
          </w:pPr>
          <w:r w:rsidRPr="00D64D49">
            <w:rPr>
              <w:rFonts w:ascii="Arial" w:eastAsia="Arial" w:hAnsi="Arial" w:cs="Arial"/>
              <w:b/>
              <w:color w:val="FFFFFF" w:themeColor="background1"/>
            </w:rPr>
            <w:t xml:space="preserve"> Phone: 514-982-2464</w:t>
          </w:r>
        </w:p>
        <w:p w:rsidR="00D64D49" w:rsidRPr="00D64D49" w:rsidRDefault="00D64D49" w:rsidP="00D64D49">
          <w:pPr>
            <w:jc w:val="right"/>
            <w:rPr>
              <w:rFonts w:ascii="Arial" w:eastAsia="Arial" w:hAnsi="Arial" w:cs="Arial"/>
              <w:b/>
              <w:color w:val="FFFFFF" w:themeColor="background1"/>
              <w:lang w:val="en-CA"/>
            </w:rPr>
          </w:pPr>
          <w:r w:rsidRPr="00D64D49">
            <w:rPr>
              <w:rFonts w:ascii="Arial" w:eastAsia="Arial" w:hAnsi="Arial" w:cs="Arial"/>
              <w:b/>
              <w:color w:val="FFFFFF" w:themeColor="background1"/>
              <w:lang w:val="en-CA"/>
            </w:rPr>
            <w:t xml:space="preserve">Fax: 514-987-1960 </w:t>
          </w:r>
        </w:p>
        <w:p w:rsidR="00E17B62" w:rsidRPr="00D64D49" w:rsidRDefault="00D64D49" w:rsidP="00686BC7">
          <w:pPr>
            <w:jc w:val="right"/>
            <w:rPr>
              <w:rFonts w:ascii="Arial" w:hAnsi="Arial" w:cs="Arial"/>
              <w:noProof/>
              <w:color w:val="FFFFFF" w:themeColor="background1"/>
              <w:lang w:val="en-CA"/>
            </w:rPr>
          </w:pPr>
          <w:r>
            <w:rPr>
              <w:rFonts w:ascii="Arial" w:eastAsia="Arial" w:hAnsi="Arial" w:cs="Arial"/>
              <w:b/>
              <w:color w:val="FFFFFF" w:themeColor="background1"/>
              <w:lang w:val="en-CA"/>
            </w:rPr>
            <w:t>www.le</w:t>
          </w:r>
          <w:r w:rsidRPr="00D64D49">
            <w:rPr>
              <w:rFonts w:ascii="Arial" w:eastAsia="Arial" w:hAnsi="Arial" w:cs="Arial"/>
              <w:b/>
              <w:color w:val="FFFFFF" w:themeColor="background1"/>
              <w:lang w:val="en-CA"/>
            </w:rPr>
            <w:t>ger360.com</w:t>
          </w:r>
        </w:p>
        <w:p w:rsidR="0089398C" w:rsidRPr="00D22460" w:rsidRDefault="0089398C" w:rsidP="00E17B62">
          <w:pPr>
            <w:ind w:left="1134"/>
            <w:rPr>
              <w:rFonts w:ascii="Arial" w:hAnsi="Arial" w:cs="Arial"/>
              <w:noProof/>
              <w:lang w:val="en-CA"/>
            </w:rPr>
          </w:pPr>
        </w:p>
        <w:p w:rsidR="00424E48" w:rsidRPr="00D22460" w:rsidRDefault="000855D7" w:rsidP="00424E48">
          <w:pPr>
            <w:ind w:left="1134"/>
            <w:rPr>
              <w:rFonts w:ascii="Arial" w:hAnsi="Arial" w:cs="Arial"/>
              <w:b/>
              <w:noProof/>
              <w:u w:val="single"/>
              <w:lang w:val="en-CA"/>
            </w:rPr>
          </w:pPr>
          <w:r w:rsidRPr="00D22460">
            <w:rPr>
              <w:rFonts w:ascii="Arial" w:hAnsi="Arial" w:cs="Arial"/>
              <w:noProof/>
              <w:lang w:val="en-CA"/>
            </w:rPr>
            <w:br w:type="page"/>
          </w:r>
        </w:p>
      </w:sdtContent>
    </w:sdt>
    <w:p w:rsidR="00D64D49" w:rsidRDefault="00D64D49" w:rsidP="00F66D66">
      <w:pPr>
        <w:ind w:left="1134"/>
        <w:rPr>
          <w:rFonts w:ascii="Arial" w:hAnsi="Arial" w:cs="Arial"/>
          <w:noProof/>
          <w:lang w:val="en-CA"/>
        </w:rPr>
      </w:pPr>
    </w:p>
    <w:p w:rsidR="00D64D49" w:rsidRPr="00D64D49" w:rsidRDefault="00D64D49" w:rsidP="00D64D49">
      <w:pPr>
        <w:pBdr>
          <w:bottom w:val="single" w:sz="12" w:space="1" w:color="FF0000"/>
        </w:pBdr>
        <w:rPr>
          <w:rFonts w:eastAsia="Times New Roman"/>
          <w:b/>
          <w:sz w:val="36"/>
          <w:szCs w:val="36"/>
          <w:lang w:val="en-CA" w:eastAsia="en-US"/>
        </w:rPr>
      </w:pPr>
      <w:bookmarkStart w:id="1" w:name="_Toc492016297"/>
      <w:bookmarkStart w:id="2" w:name="_Toc492103853"/>
      <w:bookmarkStart w:id="3" w:name="_Toc492109534"/>
      <w:bookmarkStart w:id="4" w:name="_Toc492110063"/>
      <w:r w:rsidRPr="00D64D49">
        <w:rPr>
          <w:rFonts w:eastAsia="Times New Roman"/>
          <w:b/>
          <w:sz w:val="36"/>
          <w:szCs w:val="36"/>
          <w:lang w:val="en-CA" w:eastAsia="en-US"/>
        </w:rPr>
        <w:t xml:space="preserve">Table </w:t>
      </w:r>
      <w:bookmarkEnd w:id="1"/>
      <w:bookmarkEnd w:id="2"/>
      <w:bookmarkEnd w:id="3"/>
      <w:bookmarkEnd w:id="4"/>
      <w:r w:rsidRPr="00D64D49">
        <w:rPr>
          <w:rFonts w:eastAsia="Times New Roman"/>
          <w:b/>
          <w:sz w:val="36"/>
          <w:szCs w:val="36"/>
          <w:lang w:val="en-CA" w:eastAsia="en-US"/>
        </w:rPr>
        <w:t>of Contents</w:t>
      </w:r>
    </w:p>
    <w:p w:rsidR="00D64D49" w:rsidRPr="00D64D49" w:rsidRDefault="00D64D49" w:rsidP="00D64D49">
      <w:pPr>
        <w:rPr>
          <w:rFonts w:eastAsia="Times New Roman" w:cs="Tahoma"/>
          <w:sz w:val="24"/>
          <w:szCs w:val="24"/>
          <w:lang w:val="en-CA" w:eastAsia="en-US"/>
        </w:rPr>
      </w:pPr>
    </w:p>
    <w:p w:rsidR="009F3E21" w:rsidRDefault="00D64D49">
      <w:pPr>
        <w:pStyle w:val="TOC1"/>
        <w:rPr>
          <w:rFonts w:asciiTheme="minorHAnsi" w:eastAsiaTheme="minorEastAsia" w:hAnsiTheme="minorHAnsi" w:cstheme="minorBidi"/>
          <w:b w:val="0"/>
          <w:bCs w:val="0"/>
          <w:sz w:val="22"/>
          <w:szCs w:val="22"/>
          <w:lang w:val="fr-CA" w:eastAsia="fr-CA"/>
        </w:rPr>
      </w:pPr>
      <w:r w:rsidRPr="00D64D49">
        <w:fldChar w:fldCharType="begin"/>
      </w:r>
      <w:r w:rsidRPr="00D64D49">
        <w:instrText xml:space="preserve"> TOC \o "1-3" \h \z \u </w:instrText>
      </w:r>
      <w:r w:rsidRPr="00D64D49">
        <w:fldChar w:fldCharType="separate"/>
      </w:r>
      <w:hyperlink w:anchor="_Toc462045802" w:history="1">
        <w:r w:rsidR="009F3E21" w:rsidRPr="00410B02">
          <w:rPr>
            <w:rStyle w:val="Hyperlink"/>
            <w:kern w:val="32"/>
            <w:lang w:eastAsia="x-none"/>
          </w:rPr>
          <w:t>1.</w:t>
        </w:r>
        <w:r w:rsidR="009F3E21">
          <w:rPr>
            <w:rFonts w:asciiTheme="minorHAnsi" w:eastAsiaTheme="minorEastAsia" w:hAnsiTheme="minorHAnsi" w:cstheme="minorBidi"/>
            <w:b w:val="0"/>
            <w:bCs w:val="0"/>
            <w:sz w:val="22"/>
            <w:szCs w:val="22"/>
            <w:lang w:val="fr-CA" w:eastAsia="fr-CA"/>
          </w:rPr>
          <w:tab/>
        </w:r>
        <w:r w:rsidR="009F3E21" w:rsidRPr="00410B02">
          <w:rPr>
            <w:rStyle w:val="Hyperlink"/>
            <w:kern w:val="32"/>
            <w:lang w:eastAsia="x-none"/>
          </w:rPr>
          <w:t>Executive Summary</w:t>
        </w:r>
        <w:r w:rsidR="009F3E21">
          <w:rPr>
            <w:webHidden/>
          </w:rPr>
          <w:tab/>
        </w:r>
        <w:r w:rsidR="009F3E21">
          <w:rPr>
            <w:webHidden/>
          </w:rPr>
          <w:fldChar w:fldCharType="begin"/>
        </w:r>
        <w:r w:rsidR="009F3E21">
          <w:rPr>
            <w:webHidden/>
          </w:rPr>
          <w:instrText xml:space="preserve"> PAGEREF _Toc462045802 \h </w:instrText>
        </w:r>
        <w:r w:rsidR="009F3E21">
          <w:rPr>
            <w:webHidden/>
          </w:rPr>
        </w:r>
        <w:r w:rsidR="009F3E21">
          <w:rPr>
            <w:webHidden/>
          </w:rPr>
          <w:fldChar w:fldCharType="separate"/>
        </w:r>
        <w:r w:rsidR="00BF57F2">
          <w:rPr>
            <w:webHidden/>
          </w:rPr>
          <w:t>1</w:t>
        </w:r>
        <w:r w:rsidR="009F3E21">
          <w:rPr>
            <w:webHidden/>
          </w:rPr>
          <w:fldChar w:fldCharType="end"/>
        </w:r>
      </w:hyperlink>
    </w:p>
    <w:p w:rsidR="009F3E21" w:rsidRDefault="00190082">
      <w:pPr>
        <w:pStyle w:val="TOC2"/>
        <w:tabs>
          <w:tab w:val="left" w:pos="880"/>
        </w:tabs>
        <w:rPr>
          <w:rFonts w:asciiTheme="minorHAnsi" w:eastAsiaTheme="minorEastAsia" w:hAnsiTheme="minorHAnsi" w:cstheme="minorBidi"/>
          <w:lang w:val="fr-CA" w:eastAsia="fr-CA"/>
        </w:rPr>
      </w:pPr>
      <w:hyperlink w:anchor="_Toc462045803" w:history="1">
        <w:r w:rsidR="009F3E21" w:rsidRPr="00410B02">
          <w:rPr>
            <w:rStyle w:val="Hyperlink"/>
            <w:b/>
            <w:iCs/>
            <w:lang w:eastAsia="x-none"/>
          </w:rPr>
          <w:t>1.1</w:t>
        </w:r>
        <w:r w:rsidR="009F3E21">
          <w:rPr>
            <w:rFonts w:asciiTheme="minorHAnsi" w:eastAsiaTheme="minorEastAsia" w:hAnsiTheme="minorHAnsi" w:cstheme="minorBidi"/>
            <w:lang w:val="fr-CA" w:eastAsia="fr-CA"/>
          </w:rPr>
          <w:tab/>
        </w:r>
        <w:r w:rsidR="009F3E21" w:rsidRPr="00410B02">
          <w:rPr>
            <w:rStyle w:val="Hyperlink"/>
            <w:b/>
            <w:iCs/>
            <w:lang w:eastAsia="x-none"/>
          </w:rPr>
          <w:t>Background and Objectives</w:t>
        </w:r>
        <w:r w:rsidR="009F3E21">
          <w:rPr>
            <w:webHidden/>
          </w:rPr>
          <w:tab/>
        </w:r>
        <w:r w:rsidR="009F3E21">
          <w:rPr>
            <w:webHidden/>
          </w:rPr>
          <w:fldChar w:fldCharType="begin"/>
        </w:r>
        <w:r w:rsidR="009F3E21">
          <w:rPr>
            <w:webHidden/>
          </w:rPr>
          <w:instrText xml:space="preserve"> PAGEREF _Toc462045803 \h </w:instrText>
        </w:r>
        <w:r w:rsidR="009F3E21">
          <w:rPr>
            <w:webHidden/>
          </w:rPr>
        </w:r>
        <w:r w:rsidR="009F3E21">
          <w:rPr>
            <w:webHidden/>
          </w:rPr>
          <w:fldChar w:fldCharType="separate"/>
        </w:r>
        <w:r w:rsidR="00BF57F2">
          <w:rPr>
            <w:webHidden/>
          </w:rPr>
          <w:t>1</w:t>
        </w:r>
        <w:r w:rsidR="009F3E21">
          <w:rPr>
            <w:webHidden/>
          </w:rPr>
          <w:fldChar w:fldCharType="end"/>
        </w:r>
      </w:hyperlink>
    </w:p>
    <w:p w:rsidR="009F3E21" w:rsidRDefault="00190082">
      <w:pPr>
        <w:pStyle w:val="TOC2"/>
        <w:tabs>
          <w:tab w:val="left" w:pos="880"/>
        </w:tabs>
        <w:rPr>
          <w:rFonts w:asciiTheme="minorHAnsi" w:eastAsiaTheme="minorEastAsia" w:hAnsiTheme="minorHAnsi" w:cstheme="minorBidi"/>
          <w:lang w:val="fr-CA" w:eastAsia="fr-CA"/>
        </w:rPr>
      </w:pPr>
      <w:hyperlink w:anchor="_Toc462045804" w:history="1">
        <w:r w:rsidR="009F3E21" w:rsidRPr="00410B02">
          <w:rPr>
            <w:rStyle w:val="Hyperlink"/>
            <w:b/>
            <w:iCs/>
            <w:lang w:eastAsia="x-none"/>
          </w:rPr>
          <w:t>1.2</w:t>
        </w:r>
        <w:r w:rsidR="009F3E21">
          <w:rPr>
            <w:rFonts w:asciiTheme="minorHAnsi" w:eastAsiaTheme="minorEastAsia" w:hAnsiTheme="minorHAnsi" w:cstheme="minorBidi"/>
            <w:lang w:val="fr-CA" w:eastAsia="fr-CA"/>
          </w:rPr>
          <w:tab/>
        </w:r>
        <w:r w:rsidR="009F3E21" w:rsidRPr="00410B02">
          <w:rPr>
            <w:rStyle w:val="Hyperlink"/>
            <w:b/>
            <w:iCs/>
            <w:lang w:eastAsia="x-none"/>
          </w:rPr>
          <w:t xml:space="preserve">Methodology - </w:t>
        </w:r>
        <w:r w:rsidR="009F3E21" w:rsidRPr="00410B02">
          <w:rPr>
            <w:rStyle w:val="Hyperlink"/>
            <w:b/>
          </w:rPr>
          <w:t>Quantitative Research</w:t>
        </w:r>
        <w:r w:rsidR="009F3E21">
          <w:rPr>
            <w:webHidden/>
          </w:rPr>
          <w:tab/>
        </w:r>
        <w:r w:rsidR="009F3E21">
          <w:rPr>
            <w:webHidden/>
          </w:rPr>
          <w:fldChar w:fldCharType="begin"/>
        </w:r>
        <w:r w:rsidR="009F3E21">
          <w:rPr>
            <w:webHidden/>
          </w:rPr>
          <w:instrText xml:space="preserve"> PAGEREF _Toc462045804 \h </w:instrText>
        </w:r>
        <w:r w:rsidR="009F3E21">
          <w:rPr>
            <w:webHidden/>
          </w:rPr>
        </w:r>
        <w:r w:rsidR="009F3E21">
          <w:rPr>
            <w:webHidden/>
          </w:rPr>
          <w:fldChar w:fldCharType="separate"/>
        </w:r>
        <w:r w:rsidR="00BF57F2">
          <w:rPr>
            <w:webHidden/>
          </w:rPr>
          <w:t>2</w:t>
        </w:r>
        <w:r w:rsidR="009F3E21">
          <w:rPr>
            <w:webHidden/>
          </w:rPr>
          <w:fldChar w:fldCharType="end"/>
        </w:r>
      </w:hyperlink>
    </w:p>
    <w:p w:rsidR="009F3E21" w:rsidRDefault="00190082">
      <w:pPr>
        <w:pStyle w:val="TOC2"/>
        <w:tabs>
          <w:tab w:val="left" w:pos="880"/>
        </w:tabs>
        <w:rPr>
          <w:rFonts w:asciiTheme="minorHAnsi" w:eastAsiaTheme="minorEastAsia" w:hAnsiTheme="minorHAnsi" w:cstheme="minorBidi"/>
          <w:lang w:val="fr-CA" w:eastAsia="fr-CA"/>
        </w:rPr>
      </w:pPr>
      <w:hyperlink w:anchor="_Toc462045805" w:history="1">
        <w:r w:rsidR="009F3E21" w:rsidRPr="00410B02">
          <w:rPr>
            <w:rStyle w:val="Hyperlink"/>
            <w:b/>
            <w:iCs/>
            <w:lang w:eastAsia="x-none"/>
          </w:rPr>
          <w:t xml:space="preserve">1.3 </w:t>
        </w:r>
        <w:r w:rsidR="009F3E21">
          <w:rPr>
            <w:rFonts w:asciiTheme="minorHAnsi" w:eastAsiaTheme="minorEastAsia" w:hAnsiTheme="minorHAnsi" w:cstheme="minorBidi"/>
            <w:lang w:val="fr-CA" w:eastAsia="fr-CA"/>
          </w:rPr>
          <w:tab/>
        </w:r>
        <w:r w:rsidR="009F3E21" w:rsidRPr="00410B02">
          <w:rPr>
            <w:rStyle w:val="Hyperlink"/>
            <w:b/>
            <w:iCs/>
            <w:lang w:eastAsia="x-none"/>
          </w:rPr>
          <w:t>Overview of Quantitative Findings</w:t>
        </w:r>
        <w:r w:rsidR="009F3E21">
          <w:rPr>
            <w:webHidden/>
          </w:rPr>
          <w:tab/>
        </w:r>
        <w:r w:rsidR="009F3E21">
          <w:rPr>
            <w:webHidden/>
          </w:rPr>
          <w:fldChar w:fldCharType="begin"/>
        </w:r>
        <w:r w:rsidR="009F3E21">
          <w:rPr>
            <w:webHidden/>
          </w:rPr>
          <w:instrText xml:space="preserve"> PAGEREF _Toc462045805 \h </w:instrText>
        </w:r>
        <w:r w:rsidR="009F3E21">
          <w:rPr>
            <w:webHidden/>
          </w:rPr>
        </w:r>
        <w:r w:rsidR="009F3E21">
          <w:rPr>
            <w:webHidden/>
          </w:rPr>
          <w:fldChar w:fldCharType="separate"/>
        </w:r>
        <w:r w:rsidR="00BF57F2">
          <w:rPr>
            <w:webHidden/>
          </w:rPr>
          <w:t>3</w:t>
        </w:r>
        <w:r w:rsidR="009F3E21">
          <w:rPr>
            <w:webHidden/>
          </w:rPr>
          <w:fldChar w:fldCharType="end"/>
        </w:r>
      </w:hyperlink>
    </w:p>
    <w:p w:rsidR="009F3E21" w:rsidRDefault="00190082">
      <w:pPr>
        <w:pStyle w:val="TOC2"/>
        <w:tabs>
          <w:tab w:val="left" w:pos="880"/>
        </w:tabs>
        <w:rPr>
          <w:rFonts w:asciiTheme="minorHAnsi" w:eastAsiaTheme="minorEastAsia" w:hAnsiTheme="minorHAnsi" w:cstheme="minorBidi"/>
          <w:lang w:val="fr-CA" w:eastAsia="fr-CA"/>
        </w:rPr>
      </w:pPr>
      <w:hyperlink w:anchor="_Toc462045806" w:history="1">
        <w:r w:rsidR="009F3E21" w:rsidRPr="00410B02">
          <w:rPr>
            <w:rStyle w:val="Hyperlink"/>
            <w:b/>
            <w:iCs/>
            <w:lang w:eastAsia="x-none"/>
          </w:rPr>
          <w:t xml:space="preserve">1.4 </w:t>
        </w:r>
        <w:r w:rsidR="009F3E21">
          <w:rPr>
            <w:rFonts w:asciiTheme="minorHAnsi" w:eastAsiaTheme="minorEastAsia" w:hAnsiTheme="minorHAnsi" w:cstheme="minorBidi"/>
            <w:lang w:val="fr-CA" w:eastAsia="fr-CA"/>
          </w:rPr>
          <w:tab/>
        </w:r>
        <w:r w:rsidR="009F3E21" w:rsidRPr="00410B02">
          <w:rPr>
            <w:rStyle w:val="Hyperlink"/>
            <w:b/>
            <w:iCs/>
            <w:lang w:eastAsia="x-none"/>
          </w:rPr>
          <w:t>Notes on Interpretation of Research Findings</w:t>
        </w:r>
        <w:r w:rsidR="009F3E21">
          <w:rPr>
            <w:webHidden/>
          </w:rPr>
          <w:tab/>
        </w:r>
        <w:r w:rsidR="009F3E21">
          <w:rPr>
            <w:webHidden/>
          </w:rPr>
          <w:fldChar w:fldCharType="begin"/>
        </w:r>
        <w:r w:rsidR="009F3E21">
          <w:rPr>
            <w:webHidden/>
          </w:rPr>
          <w:instrText xml:space="preserve"> PAGEREF _Toc462045806 \h </w:instrText>
        </w:r>
        <w:r w:rsidR="009F3E21">
          <w:rPr>
            <w:webHidden/>
          </w:rPr>
        </w:r>
        <w:r w:rsidR="009F3E21">
          <w:rPr>
            <w:webHidden/>
          </w:rPr>
          <w:fldChar w:fldCharType="separate"/>
        </w:r>
        <w:r w:rsidR="00BF57F2">
          <w:rPr>
            <w:webHidden/>
          </w:rPr>
          <w:t>5</w:t>
        </w:r>
        <w:r w:rsidR="009F3E21">
          <w:rPr>
            <w:webHidden/>
          </w:rPr>
          <w:fldChar w:fldCharType="end"/>
        </w:r>
      </w:hyperlink>
    </w:p>
    <w:p w:rsidR="009F3E21" w:rsidRDefault="00190082">
      <w:pPr>
        <w:pStyle w:val="TOC2"/>
        <w:tabs>
          <w:tab w:val="left" w:pos="880"/>
        </w:tabs>
        <w:rPr>
          <w:rFonts w:asciiTheme="minorHAnsi" w:eastAsiaTheme="minorEastAsia" w:hAnsiTheme="minorHAnsi" w:cstheme="minorBidi"/>
          <w:lang w:val="fr-CA" w:eastAsia="fr-CA"/>
        </w:rPr>
      </w:pPr>
      <w:hyperlink w:anchor="_Toc462045807" w:history="1">
        <w:r w:rsidR="009F3E21" w:rsidRPr="00410B02">
          <w:rPr>
            <w:rStyle w:val="Hyperlink"/>
            <w:b/>
            <w:lang w:eastAsia="x-none"/>
          </w:rPr>
          <w:t xml:space="preserve">1.5 </w:t>
        </w:r>
        <w:r w:rsidR="009F3E21">
          <w:rPr>
            <w:rFonts w:asciiTheme="minorHAnsi" w:eastAsiaTheme="minorEastAsia" w:hAnsiTheme="minorHAnsi" w:cstheme="minorBidi"/>
            <w:lang w:val="fr-CA" w:eastAsia="fr-CA"/>
          </w:rPr>
          <w:tab/>
        </w:r>
        <w:r w:rsidR="009F3E21" w:rsidRPr="00410B02">
          <w:rPr>
            <w:rStyle w:val="Hyperlink"/>
            <w:b/>
            <w:lang w:eastAsia="x-none"/>
          </w:rPr>
          <w:t>Political Neutrality Statement and Contact Information</w:t>
        </w:r>
        <w:r w:rsidR="009F3E21">
          <w:rPr>
            <w:webHidden/>
          </w:rPr>
          <w:tab/>
        </w:r>
        <w:r w:rsidR="009F3E21">
          <w:rPr>
            <w:webHidden/>
          </w:rPr>
          <w:fldChar w:fldCharType="begin"/>
        </w:r>
        <w:r w:rsidR="009F3E21">
          <w:rPr>
            <w:webHidden/>
          </w:rPr>
          <w:instrText xml:space="preserve"> PAGEREF _Toc462045807 \h </w:instrText>
        </w:r>
        <w:r w:rsidR="009F3E21">
          <w:rPr>
            <w:webHidden/>
          </w:rPr>
        </w:r>
        <w:r w:rsidR="009F3E21">
          <w:rPr>
            <w:webHidden/>
          </w:rPr>
          <w:fldChar w:fldCharType="separate"/>
        </w:r>
        <w:r w:rsidR="00BF57F2">
          <w:rPr>
            <w:webHidden/>
          </w:rPr>
          <w:t>5</w:t>
        </w:r>
        <w:r w:rsidR="009F3E21">
          <w:rPr>
            <w:webHidden/>
          </w:rPr>
          <w:fldChar w:fldCharType="end"/>
        </w:r>
      </w:hyperlink>
    </w:p>
    <w:p w:rsidR="009F3E21" w:rsidRDefault="00190082">
      <w:pPr>
        <w:pStyle w:val="TOC1"/>
        <w:rPr>
          <w:rFonts w:asciiTheme="minorHAnsi" w:eastAsiaTheme="minorEastAsia" w:hAnsiTheme="minorHAnsi" w:cstheme="minorBidi"/>
          <w:b w:val="0"/>
          <w:bCs w:val="0"/>
          <w:sz w:val="22"/>
          <w:szCs w:val="22"/>
          <w:lang w:val="fr-CA" w:eastAsia="fr-CA"/>
        </w:rPr>
      </w:pPr>
      <w:hyperlink w:anchor="_Toc462045808" w:history="1">
        <w:r w:rsidR="009F3E21" w:rsidRPr="00410B02">
          <w:rPr>
            <w:rStyle w:val="Hyperlink"/>
            <w:kern w:val="32"/>
            <w:lang w:eastAsia="x-none"/>
          </w:rPr>
          <w:t>2.</w:t>
        </w:r>
        <w:r w:rsidR="009F3E21">
          <w:rPr>
            <w:rFonts w:asciiTheme="minorHAnsi" w:eastAsiaTheme="minorEastAsia" w:hAnsiTheme="minorHAnsi" w:cstheme="minorBidi"/>
            <w:b w:val="0"/>
            <w:bCs w:val="0"/>
            <w:sz w:val="22"/>
            <w:szCs w:val="22"/>
            <w:lang w:val="fr-CA" w:eastAsia="fr-CA"/>
          </w:rPr>
          <w:tab/>
        </w:r>
        <w:r w:rsidR="009F3E21" w:rsidRPr="00410B02">
          <w:rPr>
            <w:rStyle w:val="Hyperlink"/>
            <w:kern w:val="32"/>
            <w:lang w:eastAsia="x-none"/>
          </w:rPr>
          <w:t>Detailed Quantitative Findings</w:t>
        </w:r>
        <w:r w:rsidR="009F3E21">
          <w:rPr>
            <w:webHidden/>
          </w:rPr>
          <w:tab/>
        </w:r>
        <w:r w:rsidR="009F3E21">
          <w:rPr>
            <w:webHidden/>
          </w:rPr>
          <w:fldChar w:fldCharType="begin"/>
        </w:r>
        <w:r w:rsidR="009F3E21">
          <w:rPr>
            <w:webHidden/>
          </w:rPr>
          <w:instrText xml:space="preserve"> PAGEREF _Toc462045808 \h </w:instrText>
        </w:r>
        <w:r w:rsidR="009F3E21">
          <w:rPr>
            <w:webHidden/>
          </w:rPr>
        </w:r>
        <w:r w:rsidR="009F3E21">
          <w:rPr>
            <w:webHidden/>
          </w:rPr>
          <w:fldChar w:fldCharType="separate"/>
        </w:r>
        <w:r w:rsidR="00BF57F2">
          <w:rPr>
            <w:webHidden/>
          </w:rPr>
          <w:t>6</w:t>
        </w:r>
        <w:r w:rsidR="009F3E21">
          <w:rPr>
            <w:webHidden/>
          </w:rPr>
          <w:fldChar w:fldCharType="end"/>
        </w:r>
      </w:hyperlink>
    </w:p>
    <w:p w:rsidR="009F3E21" w:rsidRDefault="00190082">
      <w:pPr>
        <w:pStyle w:val="TOC1"/>
        <w:rPr>
          <w:rFonts w:asciiTheme="minorHAnsi" w:eastAsiaTheme="minorEastAsia" w:hAnsiTheme="minorHAnsi" w:cstheme="minorBidi"/>
          <w:b w:val="0"/>
          <w:bCs w:val="0"/>
          <w:sz w:val="22"/>
          <w:szCs w:val="22"/>
          <w:lang w:val="fr-CA" w:eastAsia="fr-CA"/>
        </w:rPr>
      </w:pPr>
      <w:hyperlink w:anchor="_Toc462045809" w:history="1">
        <w:r w:rsidR="009F3E21" w:rsidRPr="00410B02">
          <w:rPr>
            <w:rStyle w:val="Hyperlink"/>
            <w:kern w:val="32"/>
            <w:lang w:eastAsia="x-none"/>
          </w:rPr>
          <w:t>Appendix A – Detailed Research Methodology</w:t>
        </w:r>
        <w:r w:rsidR="009F3E21">
          <w:rPr>
            <w:webHidden/>
          </w:rPr>
          <w:tab/>
        </w:r>
        <w:r w:rsidR="009F3E21">
          <w:rPr>
            <w:webHidden/>
          </w:rPr>
          <w:fldChar w:fldCharType="begin"/>
        </w:r>
        <w:r w:rsidR="009F3E21">
          <w:rPr>
            <w:webHidden/>
          </w:rPr>
          <w:instrText xml:space="preserve"> PAGEREF _Toc462045809 \h </w:instrText>
        </w:r>
        <w:r w:rsidR="009F3E21">
          <w:rPr>
            <w:webHidden/>
          </w:rPr>
        </w:r>
        <w:r w:rsidR="009F3E21">
          <w:rPr>
            <w:webHidden/>
          </w:rPr>
          <w:fldChar w:fldCharType="separate"/>
        </w:r>
        <w:r w:rsidR="00BF57F2">
          <w:rPr>
            <w:webHidden/>
          </w:rPr>
          <w:t>30</w:t>
        </w:r>
        <w:r w:rsidR="009F3E21">
          <w:rPr>
            <w:webHidden/>
          </w:rPr>
          <w:fldChar w:fldCharType="end"/>
        </w:r>
      </w:hyperlink>
    </w:p>
    <w:p w:rsidR="009F3E21" w:rsidRDefault="00190082">
      <w:pPr>
        <w:pStyle w:val="TOC2"/>
        <w:tabs>
          <w:tab w:val="left" w:pos="880"/>
        </w:tabs>
        <w:rPr>
          <w:rFonts w:asciiTheme="minorHAnsi" w:eastAsiaTheme="minorEastAsia" w:hAnsiTheme="minorHAnsi" w:cstheme="minorBidi"/>
          <w:lang w:val="fr-CA" w:eastAsia="fr-CA"/>
        </w:rPr>
      </w:pPr>
      <w:hyperlink w:anchor="_Toc462045810" w:history="1">
        <w:r w:rsidR="009F3E21" w:rsidRPr="00410B02">
          <w:rPr>
            <w:rStyle w:val="Hyperlink"/>
            <w:b/>
            <w:bCs/>
            <w:iCs/>
            <w:lang w:val="x-none" w:eastAsia="x-none"/>
          </w:rPr>
          <w:t>A</w:t>
        </w:r>
        <w:r w:rsidR="009F3E21" w:rsidRPr="00410B02">
          <w:rPr>
            <w:rStyle w:val="Hyperlink"/>
            <w:b/>
            <w:bCs/>
            <w:iCs/>
            <w:lang w:eastAsia="x-none"/>
          </w:rPr>
          <w:t>.1</w:t>
        </w:r>
        <w:r w:rsidR="009F3E21">
          <w:rPr>
            <w:rFonts w:asciiTheme="minorHAnsi" w:eastAsiaTheme="minorEastAsia" w:hAnsiTheme="minorHAnsi" w:cstheme="minorBidi"/>
            <w:lang w:val="fr-CA" w:eastAsia="fr-CA"/>
          </w:rPr>
          <w:tab/>
        </w:r>
        <w:r w:rsidR="009F3E21" w:rsidRPr="00410B02">
          <w:rPr>
            <w:rStyle w:val="Hyperlink"/>
            <w:b/>
            <w:bCs/>
            <w:iCs/>
            <w:lang w:eastAsia="x-none"/>
          </w:rPr>
          <w:t>Quantitative Methodology</w:t>
        </w:r>
        <w:r w:rsidR="009F3E21">
          <w:rPr>
            <w:webHidden/>
          </w:rPr>
          <w:tab/>
        </w:r>
        <w:r w:rsidR="009F3E21">
          <w:rPr>
            <w:webHidden/>
          </w:rPr>
          <w:fldChar w:fldCharType="begin"/>
        </w:r>
        <w:r w:rsidR="009F3E21">
          <w:rPr>
            <w:webHidden/>
          </w:rPr>
          <w:instrText xml:space="preserve"> PAGEREF _Toc462045810 \h </w:instrText>
        </w:r>
        <w:r w:rsidR="009F3E21">
          <w:rPr>
            <w:webHidden/>
          </w:rPr>
        </w:r>
        <w:r w:rsidR="009F3E21">
          <w:rPr>
            <w:webHidden/>
          </w:rPr>
          <w:fldChar w:fldCharType="separate"/>
        </w:r>
        <w:r w:rsidR="00BF57F2">
          <w:rPr>
            <w:webHidden/>
          </w:rPr>
          <w:t>30</w:t>
        </w:r>
        <w:r w:rsidR="009F3E21">
          <w:rPr>
            <w:webHidden/>
          </w:rPr>
          <w:fldChar w:fldCharType="end"/>
        </w:r>
      </w:hyperlink>
    </w:p>
    <w:p w:rsidR="009F3E21" w:rsidRDefault="00190082">
      <w:pPr>
        <w:pStyle w:val="TOC1"/>
        <w:rPr>
          <w:rFonts w:asciiTheme="minorHAnsi" w:eastAsiaTheme="minorEastAsia" w:hAnsiTheme="minorHAnsi" w:cstheme="minorBidi"/>
          <w:b w:val="0"/>
          <w:bCs w:val="0"/>
          <w:sz w:val="22"/>
          <w:szCs w:val="22"/>
          <w:lang w:val="fr-CA" w:eastAsia="fr-CA"/>
        </w:rPr>
      </w:pPr>
      <w:hyperlink w:anchor="_Toc462045811" w:history="1">
        <w:r w:rsidR="009F3E21" w:rsidRPr="00410B02">
          <w:rPr>
            <w:rStyle w:val="Hyperlink"/>
            <w:kern w:val="32"/>
            <w:lang w:eastAsia="x-none"/>
          </w:rPr>
          <w:t>Appendix B – Survey Questionnaire</w:t>
        </w:r>
        <w:r w:rsidR="009F3E21">
          <w:rPr>
            <w:webHidden/>
          </w:rPr>
          <w:tab/>
        </w:r>
        <w:r w:rsidR="009F3E21">
          <w:rPr>
            <w:webHidden/>
          </w:rPr>
          <w:fldChar w:fldCharType="begin"/>
        </w:r>
        <w:r w:rsidR="009F3E21">
          <w:rPr>
            <w:webHidden/>
          </w:rPr>
          <w:instrText xml:space="preserve"> PAGEREF _Toc462045811 \h </w:instrText>
        </w:r>
        <w:r w:rsidR="009F3E21">
          <w:rPr>
            <w:webHidden/>
          </w:rPr>
        </w:r>
        <w:r w:rsidR="009F3E21">
          <w:rPr>
            <w:webHidden/>
          </w:rPr>
          <w:fldChar w:fldCharType="separate"/>
        </w:r>
        <w:r w:rsidR="00BF57F2">
          <w:rPr>
            <w:webHidden/>
          </w:rPr>
          <w:t>37</w:t>
        </w:r>
        <w:r w:rsidR="009F3E21">
          <w:rPr>
            <w:webHidden/>
          </w:rPr>
          <w:fldChar w:fldCharType="end"/>
        </w:r>
      </w:hyperlink>
    </w:p>
    <w:p w:rsidR="009F3E21" w:rsidRDefault="00190082">
      <w:pPr>
        <w:pStyle w:val="TOC1"/>
        <w:rPr>
          <w:rFonts w:asciiTheme="minorHAnsi" w:eastAsiaTheme="minorEastAsia" w:hAnsiTheme="minorHAnsi" w:cstheme="minorBidi"/>
          <w:b w:val="0"/>
          <w:bCs w:val="0"/>
          <w:sz w:val="22"/>
          <w:szCs w:val="22"/>
          <w:lang w:val="fr-CA" w:eastAsia="fr-CA"/>
        </w:rPr>
      </w:pPr>
      <w:hyperlink w:anchor="_Toc462045861" w:history="1">
        <w:r w:rsidR="009F3E21" w:rsidRPr="00410B02">
          <w:rPr>
            <w:rStyle w:val="Hyperlink"/>
            <w:kern w:val="32"/>
            <w:lang w:eastAsia="x-none"/>
          </w:rPr>
          <w:t>Appendix C –</w:t>
        </w:r>
        <w:r w:rsidR="00074F01">
          <w:rPr>
            <w:rStyle w:val="Hyperlink"/>
            <w:kern w:val="32"/>
            <w:lang w:eastAsia="x-none"/>
          </w:rPr>
          <w:t xml:space="preserve"> </w:t>
        </w:r>
        <w:r w:rsidR="009F3E21" w:rsidRPr="00410B02">
          <w:rPr>
            <w:rStyle w:val="Hyperlink"/>
            <w:kern w:val="32"/>
            <w:lang w:eastAsia="x-none"/>
          </w:rPr>
          <w:t>Set of Tabulated Data</w:t>
        </w:r>
        <w:r w:rsidR="009F3E21">
          <w:rPr>
            <w:webHidden/>
          </w:rPr>
          <w:tab/>
        </w:r>
        <w:r w:rsidR="009F3E21">
          <w:rPr>
            <w:webHidden/>
          </w:rPr>
          <w:fldChar w:fldCharType="begin"/>
        </w:r>
        <w:r w:rsidR="009F3E21">
          <w:rPr>
            <w:webHidden/>
          </w:rPr>
          <w:instrText xml:space="preserve"> PAGEREF _Toc462045861 \h </w:instrText>
        </w:r>
        <w:r w:rsidR="009F3E21">
          <w:rPr>
            <w:webHidden/>
          </w:rPr>
        </w:r>
        <w:r w:rsidR="009F3E21">
          <w:rPr>
            <w:webHidden/>
          </w:rPr>
          <w:fldChar w:fldCharType="separate"/>
        </w:r>
        <w:r w:rsidR="00BF57F2">
          <w:rPr>
            <w:webHidden/>
          </w:rPr>
          <w:t>64</w:t>
        </w:r>
        <w:r w:rsidR="009F3E21">
          <w:rPr>
            <w:webHidden/>
          </w:rPr>
          <w:fldChar w:fldCharType="end"/>
        </w:r>
      </w:hyperlink>
    </w:p>
    <w:p w:rsidR="00D64D49" w:rsidRPr="00D64D49" w:rsidRDefault="00D64D49" w:rsidP="00D64D49">
      <w:pPr>
        <w:rPr>
          <w:rFonts w:eastAsia="Times New Roman" w:cs="Tahoma"/>
          <w:sz w:val="20"/>
          <w:szCs w:val="20"/>
          <w:lang w:val="en-CA" w:eastAsia="en-US"/>
        </w:rPr>
      </w:pPr>
      <w:r w:rsidRPr="00D64D49">
        <w:rPr>
          <w:rFonts w:ascii="Times New Roman" w:eastAsia="Times New Roman" w:hAnsi="Times New Roman"/>
          <w:sz w:val="20"/>
          <w:szCs w:val="20"/>
          <w:lang w:val="en-CA" w:eastAsia="en-US"/>
        </w:rPr>
        <w:fldChar w:fldCharType="end"/>
      </w:r>
    </w:p>
    <w:p w:rsidR="00D64D49" w:rsidRPr="00D64D49" w:rsidRDefault="00D64D49" w:rsidP="00D64D49">
      <w:pPr>
        <w:rPr>
          <w:rFonts w:eastAsia="Times New Roman" w:cs="Tahoma"/>
          <w:sz w:val="20"/>
          <w:szCs w:val="20"/>
          <w:lang w:val="en-CA" w:eastAsia="en-US"/>
        </w:rPr>
      </w:pPr>
    </w:p>
    <w:p w:rsidR="00D64D49" w:rsidRPr="00D64D49" w:rsidRDefault="00D64D49" w:rsidP="00D64D49">
      <w:pPr>
        <w:rPr>
          <w:rFonts w:eastAsia="Times New Roman" w:cs="Tahoma"/>
          <w:sz w:val="20"/>
          <w:szCs w:val="20"/>
          <w:lang w:val="en-CA" w:eastAsia="en-US"/>
        </w:rPr>
        <w:sectPr w:rsidR="00D64D49" w:rsidRPr="00D64D49" w:rsidSect="00AD24E8">
          <w:footerReference w:type="default" r:id="rId11"/>
          <w:footerReference w:type="first" r:id="rId12"/>
          <w:pgSz w:w="11906" w:h="16838"/>
          <w:pgMar w:top="1417" w:right="1417" w:bottom="1417" w:left="1417" w:header="708" w:footer="945" w:gutter="0"/>
          <w:pgNumType w:start="1"/>
          <w:cols w:space="708"/>
          <w:docGrid w:linePitch="360"/>
        </w:sectPr>
      </w:pPr>
      <w:r w:rsidRPr="00D64D49">
        <w:rPr>
          <w:rFonts w:eastAsia="Times New Roman" w:cs="Tahoma"/>
          <w:sz w:val="20"/>
          <w:szCs w:val="20"/>
          <w:lang w:val="en-CA" w:eastAsia="en-US"/>
        </w:rPr>
        <w:br/>
      </w:r>
    </w:p>
    <w:p w:rsidR="00D64D49" w:rsidRPr="00D64D49" w:rsidRDefault="00D64D49" w:rsidP="00D64D49">
      <w:pPr>
        <w:keepNext/>
        <w:numPr>
          <w:ilvl w:val="0"/>
          <w:numId w:val="2"/>
        </w:numPr>
        <w:pBdr>
          <w:bottom w:val="single" w:sz="4" w:space="1" w:color="FF0000"/>
        </w:pBdr>
        <w:shd w:val="clear" w:color="000000" w:fill="FFFFFF"/>
        <w:tabs>
          <w:tab w:val="num" w:pos="500"/>
        </w:tabs>
        <w:ind w:left="403" w:hanging="403"/>
        <w:jc w:val="both"/>
        <w:outlineLvl w:val="0"/>
        <w:rPr>
          <w:rFonts w:eastAsia="Times New Roman"/>
          <w:b/>
          <w:kern w:val="32"/>
          <w:sz w:val="36"/>
          <w:szCs w:val="36"/>
          <w:lang w:val="en-CA" w:eastAsia="x-none"/>
        </w:rPr>
      </w:pPr>
      <w:bookmarkStart w:id="5" w:name="_Toc462045802"/>
      <w:r w:rsidRPr="00D64D49">
        <w:rPr>
          <w:rFonts w:eastAsia="Times New Roman"/>
          <w:b/>
          <w:kern w:val="32"/>
          <w:sz w:val="36"/>
          <w:szCs w:val="36"/>
          <w:lang w:val="en-CA" w:eastAsia="x-none"/>
        </w:rPr>
        <w:lastRenderedPageBreak/>
        <w:t>Executive Summary</w:t>
      </w:r>
      <w:bookmarkEnd w:id="5"/>
    </w:p>
    <w:p w:rsidR="00D64D49" w:rsidRPr="00D64D49" w:rsidRDefault="00D64D49" w:rsidP="00D64D49">
      <w:pPr>
        <w:autoSpaceDE w:val="0"/>
        <w:autoSpaceDN w:val="0"/>
        <w:adjustRightInd w:val="0"/>
        <w:spacing w:after="216" w:line="270" w:lineRule="atLeast"/>
        <w:jc w:val="both"/>
        <w:rPr>
          <w:rFonts w:eastAsia="Times New Roman"/>
          <w:sz w:val="24"/>
          <w:szCs w:val="24"/>
          <w:lang w:val="en-CA" w:eastAsia="en-US"/>
        </w:rPr>
      </w:pPr>
    </w:p>
    <w:p w:rsidR="00D64D49" w:rsidRPr="001102F5" w:rsidRDefault="00604C44" w:rsidP="00D64D49">
      <w:pPr>
        <w:autoSpaceDE w:val="0"/>
        <w:autoSpaceDN w:val="0"/>
        <w:adjustRightInd w:val="0"/>
        <w:spacing w:after="216" w:line="270" w:lineRule="atLeast"/>
        <w:jc w:val="both"/>
        <w:rPr>
          <w:rFonts w:eastAsia="Times New Roman"/>
          <w:sz w:val="24"/>
          <w:szCs w:val="24"/>
          <w:lang w:val="en-CA" w:eastAsia="en-US"/>
        </w:rPr>
      </w:pPr>
      <w:r>
        <w:rPr>
          <w:rFonts w:eastAsia="Times New Roman"/>
          <w:sz w:val="24"/>
          <w:szCs w:val="24"/>
          <w:lang w:val="en-CA" w:eastAsia="en-US"/>
        </w:rPr>
        <w:t xml:space="preserve">Léger </w:t>
      </w:r>
      <w:r w:rsidR="00D64D49" w:rsidRPr="001102F5">
        <w:rPr>
          <w:rFonts w:eastAsia="Times New Roman"/>
          <w:sz w:val="24"/>
          <w:szCs w:val="24"/>
          <w:lang w:val="en-CA" w:eastAsia="en-US"/>
        </w:rPr>
        <w:t xml:space="preserve">is pleased to present </w:t>
      </w:r>
      <w:r w:rsidR="001102F5" w:rsidRPr="001102F5">
        <w:rPr>
          <w:rFonts w:eastAsia="Times New Roman"/>
          <w:sz w:val="24"/>
          <w:szCs w:val="24"/>
          <w:lang w:val="en-CA" w:eastAsia="en-US"/>
        </w:rPr>
        <w:t>Status of Women Canada</w:t>
      </w:r>
      <w:r w:rsidR="009F7107">
        <w:rPr>
          <w:rFonts w:eastAsia="Times New Roman"/>
          <w:sz w:val="24"/>
          <w:szCs w:val="24"/>
          <w:lang w:val="en-CA" w:eastAsia="en-US"/>
        </w:rPr>
        <w:t xml:space="preserve"> (SWC)</w:t>
      </w:r>
      <w:r w:rsidR="001102F5" w:rsidRPr="001102F5">
        <w:rPr>
          <w:rFonts w:eastAsia="Times New Roman"/>
          <w:sz w:val="24"/>
          <w:szCs w:val="24"/>
          <w:lang w:val="en-CA" w:eastAsia="en-US"/>
        </w:rPr>
        <w:t xml:space="preserve"> </w:t>
      </w:r>
      <w:r w:rsidR="00D64D49" w:rsidRPr="001102F5">
        <w:rPr>
          <w:rFonts w:eastAsia="Times New Roman"/>
          <w:sz w:val="24"/>
          <w:szCs w:val="24"/>
          <w:lang w:val="en-CA" w:eastAsia="en-US"/>
        </w:rPr>
        <w:t>with this report</w:t>
      </w:r>
      <w:r w:rsidR="001102F5" w:rsidRPr="001102F5">
        <w:rPr>
          <w:rFonts w:eastAsia="Times New Roman"/>
          <w:sz w:val="24"/>
          <w:szCs w:val="24"/>
          <w:lang w:val="en-CA" w:eastAsia="en-US"/>
        </w:rPr>
        <w:t xml:space="preserve"> on findings from a public consultation on the development of </w:t>
      </w:r>
      <w:r w:rsidR="00D24C5B">
        <w:rPr>
          <w:rFonts w:eastAsia="Times New Roman"/>
          <w:sz w:val="24"/>
          <w:szCs w:val="24"/>
          <w:lang w:val="en-CA" w:eastAsia="en-US"/>
        </w:rPr>
        <w:t>a</w:t>
      </w:r>
      <w:r w:rsidR="001102F5" w:rsidRPr="001102F5">
        <w:rPr>
          <w:rFonts w:eastAsia="Times New Roman"/>
          <w:sz w:val="24"/>
          <w:szCs w:val="24"/>
          <w:lang w:val="en-CA" w:eastAsia="en-US"/>
        </w:rPr>
        <w:t xml:space="preserve"> gender-based violence</w:t>
      </w:r>
      <w:r w:rsidR="00D24C5B" w:rsidRPr="00D24C5B">
        <w:rPr>
          <w:rFonts w:eastAsia="Times New Roman"/>
          <w:sz w:val="24"/>
          <w:szCs w:val="24"/>
          <w:lang w:val="en-CA" w:eastAsia="en-US"/>
        </w:rPr>
        <w:t xml:space="preserve"> </w:t>
      </w:r>
      <w:r w:rsidR="00D24C5B" w:rsidRPr="001102F5">
        <w:rPr>
          <w:rFonts w:eastAsia="Times New Roman"/>
          <w:sz w:val="24"/>
          <w:szCs w:val="24"/>
          <w:lang w:val="en-CA" w:eastAsia="en-US"/>
        </w:rPr>
        <w:t>strategy</w:t>
      </w:r>
      <w:r w:rsidR="001102F5" w:rsidRPr="001102F5">
        <w:rPr>
          <w:rFonts w:eastAsia="Times New Roman"/>
          <w:sz w:val="24"/>
          <w:szCs w:val="24"/>
          <w:lang w:val="en-CA" w:eastAsia="en-US"/>
        </w:rPr>
        <w:t xml:space="preserve">. </w:t>
      </w:r>
    </w:p>
    <w:p w:rsidR="00D64D49" w:rsidRPr="00D64D49" w:rsidRDefault="00D64D49" w:rsidP="00D64D49">
      <w:pPr>
        <w:autoSpaceDE w:val="0"/>
        <w:autoSpaceDN w:val="0"/>
        <w:adjustRightInd w:val="0"/>
        <w:spacing w:after="216" w:line="270" w:lineRule="atLeast"/>
        <w:jc w:val="both"/>
        <w:rPr>
          <w:rFonts w:eastAsia="Times New Roman"/>
          <w:sz w:val="24"/>
          <w:szCs w:val="24"/>
          <w:lang w:val="en-CA" w:eastAsia="en-US"/>
        </w:rPr>
      </w:pPr>
      <w:r w:rsidRPr="001102F5">
        <w:rPr>
          <w:rFonts w:eastAsia="Times New Roman"/>
          <w:sz w:val="24"/>
          <w:szCs w:val="24"/>
          <w:lang w:val="en-CA" w:eastAsia="en-US"/>
        </w:rPr>
        <w:t>This report was prepared by L</w:t>
      </w:r>
      <w:r w:rsidR="00C116D7">
        <w:rPr>
          <w:rFonts w:eastAsia="Times New Roman"/>
          <w:sz w:val="24"/>
          <w:szCs w:val="24"/>
          <w:lang w:val="en-CA" w:eastAsia="en-US"/>
        </w:rPr>
        <w:t>e</w:t>
      </w:r>
      <w:r w:rsidRPr="001102F5">
        <w:rPr>
          <w:rFonts w:eastAsia="Times New Roman"/>
          <w:sz w:val="24"/>
          <w:szCs w:val="24"/>
          <w:lang w:val="en-CA" w:eastAsia="en-US"/>
        </w:rPr>
        <w:t>ger</w:t>
      </w:r>
      <w:r w:rsidR="008028A1">
        <w:rPr>
          <w:rFonts w:eastAsia="Times New Roman"/>
          <w:sz w:val="24"/>
          <w:szCs w:val="24"/>
          <w:lang w:val="en-CA" w:eastAsia="en-US"/>
        </w:rPr>
        <w:t>,</w:t>
      </w:r>
      <w:r w:rsidRPr="001102F5">
        <w:rPr>
          <w:rFonts w:eastAsia="Times New Roman"/>
          <w:sz w:val="24"/>
          <w:szCs w:val="24"/>
          <w:lang w:val="en-CA" w:eastAsia="en-US"/>
        </w:rPr>
        <w:t xml:space="preserve"> who was contracted by </w:t>
      </w:r>
      <w:r w:rsidR="007D42D0">
        <w:rPr>
          <w:rFonts w:eastAsia="Times New Roman"/>
          <w:sz w:val="24"/>
          <w:szCs w:val="24"/>
          <w:lang w:val="en-CA" w:eastAsia="en-US"/>
        </w:rPr>
        <w:t>SWC</w:t>
      </w:r>
      <w:r w:rsidR="00790465" w:rsidRPr="001102F5">
        <w:rPr>
          <w:rFonts w:eastAsia="Times New Roman"/>
          <w:sz w:val="24"/>
          <w:szCs w:val="24"/>
          <w:lang w:val="en-CA" w:eastAsia="en-US"/>
        </w:rPr>
        <w:t xml:space="preserve"> </w:t>
      </w:r>
      <w:r w:rsidR="00790465" w:rsidRPr="003722AD">
        <w:rPr>
          <w:rFonts w:eastAsia="Times New Roman"/>
          <w:sz w:val="24"/>
          <w:szCs w:val="24"/>
          <w:lang w:val="en-CA" w:eastAsia="en-US"/>
        </w:rPr>
        <w:t>(</w:t>
      </w:r>
      <w:r w:rsidRPr="003722AD">
        <w:rPr>
          <w:rFonts w:eastAsia="Times New Roman"/>
          <w:sz w:val="24"/>
          <w:szCs w:val="24"/>
          <w:lang w:val="en-CA" w:eastAsia="en-US"/>
        </w:rPr>
        <w:t xml:space="preserve">contract number </w:t>
      </w:r>
      <w:r w:rsidR="001F4965" w:rsidRPr="003722AD">
        <w:rPr>
          <w:rFonts w:eastAsia="Times New Roman"/>
          <w:sz w:val="24"/>
          <w:szCs w:val="24"/>
          <w:lang w:val="en-CA" w:eastAsia="en-US"/>
        </w:rPr>
        <w:t>1W001-170081/001/CY</w:t>
      </w:r>
      <w:r w:rsidRPr="003722AD">
        <w:rPr>
          <w:rFonts w:eastAsia="Times New Roman"/>
          <w:sz w:val="24"/>
          <w:szCs w:val="24"/>
          <w:lang w:val="en-CA" w:eastAsia="en-US"/>
        </w:rPr>
        <w:t xml:space="preserve"> awarded </w:t>
      </w:r>
      <w:r w:rsidR="003722AD" w:rsidRPr="003722AD">
        <w:rPr>
          <w:rFonts w:eastAsia="Times New Roman"/>
          <w:sz w:val="24"/>
          <w:szCs w:val="24"/>
          <w:lang w:val="en-CA" w:eastAsia="en-US"/>
        </w:rPr>
        <w:t>June 30</w:t>
      </w:r>
      <w:r w:rsidR="00F923C5" w:rsidRPr="003722AD">
        <w:rPr>
          <w:rFonts w:eastAsia="Times New Roman"/>
          <w:sz w:val="24"/>
          <w:szCs w:val="24"/>
          <w:lang w:val="en-CA" w:eastAsia="en-US"/>
        </w:rPr>
        <w:t>, 2016</w:t>
      </w:r>
      <w:r w:rsidRPr="003722AD">
        <w:rPr>
          <w:rFonts w:eastAsia="Times New Roman"/>
          <w:sz w:val="24"/>
          <w:szCs w:val="24"/>
          <w:lang w:val="en-CA" w:eastAsia="en-US"/>
        </w:rPr>
        <w:t>).</w:t>
      </w:r>
    </w:p>
    <w:p w:rsidR="00D64D49" w:rsidRPr="00D64D49" w:rsidRDefault="00D64D49" w:rsidP="00D64D49">
      <w:pPr>
        <w:autoSpaceDE w:val="0"/>
        <w:autoSpaceDN w:val="0"/>
        <w:adjustRightInd w:val="0"/>
        <w:spacing w:after="216" w:line="270" w:lineRule="atLeast"/>
        <w:jc w:val="both"/>
        <w:rPr>
          <w:rFonts w:eastAsia="Times New Roman"/>
          <w:sz w:val="24"/>
          <w:szCs w:val="24"/>
          <w:lang w:val="en-CA" w:eastAsia="en-US"/>
        </w:rPr>
      </w:pPr>
    </w:p>
    <w:p w:rsidR="00D64D49" w:rsidRPr="00D64D49" w:rsidRDefault="00D64D49" w:rsidP="00D64D49">
      <w:pPr>
        <w:keepNext/>
        <w:spacing w:before="240" w:after="60"/>
        <w:jc w:val="both"/>
        <w:outlineLvl w:val="1"/>
        <w:rPr>
          <w:rFonts w:eastAsia="Times New Roman"/>
          <w:b/>
          <w:sz w:val="24"/>
          <w:szCs w:val="28"/>
          <w:lang w:val="en-CA" w:eastAsia="x-none"/>
        </w:rPr>
      </w:pPr>
      <w:bookmarkStart w:id="6" w:name="_Toc462045803"/>
      <w:r w:rsidRPr="00D64D49">
        <w:rPr>
          <w:rFonts w:eastAsia="Times New Roman"/>
          <w:b/>
          <w:iCs/>
          <w:sz w:val="24"/>
          <w:szCs w:val="20"/>
          <w:lang w:val="en-CA" w:eastAsia="x-none"/>
        </w:rPr>
        <w:t>1.1</w:t>
      </w:r>
      <w:r w:rsidRPr="00D64D49">
        <w:rPr>
          <w:rFonts w:eastAsia="Times New Roman"/>
          <w:b/>
          <w:iCs/>
          <w:sz w:val="24"/>
          <w:szCs w:val="20"/>
          <w:lang w:val="en-CA" w:eastAsia="x-none"/>
        </w:rPr>
        <w:tab/>
        <w:t>Background and Objectives</w:t>
      </w:r>
      <w:bookmarkEnd w:id="6"/>
    </w:p>
    <w:p w:rsidR="00D64D49" w:rsidRPr="00D64D49" w:rsidRDefault="00D64D49" w:rsidP="00D64D49">
      <w:pPr>
        <w:rPr>
          <w:rFonts w:eastAsia="Times New Roman"/>
          <w:b/>
          <w:sz w:val="24"/>
          <w:szCs w:val="24"/>
          <w:lang w:val="en-CA" w:eastAsia="en-US"/>
        </w:rPr>
      </w:pPr>
    </w:p>
    <w:p w:rsidR="008B284B" w:rsidRDefault="007D42D0" w:rsidP="00D64D49">
      <w:pPr>
        <w:autoSpaceDE w:val="0"/>
        <w:autoSpaceDN w:val="0"/>
        <w:adjustRightInd w:val="0"/>
        <w:spacing w:after="216" w:line="270" w:lineRule="atLeast"/>
        <w:jc w:val="both"/>
        <w:rPr>
          <w:rFonts w:eastAsia="Times New Roman"/>
          <w:sz w:val="24"/>
          <w:szCs w:val="24"/>
          <w:lang w:val="en-US" w:eastAsia="en-US"/>
        </w:rPr>
      </w:pPr>
      <w:r>
        <w:rPr>
          <w:rFonts w:eastAsia="Times New Roman"/>
          <w:sz w:val="24"/>
          <w:szCs w:val="24"/>
          <w:lang w:val="en-US" w:eastAsia="en-US"/>
        </w:rPr>
        <w:t>SWC</w:t>
      </w:r>
      <w:r w:rsidR="008B284B" w:rsidRPr="008B284B">
        <w:rPr>
          <w:rFonts w:eastAsia="Times New Roman"/>
          <w:sz w:val="24"/>
          <w:szCs w:val="24"/>
          <w:lang w:val="en-US" w:eastAsia="en-US"/>
        </w:rPr>
        <w:t xml:space="preserve"> i</w:t>
      </w:r>
      <w:r w:rsidR="00BE57B1">
        <w:rPr>
          <w:rFonts w:eastAsia="Times New Roman"/>
          <w:sz w:val="24"/>
          <w:szCs w:val="24"/>
          <w:lang w:val="en-US" w:eastAsia="en-US"/>
        </w:rPr>
        <w:t>s</w:t>
      </w:r>
      <w:r w:rsidR="008B284B" w:rsidRPr="008B284B">
        <w:rPr>
          <w:rFonts w:eastAsia="Times New Roman"/>
          <w:sz w:val="24"/>
          <w:szCs w:val="24"/>
          <w:lang w:val="en-US" w:eastAsia="en-US"/>
        </w:rPr>
        <w:t xml:space="preserve"> </w:t>
      </w:r>
      <w:r w:rsidR="00DF379E">
        <w:rPr>
          <w:rFonts w:eastAsia="Times New Roman"/>
          <w:sz w:val="24"/>
          <w:szCs w:val="24"/>
          <w:lang w:val="en-US" w:eastAsia="en-US"/>
        </w:rPr>
        <w:t>a</w:t>
      </w:r>
      <w:r w:rsidR="008B284B" w:rsidRPr="008B284B">
        <w:rPr>
          <w:rFonts w:eastAsia="Times New Roman"/>
          <w:sz w:val="24"/>
          <w:szCs w:val="24"/>
          <w:lang w:val="en-US" w:eastAsia="en-US"/>
        </w:rPr>
        <w:t xml:space="preserve"> </w:t>
      </w:r>
      <w:r w:rsidR="00DF379E" w:rsidRPr="00DF379E">
        <w:rPr>
          <w:rFonts w:eastAsia="Times New Roman"/>
          <w:sz w:val="24"/>
          <w:szCs w:val="24"/>
          <w:lang w:val="en-US" w:eastAsia="en-US"/>
        </w:rPr>
        <w:t>federal government organization that promotes equality for women and their full participation in the economic, social and democratic life of Canada.</w:t>
      </w:r>
      <w:r w:rsidR="008B284B" w:rsidRPr="008B284B">
        <w:rPr>
          <w:rFonts w:eastAsia="Times New Roman"/>
          <w:sz w:val="24"/>
          <w:szCs w:val="24"/>
          <w:lang w:val="en-US" w:eastAsia="en-US"/>
        </w:rPr>
        <w:t xml:space="preserve"> </w:t>
      </w:r>
      <w:r w:rsidR="005841B8">
        <w:rPr>
          <w:rFonts w:eastAsia="Times New Roman"/>
          <w:sz w:val="24"/>
          <w:szCs w:val="24"/>
          <w:lang w:val="en-US" w:eastAsia="en-US"/>
        </w:rPr>
        <w:t>It</w:t>
      </w:r>
      <w:r w:rsidR="008B284B" w:rsidRPr="008B284B">
        <w:rPr>
          <w:rFonts w:eastAsia="Times New Roman"/>
          <w:sz w:val="24"/>
          <w:szCs w:val="24"/>
          <w:lang w:val="en-US" w:eastAsia="en-US"/>
        </w:rPr>
        <w:t xml:space="preserve"> is responsible for providing strategic advi</w:t>
      </w:r>
      <w:r w:rsidR="000A386B">
        <w:rPr>
          <w:rFonts w:eastAsia="Times New Roman"/>
          <w:sz w:val="24"/>
          <w:szCs w:val="24"/>
          <w:lang w:val="en-US" w:eastAsia="en-US"/>
        </w:rPr>
        <w:t>ce</w:t>
      </w:r>
      <w:r w:rsidR="008B284B" w:rsidRPr="008B284B">
        <w:rPr>
          <w:rFonts w:eastAsia="Times New Roman"/>
          <w:sz w:val="24"/>
          <w:szCs w:val="24"/>
          <w:lang w:val="en-US" w:eastAsia="en-US"/>
        </w:rPr>
        <w:t xml:space="preserve"> on policies</w:t>
      </w:r>
      <w:r w:rsidR="005841B8">
        <w:rPr>
          <w:rFonts w:eastAsia="Times New Roman"/>
          <w:sz w:val="24"/>
          <w:szCs w:val="24"/>
          <w:lang w:val="en-US" w:eastAsia="en-US"/>
        </w:rPr>
        <w:t xml:space="preserve"> that support gender equality</w:t>
      </w:r>
      <w:r w:rsidR="00AE7FBE">
        <w:rPr>
          <w:rFonts w:eastAsia="Times New Roman"/>
          <w:sz w:val="24"/>
          <w:szCs w:val="24"/>
          <w:lang w:val="en-US" w:eastAsia="en-US"/>
        </w:rPr>
        <w:t xml:space="preserve"> and </w:t>
      </w:r>
      <w:r w:rsidR="005841B8">
        <w:rPr>
          <w:rFonts w:eastAsia="Times New Roman"/>
          <w:sz w:val="24"/>
          <w:szCs w:val="24"/>
          <w:lang w:val="en-US" w:eastAsia="en-US"/>
        </w:rPr>
        <w:t xml:space="preserve">provide expertise in </w:t>
      </w:r>
      <w:r w:rsidR="00AE7FBE">
        <w:rPr>
          <w:rFonts w:eastAsia="Times New Roman"/>
          <w:sz w:val="24"/>
          <w:szCs w:val="24"/>
          <w:lang w:val="en-US" w:eastAsia="en-US"/>
        </w:rPr>
        <w:t>gender-based analysis</w:t>
      </w:r>
      <w:r w:rsidR="008B284B" w:rsidRPr="008B284B">
        <w:rPr>
          <w:rFonts w:eastAsia="Times New Roman"/>
          <w:sz w:val="24"/>
          <w:szCs w:val="24"/>
          <w:lang w:val="en-US" w:eastAsia="en-US"/>
        </w:rPr>
        <w:t xml:space="preserve">. One </w:t>
      </w:r>
      <w:r w:rsidR="00C116D7">
        <w:rPr>
          <w:rFonts w:eastAsia="Times New Roman"/>
          <w:sz w:val="24"/>
          <w:szCs w:val="24"/>
          <w:lang w:val="en-US" w:eastAsia="en-US"/>
        </w:rPr>
        <w:t xml:space="preserve">of </w:t>
      </w:r>
      <w:r w:rsidR="008B284B" w:rsidRPr="008B284B">
        <w:rPr>
          <w:rFonts w:eastAsia="Times New Roman"/>
          <w:sz w:val="24"/>
          <w:szCs w:val="24"/>
          <w:lang w:val="en-US" w:eastAsia="en-US"/>
        </w:rPr>
        <w:t>S</w:t>
      </w:r>
      <w:r w:rsidR="00C116D7">
        <w:rPr>
          <w:rFonts w:eastAsia="Times New Roman"/>
          <w:sz w:val="24"/>
          <w:szCs w:val="24"/>
          <w:lang w:val="en-US" w:eastAsia="en-US"/>
        </w:rPr>
        <w:t xml:space="preserve">WC’s priority areas </w:t>
      </w:r>
      <w:r w:rsidR="008B284B" w:rsidRPr="008B284B">
        <w:rPr>
          <w:rFonts w:eastAsia="Times New Roman"/>
          <w:sz w:val="24"/>
          <w:szCs w:val="24"/>
          <w:lang w:val="en-US" w:eastAsia="en-US"/>
        </w:rPr>
        <w:t>is to end violence against women and girls.</w:t>
      </w:r>
    </w:p>
    <w:p w:rsidR="001A5145" w:rsidRDefault="00DF379E" w:rsidP="00BA33F7">
      <w:pPr>
        <w:autoSpaceDE w:val="0"/>
        <w:autoSpaceDN w:val="0"/>
        <w:adjustRightInd w:val="0"/>
        <w:jc w:val="both"/>
        <w:rPr>
          <w:rFonts w:eastAsia="Times New Roman"/>
          <w:sz w:val="24"/>
          <w:szCs w:val="24"/>
          <w:lang w:val="en-US" w:eastAsia="en-US"/>
        </w:rPr>
      </w:pPr>
      <w:r>
        <w:rPr>
          <w:rFonts w:eastAsia="Times New Roman"/>
          <w:sz w:val="24"/>
          <w:szCs w:val="24"/>
          <w:lang w:val="en-US" w:eastAsia="en-US"/>
        </w:rPr>
        <w:t>SWC</w:t>
      </w:r>
      <w:r w:rsidR="00AE7FBE">
        <w:rPr>
          <w:rFonts w:eastAsia="Times New Roman"/>
          <w:sz w:val="24"/>
          <w:szCs w:val="24"/>
          <w:lang w:val="en-US" w:eastAsia="en-US"/>
        </w:rPr>
        <w:t xml:space="preserve"> was</w:t>
      </w:r>
      <w:r w:rsidR="00BA33F7" w:rsidRPr="00BA33F7">
        <w:rPr>
          <w:rFonts w:eastAsia="Times New Roman"/>
          <w:sz w:val="24"/>
          <w:szCs w:val="24"/>
          <w:lang w:val="en-US" w:eastAsia="en-US"/>
        </w:rPr>
        <w:t xml:space="preserve"> mandate</w:t>
      </w:r>
      <w:r w:rsidR="00AE7FBE">
        <w:rPr>
          <w:rFonts w:eastAsia="Times New Roman"/>
          <w:sz w:val="24"/>
          <w:szCs w:val="24"/>
          <w:lang w:val="en-US" w:eastAsia="en-US"/>
        </w:rPr>
        <w:t>d</w:t>
      </w:r>
      <w:r w:rsidR="00BA33F7" w:rsidRPr="00BA33F7">
        <w:rPr>
          <w:rFonts w:eastAsia="Times New Roman"/>
          <w:sz w:val="24"/>
          <w:szCs w:val="24"/>
          <w:lang w:val="en-US" w:eastAsia="en-US"/>
        </w:rPr>
        <w:t xml:space="preserve"> to develop a federal strategy </w:t>
      </w:r>
      <w:r w:rsidR="00D24C5B">
        <w:rPr>
          <w:rFonts w:eastAsia="Times New Roman"/>
          <w:sz w:val="24"/>
          <w:szCs w:val="24"/>
          <w:lang w:val="en-US" w:eastAsia="en-US"/>
        </w:rPr>
        <w:t>against</w:t>
      </w:r>
      <w:r w:rsidR="00BA33F7" w:rsidRPr="00BA33F7">
        <w:rPr>
          <w:rFonts w:eastAsia="Times New Roman"/>
          <w:sz w:val="24"/>
          <w:szCs w:val="24"/>
          <w:lang w:val="en-US" w:eastAsia="en-US"/>
        </w:rPr>
        <w:t xml:space="preserve"> gender</w:t>
      </w:r>
      <w:r w:rsidR="000A386B">
        <w:rPr>
          <w:rFonts w:eastAsia="Times New Roman"/>
          <w:sz w:val="24"/>
          <w:szCs w:val="24"/>
          <w:lang w:val="en-US" w:eastAsia="en-US"/>
        </w:rPr>
        <w:t>-</w:t>
      </w:r>
      <w:r w:rsidR="00BA33F7" w:rsidRPr="00BA33F7">
        <w:rPr>
          <w:rFonts w:eastAsia="Times New Roman"/>
          <w:sz w:val="24"/>
          <w:szCs w:val="24"/>
          <w:lang w:val="en-US" w:eastAsia="en-US"/>
        </w:rPr>
        <w:t xml:space="preserve">based violence in Canada. To </w:t>
      </w:r>
      <w:r w:rsidR="008028A1">
        <w:rPr>
          <w:rFonts w:eastAsia="Times New Roman"/>
          <w:sz w:val="24"/>
          <w:szCs w:val="24"/>
          <w:lang w:val="en-US" w:eastAsia="en-US"/>
        </w:rPr>
        <w:t>foster</w:t>
      </w:r>
      <w:r w:rsidR="00BA33F7" w:rsidRPr="00BA33F7">
        <w:rPr>
          <w:rFonts w:eastAsia="Times New Roman"/>
          <w:sz w:val="24"/>
          <w:szCs w:val="24"/>
          <w:lang w:val="en-US" w:eastAsia="en-US"/>
        </w:rPr>
        <w:t xml:space="preserve"> reflection and guide its actions, </w:t>
      </w:r>
      <w:r w:rsidR="00AE7FBE">
        <w:rPr>
          <w:rFonts w:eastAsia="Times New Roman"/>
          <w:sz w:val="24"/>
          <w:szCs w:val="24"/>
          <w:lang w:val="en-US" w:eastAsia="en-US"/>
        </w:rPr>
        <w:t>SWC</w:t>
      </w:r>
      <w:r w:rsidR="00BA33F7" w:rsidRPr="00BA33F7">
        <w:rPr>
          <w:rFonts w:eastAsia="Times New Roman"/>
          <w:sz w:val="24"/>
          <w:szCs w:val="24"/>
          <w:lang w:val="en-US" w:eastAsia="en-US"/>
        </w:rPr>
        <w:t xml:space="preserve"> </w:t>
      </w:r>
      <w:r w:rsidR="00D24C5B">
        <w:rPr>
          <w:rFonts w:eastAsia="Times New Roman"/>
          <w:sz w:val="24"/>
          <w:szCs w:val="24"/>
          <w:lang w:val="en-US" w:eastAsia="en-US"/>
        </w:rPr>
        <w:t>consult</w:t>
      </w:r>
      <w:r w:rsidR="001A5145">
        <w:rPr>
          <w:rFonts w:eastAsia="Times New Roman"/>
          <w:sz w:val="24"/>
          <w:szCs w:val="24"/>
          <w:lang w:val="en-US" w:eastAsia="en-US"/>
        </w:rPr>
        <w:t>ed</w:t>
      </w:r>
      <w:r w:rsidR="00D24C5B">
        <w:rPr>
          <w:rFonts w:eastAsia="Times New Roman"/>
          <w:sz w:val="24"/>
          <w:szCs w:val="24"/>
          <w:lang w:val="en-US" w:eastAsia="en-US"/>
        </w:rPr>
        <w:t xml:space="preserve"> a broad range of</w:t>
      </w:r>
      <w:r w:rsidR="00BA33F7" w:rsidRPr="00BA33F7">
        <w:rPr>
          <w:rFonts w:eastAsia="Times New Roman"/>
          <w:sz w:val="24"/>
          <w:szCs w:val="24"/>
          <w:lang w:val="en-US" w:eastAsia="en-US"/>
        </w:rPr>
        <w:t xml:space="preserve"> Canadians and experts on the subject.</w:t>
      </w:r>
      <w:r w:rsidR="00D24C5B">
        <w:rPr>
          <w:rFonts w:eastAsia="Times New Roman"/>
          <w:sz w:val="24"/>
          <w:szCs w:val="24"/>
          <w:lang w:val="en-US" w:eastAsia="en-US"/>
        </w:rPr>
        <w:t xml:space="preserve"> </w:t>
      </w:r>
      <w:r w:rsidR="00D24C5B" w:rsidRPr="00D24C5B">
        <w:rPr>
          <w:rFonts w:eastAsia="Times New Roman"/>
          <w:sz w:val="24"/>
          <w:szCs w:val="24"/>
          <w:lang w:val="en-US" w:eastAsia="en-US"/>
        </w:rPr>
        <w:t>The multifaceted engagement process included</w:t>
      </w:r>
      <w:r>
        <w:rPr>
          <w:rFonts w:eastAsia="Times New Roman"/>
          <w:sz w:val="24"/>
          <w:szCs w:val="24"/>
          <w:lang w:val="en-US" w:eastAsia="en-US"/>
        </w:rPr>
        <w:t>:</w:t>
      </w:r>
      <w:r w:rsidR="00D24C5B" w:rsidRPr="00D24C5B">
        <w:rPr>
          <w:rFonts w:eastAsia="Times New Roman"/>
          <w:sz w:val="24"/>
          <w:szCs w:val="24"/>
          <w:lang w:val="en-US" w:eastAsia="en-US"/>
        </w:rPr>
        <w:t xml:space="preserve"> regional and thematic roundtables</w:t>
      </w:r>
      <w:r>
        <w:rPr>
          <w:rFonts w:eastAsia="Times New Roman"/>
          <w:sz w:val="24"/>
          <w:szCs w:val="24"/>
          <w:lang w:val="en-US" w:eastAsia="en-US"/>
        </w:rPr>
        <w:t>;</w:t>
      </w:r>
      <w:r w:rsidR="00D24C5B" w:rsidRPr="00D24C5B">
        <w:rPr>
          <w:rFonts w:eastAsia="Times New Roman"/>
          <w:sz w:val="24"/>
          <w:szCs w:val="24"/>
          <w:lang w:val="en-US" w:eastAsia="en-US"/>
        </w:rPr>
        <w:t xml:space="preserve"> meetings with survivors</w:t>
      </w:r>
      <w:r>
        <w:rPr>
          <w:rFonts w:eastAsia="Times New Roman"/>
          <w:sz w:val="24"/>
          <w:szCs w:val="24"/>
          <w:lang w:val="en-US" w:eastAsia="en-US"/>
        </w:rPr>
        <w:t>;</w:t>
      </w:r>
      <w:r w:rsidR="00D24C5B" w:rsidRPr="00D24C5B">
        <w:rPr>
          <w:rFonts w:eastAsia="Times New Roman"/>
          <w:sz w:val="24"/>
          <w:szCs w:val="24"/>
          <w:lang w:val="en-US" w:eastAsia="en-US"/>
        </w:rPr>
        <w:t xml:space="preserve"> a scientific panel</w:t>
      </w:r>
      <w:r>
        <w:rPr>
          <w:rFonts w:eastAsia="Times New Roman"/>
          <w:sz w:val="24"/>
          <w:szCs w:val="24"/>
          <w:lang w:val="en-US" w:eastAsia="en-US"/>
        </w:rPr>
        <w:t>;</w:t>
      </w:r>
      <w:r w:rsidR="00D24C5B" w:rsidRPr="00D24C5B">
        <w:rPr>
          <w:rFonts w:eastAsia="Times New Roman"/>
          <w:sz w:val="24"/>
          <w:szCs w:val="24"/>
          <w:lang w:val="en-US" w:eastAsia="en-US"/>
        </w:rPr>
        <w:t xml:space="preserve"> a dedicated </w:t>
      </w:r>
      <w:r w:rsidR="00C20DBA">
        <w:rPr>
          <w:rFonts w:eastAsia="Times New Roman"/>
          <w:sz w:val="24"/>
          <w:szCs w:val="24"/>
          <w:lang w:val="en-US" w:eastAsia="en-US"/>
        </w:rPr>
        <w:t>email</w:t>
      </w:r>
      <w:r w:rsidR="00C20DBA" w:rsidRPr="00D24C5B">
        <w:rPr>
          <w:rFonts w:eastAsia="Times New Roman"/>
          <w:sz w:val="24"/>
          <w:szCs w:val="24"/>
          <w:lang w:val="en-US" w:eastAsia="en-US"/>
        </w:rPr>
        <w:t xml:space="preserve"> </w:t>
      </w:r>
      <w:r w:rsidR="00D24C5B" w:rsidRPr="00D24C5B">
        <w:rPr>
          <w:rFonts w:eastAsia="Times New Roman"/>
          <w:sz w:val="24"/>
          <w:szCs w:val="24"/>
          <w:lang w:val="en-US" w:eastAsia="en-US"/>
        </w:rPr>
        <w:t xml:space="preserve">address where interested citizens and organizations could </w:t>
      </w:r>
      <w:r w:rsidR="005841B8">
        <w:rPr>
          <w:rFonts w:eastAsia="Times New Roman"/>
          <w:sz w:val="24"/>
          <w:szCs w:val="24"/>
          <w:lang w:val="en-US" w:eastAsia="en-US"/>
        </w:rPr>
        <w:t>provide feedback</w:t>
      </w:r>
      <w:r w:rsidR="001A5145">
        <w:rPr>
          <w:rFonts w:eastAsia="Times New Roman"/>
          <w:sz w:val="24"/>
          <w:szCs w:val="24"/>
          <w:lang w:val="en-US" w:eastAsia="en-US"/>
        </w:rPr>
        <w:t xml:space="preserve">, a questionnaire distributed to experts in the field, and a survey of the general public to gage opinions on a variety of topics related to </w:t>
      </w:r>
      <w:r w:rsidR="007D42D0">
        <w:rPr>
          <w:rFonts w:eastAsia="Times New Roman"/>
          <w:sz w:val="24"/>
          <w:szCs w:val="24"/>
          <w:lang w:val="en-US" w:eastAsia="en-US"/>
        </w:rPr>
        <w:t>gender-based violence</w:t>
      </w:r>
      <w:r w:rsidR="001A5145">
        <w:rPr>
          <w:rFonts w:eastAsia="Times New Roman"/>
          <w:sz w:val="24"/>
          <w:szCs w:val="24"/>
          <w:lang w:val="en-US" w:eastAsia="en-US"/>
        </w:rPr>
        <w:t xml:space="preserve">. </w:t>
      </w:r>
      <w:r w:rsidR="009E1988" w:rsidRPr="009E1988">
        <w:rPr>
          <w:rFonts w:eastAsia="Times New Roman"/>
          <w:sz w:val="24"/>
          <w:szCs w:val="24"/>
          <w:lang w:val="en-US" w:eastAsia="en-US"/>
        </w:rPr>
        <w:t>Th</w:t>
      </w:r>
      <w:r w:rsidR="001A5145">
        <w:rPr>
          <w:rFonts w:eastAsia="Times New Roman"/>
          <w:sz w:val="24"/>
          <w:szCs w:val="24"/>
          <w:lang w:val="en-US" w:eastAsia="en-US"/>
        </w:rPr>
        <w:t>is</w:t>
      </w:r>
      <w:r w:rsidR="009E1988" w:rsidRPr="009E1988">
        <w:rPr>
          <w:rFonts w:eastAsia="Times New Roman"/>
          <w:sz w:val="24"/>
          <w:szCs w:val="24"/>
          <w:lang w:val="en-US" w:eastAsia="en-US"/>
        </w:rPr>
        <w:t xml:space="preserve"> document reports on the survey</w:t>
      </w:r>
      <w:r w:rsidR="005841B8">
        <w:rPr>
          <w:rFonts w:eastAsia="Times New Roman"/>
          <w:sz w:val="24"/>
          <w:szCs w:val="24"/>
          <w:lang w:val="en-US" w:eastAsia="en-US"/>
        </w:rPr>
        <w:t xml:space="preserve"> to the general public</w:t>
      </w:r>
      <w:r w:rsidR="007D42D0">
        <w:rPr>
          <w:rFonts w:eastAsia="Times New Roman"/>
          <w:sz w:val="24"/>
          <w:szCs w:val="24"/>
          <w:lang w:val="en-US" w:eastAsia="en-US"/>
        </w:rPr>
        <w:t>.</w:t>
      </w:r>
    </w:p>
    <w:p w:rsidR="0078647A" w:rsidRPr="00BA33F7" w:rsidRDefault="0078647A" w:rsidP="00BA33F7">
      <w:pPr>
        <w:autoSpaceDE w:val="0"/>
        <w:autoSpaceDN w:val="0"/>
        <w:adjustRightInd w:val="0"/>
        <w:jc w:val="both"/>
        <w:rPr>
          <w:rFonts w:eastAsia="Times New Roman"/>
          <w:sz w:val="24"/>
          <w:szCs w:val="24"/>
          <w:lang w:val="en-US" w:eastAsia="en-US"/>
        </w:rPr>
      </w:pPr>
    </w:p>
    <w:p w:rsidR="00BA33F7" w:rsidRDefault="00033430" w:rsidP="00BA33F7">
      <w:pPr>
        <w:autoSpaceDE w:val="0"/>
        <w:autoSpaceDN w:val="0"/>
        <w:adjustRightInd w:val="0"/>
        <w:jc w:val="both"/>
        <w:rPr>
          <w:rFonts w:eastAsia="Times New Roman"/>
          <w:sz w:val="24"/>
          <w:szCs w:val="24"/>
          <w:lang w:val="en-US" w:eastAsia="en-US"/>
        </w:rPr>
      </w:pPr>
      <w:r w:rsidRPr="00033430">
        <w:rPr>
          <w:rFonts w:eastAsia="Times New Roman"/>
          <w:sz w:val="24"/>
          <w:szCs w:val="24"/>
          <w:lang w:val="en-US" w:eastAsia="en-US"/>
        </w:rPr>
        <w:t>The survey</w:t>
      </w:r>
      <w:r w:rsidR="005841B8">
        <w:rPr>
          <w:rFonts w:eastAsia="Times New Roman"/>
          <w:sz w:val="24"/>
          <w:szCs w:val="24"/>
          <w:lang w:val="en-US" w:eastAsia="en-US"/>
        </w:rPr>
        <w:t xml:space="preserve"> to the general public</w:t>
      </w:r>
      <w:r w:rsidRPr="00033430">
        <w:rPr>
          <w:rFonts w:eastAsia="Times New Roman"/>
          <w:sz w:val="24"/>
          <w:szCs w:val="24"/>
          <w:lang w:val="en-US" w:eastAsia="en-US"/>
        </w:rPr>
        <w:t xml:space="preserve"> was done</w:t>
      </w:r>
      <w:r w:rsidR="005841B8">
        <w:rPr>
          <w:rFonts w:eastAsia="Times New Roman"/>
          <w:sz w:val="24"/>
          <w:szCs w:val="24"/>
          <w:lang w:val="en-US" w:eastAsia="en-US"/>
        </w:rPr>
        <w:t xml:space="preserve"> </w:t>
      </w:r>
      <w:r w:rsidRPr="00033430">
        <w:rPr>
          <w:rFonts w:eastAsia="Times New Roman"/>
          <w:sz w:val="24"/>
          <w:szCs w:val="24"/>
          <w:lang w:val="en-US" w:eastAsia="en-US"/>
        </w:rPr>
        <w:t>online. The online</w:t>
      </w:r>
      <w:r w:rsidR="005841B8">
        <w:rPr>
          <w:rFonts w:eastAsia="Times New Roman"/>
          <w:sz w:val="24"/>
          <w:szCs w:val="24"/>
          <w:lang w:val="en-US" w:eastAsia="en-US"/>
        </w:rPr>
        <w:t xml:space="preserve"> </w:t>
      </w:r>
      <w:r w:rsidRPr="00033430">
        <w:rPr>
          <w:rFonts w:eastAsia="Times New Roman"/>
          <w:sz w:val="24"/>
          <w:szCs w:val="24"/>
          <w:lang w:val="en-US" w:eastAsia="en-US"/>
        </w:rPr>
        <w:t>survey aimed to</w:t>
      </w:r>
      <w:r w:rsidR="00AE7FBE">
        <w:rPr>
          <w:rFonts w:eastAsia="Times New Roman"/>
          <w:sz w:val="24"/>
          <w:szCs w:val="24"/>
          <w:lang w:val="en-US" w:eastAsia="en-US"/>
        </w:rPr>
        <w:t xml:space="preserve"> determine the following</w:t>
      </w:r>
      <w:r w:rsidR="005841B8">
        <w:rPr>
          <w:rFonts w:eastAsia="Times New Roman"/>
          <w:sz w:val="24"/>
          <w:szCs w:val="24"/>
          <w:lang w:val="en-US" w:eastAsia="en-US"/>
        </w:rPr>
        <w:t>:</w:t>
      </w:r>
    </w:p>
    <w:p w:rsidR="0078647A" w:rsidRPr="00BA33F7" w:rsidRDefault="0078647A" w:rsidP="00BA33F7">
      <w:pPr>
        <w:autoSpaceDE w:val="0"/>
        <w:autoSpaceDN w:val="0"/>
        <w:adjustRightInd w:val="0"/>
        <w:jc w:val="both"/>
        <w:rPr>
          <w:rFonts w:eastAsia="Times New Roman"/>
          <w:sz w:val="24"/>
          <w:szCs w:val="24"/>
          <w:lang w:val="en-US" w:eastAsia="en-US"/>
        </w:rPr>
      </w:pPr>
    </w:p>
    <w:p w:rsidR="00BA33F7" w:rsidRPr="00BA33F7" w:rsidRDefault="00BA33F7" w:rsidP="00BA33F7">
      <w:pPr>
        <w:autoSpaceDE w:val="0"/>
        <w:autoSpaceDN w:val="0"/>
        <w:adjustRightInd w:val="0"/>
        <w:jc w:val="both"/>
        <w:rPr>
          <w:rFonts w:eastAsia="Times New Roman"/>
          <w:sz w:val="24"/>
          <w:szCs w:val="24"/>
          <w:lang w:val="en-US" w:eastAsia="en-US"/>
        </w:rPr>
      </w:pPr>
      <w:r w:rsidRPr="00BA33F7">
        <w:rPr>
          <w:rFonts w:eastAsia="Times New Roman"/>
          <w:sz w:val="24"/>
          <w:szCs w:val="24"/>
          <w:lang w:val="en-US" w:eastAsia="en-US"/>
        </w:rPr>
        <w:t xml:space="preserve">1. </w:t>
      </w:r>
      <w:r w:rsidR="0078647A" w:rsidRPr="00BA33F7">
        <w:rPr>
          <w:rFonts w:eastAsia="Times New Roman"/>
          <w:sz w:val="24"/>
          <w:szCs w:val="24"/>
          <w:lang w:val="en-US" w:eastAsia="en-US"/>
        </w:rPr>
        <w:t>Determine</w:t>
      </w:r>
      <w:r w:rsidRPr="00BA33F7">
        <w:rPr>
          <w:rFonts w:eastAsia="Times New Roman"/>
          <w:sz w:val="24"/>
          <w:szCs w:val="24"/>
          <w:lang w:val="en-US" w:eastAsia="en-US"/>
        </w:rPr>
        <w:t xml:space="preserve"> whether gender-based violence is seen as a priority in Canada</w:t>
      </w:r>
      <w:r w:rsidR="00AE7FBE">
        <w:rPr>
          <w:rFonts w:eastAsia="Times New Roman"/>
          <w:sz w:val="24"/>
          <w:szCs w:val="24"/>
          <w:lang w:val="en-US" w:eastAsia="en-US"/>
        </w:rPr>
        <w:t>.</w:t>
      </w:r>
    </w:p>
    <w:p w:rsidR="00BA33F7" w:rsidRPr="00BA33F7" w:rsidRDefault="00BA33F7" w:rsidP="00BA33F7">
      <w:pPr>
        <w:autoSpaceDE w:val="0"/>
        <w:autoSpaceDN w:val="0"/>
        <w:adjustRightInd w:val="0"/>
        <w:jc w:val="both"/>
        <w:rPr>
          <w:rFonts w:eastAsia="Times New Roman"/>
          <w:sz w:val="24"/>
          <w:szCs w:val="24"/>
          <w:lang w:val="en-US" w:eastAsia="en-US"/>
        </w:rPr>
      </w:pPr>
      <w:r w:rsidRPr="00BA33F7">
        <w:rPr>
          <w:rFonts w:eastAsia="Times New Roman"/>
          <w:sz w:val="24"/>
          <w:szCs w:val="24"/>
          <w:lang w:val="en-US" w:eastAsia="en-US"/>
        </w:rPr>
        <w:t xml:space="preserve">2. </w:t>
      </w:r>
      <w:r w:rsidR="001A5145">
        <w:rPr>
          <w:rFonts w:eastAsia="Times New Roman"/>
          <w:sz w:val="24"/>
          <w:szCs w:val="24"/>
          <w:lang w:val="en-US" w:eastAsia="en-US"/>
        </w:rPr>
        <w:t xml:space="preserve">Determine the public’s opinion on </w:t>
      </w:r>
      <w:r w:rsidRPr="00BA33F7">
        <w:rPr>
          <w:rFonts w:eastAsia="Times New Roman"/>
          <w:sz w:val="24"/>
          <w:szCs w:val="24"/>
          <w:lang w:val="en-US" w:eastAsia="en-US"/>
        </w:rPr>
        <w:t xml:space="preserve">the </w:t>
      </w:r>
      <w:r w:rsidR="0078647A" w:rsidRPr="00BA33F7">
        <w:rPr>
          <w:rFonts w:eastAsia="Times New Roman"/>
          <w:sz w:val="24"/>
          <w:szCs w:val="24"/>
          <w:lang w:val="en-US" w:eastAsia="en-US"/>
        </w:rPr>
        <w:t>performance</w:t>
      </w:r>
      <w:r w:rsidRPr="00BA33F7">
        <w:rPr>
          <w:rFonts w:eastAsia="Times New Roman"/>
          <w:sz w:val="24"/>
          <w:szCs w:val="24"/>
          <w:lang w:val="en-US" w:eastAsia="en-US"/>
        </w:rPr>
        <w:t xml:space="preserve"> of the </w:t>
      </w:r>
      <w:r w:rsidR="00DF379E">
        <w:rPr>
          <w:rFonts w:eastAsia="Times New Roman"/>
          <w:sz w:val="24"/>
          <w:szCs w:val="24"/>
          <w:lang w:val="en-US" w:eastAsia="en-US"/>
        </w:rPr>
        <w:t>f</w:t>
      </w:r>
      <w:r w:rsidRPr="00BA33F7">
        <w:rPr>
          <w:rFonts w:eastAsia="Times New Roman"/>
          <w:sz w:val="24"/>
          <w:szCs w:val="24"/>
          <w:lang w:val="en-US" w:eastAsia="en-US"/>
        </w:rPr>
        <w:t xml:space="preserve">ederal </w:t>
      </w:r>
      <w:r w:rsidR="00DF379E">
        <w:rPr>
          <w:rFonts w:eastAsia="Times New Roman"/>
          <w:sz w:val="24"/>
          <w:szCs w:val="24"/>
          <w:lang w:val="en-US" w:eastAsia="en-US"/>
        </w:rPr>
        <w:t>g</w:t>
      </w:r>
      <w:r w:rsidRPr="00BA33F7">
        <w:rPr>
          <w:rFonts w:eastAsia="Times New Roman"/>
          <w:sz w:val="24"/>
          <w:szCs w:val="24"/>
          <w:lang w:val="en-US" w:eastAsia="en-US"/>
        </w:rPr>
        <w:t xml:space="preserve">overnment </w:t>
      </w:r>
      <w:r w:rsidR="00AE7FBE">
        <w:rPr>
          <w:rFonts w:eastAsia="Times New Roman"/>
          <w:sz w:val="24"/>
          <w:szCs w:val="24"/>
          <w:lang w:val="en-US" w:eastAsia="en-US"/>
        </w:rPr>
        <w:t>i</w:t>
      </w:r>
      <w:r w:rsidR="00BE57B1">
        <w:rPr>
          <w:rFonts w:eastAsia="Times New Roman"/>
          <w:sz w:val="24"/>
          <w:szCs w:val="24"/>
          <w:lang w:val="en-US" w:eastAsia="en-US"/>
        </w:rPr>
        <w:t>n</w:t>
      </w:r>
      <w:r w:rsidRPr="00BA33F7">
        <w:rPr>
          <w:rFonts w:eastAsia="Times New Roman"/>
          <w:sz w:val="24"/>
          <w:szCs w:val="24"/>
          <w:lang w:val="en-US" w:eastAsia="en-US"/>
        </w:rPr>
        <w:t xml:space="preserve"> its efforts to </w:t>
      </w:r>
      <w:r w:rsidR="00AE7FBE">
        <w:rPr>
          <w:rFonts w:eastAsia="Times New Roman"/>
          <w:sz w:val="24"/>
          <w:szCs w:val="24"/>
          <w:lang w:val="en-US" w:eastAsia="en-US"/>
        </w:rPr>
        <w:t>eliminate gender-based violence.</w:t>
      </w:r>
    </w:p>
    <w:p w:rsidR="00BA33F7" w:rsidRPr="00BA33F7" w:rsidRDefault="00BA33F7" w:rsidP="00BA33F7">
      <w:pPr>
        <w:autoSpaceDE w:val="0"/>
        <w:autoSpaceDN w:val="0"/>
        <w:adjustRightInd w:val="0"/>
        <w:jc w:val="both"/>
        <w:rPr>
          <w:rFonts w:eastAsia="Times New Roman"/>
          <w:sz w:val="24"/>
          <w:szCs w:val="24"/>
          <w:lang w:val="en-US" w:eastAsia="en-US"/>
        </w:rPr>
      </w:pPr>
      <w:r w:rsidRPr="00BA33F7">
        <w:rPr>
          <w:rFonts w:eastAsia="Times New Roman"/>
          <w:sz w:val="24"/>
          <w:szCs w:val="24"/>
          <w:lang w:val="en-US" w:eastAsia="en-US"/>
        </w:rPr>
        <w:t xml:space="preserve">3. </w:t>
      </w:r>
      <w:r w:rsidR="00624A5C">
        <w:rPr>
          <w:rFonts w:eastAsia="Times New Roman"/>
          <w:sz w:val="24"/>
          <w:szCs w:val="24"/>
          <w:lang w:val="en-US" w:eastAsia="en-US"/>
        </w:rPr>
        <w:t>Identify</w:t>
      </w:r>
      <w:r w:rsidR="00624A5C" w:rsidRPr="00BA33F7">
        <w:rPr>
          <w:rFonts w:eastAsia="Times New Roman"/>
          <w:sz w:val="24"/>
          <w:szCs w:val="24"/>
          <w:lang w:val="en-US" w:eastAsia="en-US"/>
        </w:rPr>
        <w:t xml:space="preserve"> </w:t>
      </w:r>
      <w:r w:rsidR="002D343A">
        <w:rPr>
          <w:rFonts w:eastAsia="Times New Roman"/>
          <w:sz w:val="24"/>
          <w:szCs w:val="24"/>
          <w:lang w:val="en-US" w:eastAsia="en-US"/>
        </w:rPr>
        <w:t>national and regional</w:t>
      </w:r>
      <w:r w:rsidR="002D343A" w:rsidRPr="00BA33F7">
        <w:rPr>
          <w:rFonts w:eastAsia="Times New Roman"/>
          <w:sz w:val="24"/>
          <w:szCs w:val="24"/>
          <w:lang w:val="en-US" w:eastAsia="en-US"/>
        </w:rPr>
        <w:t xml:space="preserve"> </w:t>
      </w:r>
      <w:r w:rsidRPr="00BA33F7">
        <w:rPr>
          <w:rFonts w:eastAsia="Times New Roman"/>
          <w:sz w:val="24"/>
          <w:szCs w:val="24"/>
          <w:lang w:val="en-US" w:eastAsia="en-US"/>
        </w:rPr>
        <w:t xml:space="preserve">priorities </w:t>
      </w:r>
      <w:r w:rsidR="002D343A">
        <w:rPr>
          <w:rFonts w:eastAsia="Times New Roman"/>
          <w:sz w:val="24"/>
          <w:szCs w:val="24"/>
          <w:lang w:val="en-US" w:eastAsia="en-US"/>
        </w:rPr>
        <w:t xml:space="preserve">to be addressed in </w:t>
      </w:r>
      <w:r w:rsidRPr="00BA33F7">
        <w:rPr>
          <w:rFonts w:eastAsia="Times New Roman"/>
          <w:sz w:val="24"/>
          <w:szCs w:val="24"/>
          <w:lang w:val="en-US" w:eastAsia="en-US"/>
        </w:rPr>
        <w:t>strategy</w:t>
      </w:r>
      <w:r w:rsidR="00AE7FBE">
        <w:rPr>
          <w:rFonts w:eastAsia="Times New Roman"/>
          <w:sz w:val="24"/>
          <w:szCs w:val="24"/>
          <w:lang w:val="en-US" w:eastAsia="en-US"/>
        </w:rPr>
        <w:t>.</w:t>
      </w:r>
    </w:p>
    <w:p w:rsidR="00BA33F7" w:rsidRPr="00BA33F7" w:rsidRDefault="00BA33F7" w:rsidP="00BA33F7">
      <w:pPr>
        <w:autoSpaceDE w:val="0"/>
        <w:autoSpaceDN w:val="0"/>
        <w:adjustRightInd w:val="0"/>
        <w:jc w:val="both"/>
        <w:rPr>
          <w:rFonts w:eastAsia="Times New Roman"/>
          <w:sz w:val="24"/>
          <w:szCs w:val="24"/>
          <w:lang w:val="en-US" w:eastAsia="en-US"/>
        </w:rPr>
      </w:pPr>
      <w:r w:rsidRPr="00BA33F7">
        <w:rPr>
          <w:rFonts w:eastAsia="Times New Roman"/>
          <w:sz w:val="24"/>
          <w:szCs w:val="24"/>
          <w:lang w:val="en-US" w:eastAsia="en-US"/>
        </w:rPr>
        <w:t xml:space="preserve">4. </w:t>
      </w:r>
      <w:r w:rsidR="0078647A" w:rsidRPr="00BA33F7">
        <w:rPr>
          <w:rFonts w:eastAsia="Times New Roman"/>
          <w:sz w:val="24"/>
          <w:szCs w:val="24"/>
          <w:lang w:val="en-US" w:eastAsia="en-US"/>
        </w:rPr>
        <w:t>Identify</w:t>
      </w:r>
      <w:r w:rsidRPr="00BA33F7">
        <w:rPr>
          <w:rFonts w:eastAsia="Times New Roman"/>
          <w:sz w:val="24"/>
          <w:szCs w:val="24"/>
          <w:lang w:val="en-US" w:eastAsia="en-US"/>
        </w:rPr>
        <w:t xml:space="preserve"> what types of </w:t>
      </w:r>
      <w:r w:rsidR="00AE7FBE">
        <w:rPr>
          <w:rFonts w:eastAsia="Times New Roman"/>
          <w:sz w:val="24"/>
          <w:szCs w:val="24"/>
          <w:lang w:val="en-US" w:eastAsia="en-US"/>
        </w:rPr>
        <w:t>gender-based violence</w:t>
      </w:r>
      <w:r w:rsidRPr="00BA33F7">
        <w:rPr>
          <w:rFonts w:eastAsia="Times New Roman"/>
          <w:sz w:val="24"/>
          <w:szCs w:val="24"/>
          <w:lang w:val="en-US" w:eastAsia="en-US"/>
        </w:rPr>
        <w:t xml:space="preserve"> should be prioritized in </w:t>
      </w:r>
      <w:r w:rsidR="00EA04FC">
        <w:rPr>
          <w:rFonts w:eastAsia="Times New Roman"/>
          <w:sz w:val="24"/>
          <w:szCs w:val="24"/>
          <w:lang w:val="en-US" w:eastAsia="en-US"/>
        </w:rPr>
        <w:t>a</w:t>
      </w:r>
      <w:r w:rsidRPr="00BA33F7">
        <w:rPr>
          <w:rFonts w:eastAsia="Times New Roman"/>
          <w:sz w:val="24"/>
          <w:szCs w:val="24"/>
          <w:lang w:val="en-US" w:eastAsia="en-US"/>
        </w:rPr>
        <w:t xml:space="preserve"> federal strategy</w:t>
      </w:r>
      <w:r w:rsidR="00AE7FBE">
        <w:rPr>
          <w:rFonts w:eastAsia="Times New Roman"/>
          <w:sz w:val="24"/>
          <w:szCs w:val="24"/>
          <w:lang w:val="en-US" w:eastAsia="en-US"/>
        </w:rPr>
        <w:t>.</w:t>
      </w:r>
    </w:p>
    <w:p w:rsidR="00BA33F7" w:rsidRPr="00BA33F7" w:rsidRDefault="0078647A" w:rsidP="00BA33F7">
      <w:pPr>
        <w:autoSpaceDE w:val="0"/>
        <w:autoSpaceDN w:val="0"/>
        <w:adjustRightInd w:val="0"/>
        <w:jc w:val="both"/>
        <w:rPr>
          <w:rFonts w:eastAsia="Times New Roman"/>
          <w:sz w:val="24"/>
          <w:szCs w:val="24"/>
          <w:lang w:val="en-US" w:eastAsia="en-US"/>
        </w:rPr>
      </w:pPr>
      <w:r>
        <w:rPr>
          <w:rFonts w:eastAsia="Times New Roman"/>
          <w:sz w:val="24"/>
          <w:szCs w:val="24"/>
          <w:lang w:val="en-US" w:eastAsia="en-US"/>
        </w:rPr>
        <w:t xml:space="preserve">5. </w:t>
      </w:r>
      <w:r w:rsidR="00CF3601" w:rsidRPr="00CF3601">
        <w:rPr>
          <w:rFonts w:eastAsia="Times New Roman"/>
          <w:sz w:val="24"/>
          <w:szCs w:val="24"/>
          <w:lang w:val="en-US" w:eastAsia="en-US"/>
        </w:rPr>
        <w:t xml:space="preserve"> </w:t>
      </w:r>
      <w:r w:rsidR="00CF3601">
        <w:rPr>
          <w:rFonts w:eastAsia="Times New Roman"/>
          <w:sz w:val="24"/>
          <w:szCs w:val="24"/>
          <w:lang w:val="en-US" w:eastAsia="en-US"/>
        </w:rPr>
        <w:t>Determine the public’s opinion on the</w:t>
      </w:r>
      <w:r w:rsidR="00033430" w:rsidRPr="00033430">
        <w:rPr>
          <w:rFonts w:eastAsia="Times New Roman"/>
          <w:sz w:val="24"/>
          <w:szCs w:val="24"/>
          <w:lang w:val="en-US" w:eastAsia="en-US"/>
        </w:rPr>
        <w:t xml:space="preserve"> perceived effectiveness of various types of interventions: primary prevention, the support system for victims of violence, the judicial system’s responsiveness to gender-based violence and rehabilitation programs for perpetrators of violence based on gender</w:t>
      </w:r>
      <w:r w:rsidR="00AE7FBE">
        <w:rPr>
          <w:rFonts w:eastAsia="Times New Roman"/>
          <w:sz w:val="24"/>
          <w:szCs w:val="24"/>
          <w:lang w:val="en-US" w:eastAsia="en-US"/>
        </w:rPr>
        <w:t>.</w:t>
      </w:r>
    </w:p>
    <w:p w:rsidR="00BA33F7" w:rsidRPr="00BA33F7" w:rsidRDefault="00BA33F7" w:rsidP="00BA33F7">
      <w:pPr>
        <w:autoSpaceDE w:val="0"/>
        <w:autoSpaceDN w:val="0"/>
        <w:adjustRightInd w:val="0"/>
        <w:jc w:val="both"/>
        <w:rPr>
          <w:rFonts w:eastAsia="Times New Roman"/>
          <w:sz w:val="24"/>
          <w:szCs w:val="24"/>
          <w:lang w:val="en-US" w:eastAsia="en-US"/>
        </w:rPr>
      </w:pPr>
      <w:r w:rsidRPr="00BA33F7">
        <w:rPr>
          <w:rFonts w:eastAsia="Times New Roman"/>
          <w:sz w:val="24"/>
          <w:szCs w:val="24"/>
          <w:lang w:val="en-US" w:eastAsia="en-US"/>
        </w:rPr>
        <w:t xml:space="preserve">6. </w:t>
      </w:r>
      <w:r w:rsidR="0078647A" w:rsidRPr="00BA33F7">
        <w:rPr>
          <w:rFonts w:eastAsia="Times New Roman"/>
          <w:sz w:val="24"/>
          <w:szCs w:val="24"/>
          <w:lang w:val="en-US" w:eastAsia="en-US"/>
        </w:rPr>
        <w:t>Obtain</w:t>
      </w:r>
      <w:r w:rsidRPr="00BA33F7">
        <w:rPr>
          <w:rFonts w:eastAsia="Times New Roman"/>
          <w:sz w:val="24"/>
          <w:szCs w:val="24"/>
          <w:lang w:val="en-US" w:eastAsia="en-US"/>
        </w:rPr>
        <w:t xml:space="preserve"> more </w:t>
      </w:r>
      <w:r w:rsidR="001A5145">
        <w:rPr>
          <w:rFonts w:eastAsia="Times New Roman"/>
          <w:sz w:val="24"/>
          <w:szCs w:val="24"/>
          <w:lang w:val="en-US" w:eastAsia="en-US"/>
        </w:rPr>
        <w:t>in-depth</w:t>
      </w:r>
      <w:r w:rsidR="001A5145" w:rsidRPr="00BA33F7">
        <w:rPr>
          <w:rFonts w:eastAsia="Times New Roman"/>
          <w:sz w:val="24"/>
          <w:szCs w:val="24"/>
          <w:lang w:val="en-US" w:eastAsia="en-US"/>
        </w:rPr>
        <w:t xml:space="preserve"> </w:t>
      </w:r>
      <w:r w:rsidRPr="00BA33F7">
        <w:rPr>
          <w:rFonts w:eastAsia="Times New Roman"/>
          <w:sz w:val="24"/>
          <w:szCs w:val="24"/>
          <w:lang w:val="en-US" w:eastAsia="en-US"/>
        </w:rPr>
        <w:t>opinion</w:t>
      </w:r>
      <w:r w:rsidR="001A5145">
        <w:rPr>
          <w:rFonts w:eastAsia="Times New Roman"/>
          <w:sz w:val="24"/>
          <w:szCs w:val="24"/>
          <w:lang w:val="en-US" w:eastAsia="en-US"/>
        </w:rPr>
        <w:t>s</w:t>
      </w:r>
      <w:r w:rsidRPr="00BA33F7">
        <w:rPr>
          <w:rFonts w:eastAsia="Times New Roman"/>
          <w:sz w:val="24"/>
          <w:szCs w:val="24"/>
          <w:lang w:val="en-US" w:eastAsia="en-US"/>
        </w:rPr>
        <w:t xml:space="preserve"> on these subjects using qualitative </w:t>
      </w:r>
      <w:r w:rsidR="00BE57B1">
        <w:rPr>
          <w:rFonts w:eastAsia="Times New Roman"/>
          <w:sz w:val="24"/>
          <w:szCs w:val="24"/>
          <w:lang w:val="en-US" w:eastAsia="en-US"/>
        </w:rPr>
        <w:t>input from respondents</w:t>
      </w:r>
      <w:r w:rsidR="00AE7FBE">
        <w:rPr>
          <w:rFonts w:eastAsia="Times New Roman"/>
          <w:sz w:val="24"/>
          <w:szCs w:val="24"/>
          <w:lang w:val="en-US" w:eastAsia="en-US"/>
        </w:rPr>
        <w:t>.</w:t>
      </w:r>
    </w:p>
    <w:p w:rsidR="00D64D49" w:rsidRPr="00D64D49" w:rsidRDefault="00D64D49" w:rsidP="00E40342">
      <w:pPr>
        <w:keepNext/>
        <w:spacing w:before="240" w:after="60"/>
        <w:jc w:val="both"/>
        <w:outlineLvl w:val="1"/>
        <w:rPr>
          <w:rFonts w:eastAsia="Times New Roman"/>
          <w:b/>
          <w:color w:val="000000"/>
          <w:sz w:val="24"/>
          <w:szCs w:val="24"/>
          <w:lang w:val="en-CA" w:eastAsia="en-US"/>
        </w:rPr>
      </w:pPr>
      <w:bookmarkStart w:id="7" w:name="_Toc462045804"/>
      <w:r w:rsidRPr="00D64D49">
        <w:rPr>
          <w:rFonts w:eastAsia="Times New Roman"/>
          <w:b/>
          <w:iCs/>
          <w:sz w:val="24"/>
          <w:szCs w:val="20"/>
          <w:lang w:val="en-CA" w:eastAsia="x-none"/>
        </w:rPr>
        <w:lastRenderedPageBreak/>
        <w:t>1.2</w:t>
      </w:r>
      <w:r w:rsidRPr="00D64D49">
        <w:rPr>
          <w:rFonts w:eastAsia="Times New Roman"/>
          <w:b/>
          <w:iCs/>
          <w:sz w:val="24"/>
          <w:szCs w:val="20"/>
          <w:lang w:val="en-CA" w:eastAsia="x-none"/>
        </w:rPr>
        <w:tab/>
        <w:t>Methodology</w:t>
      </w:r>
      <w:r w:rsidR="00E40342">
        <w:rPr>
          <w:rFonts w:eastAsia="Times New Roman"/>
          <w:b/>
          <w:iCs/>
          <w:sz w:val="24"/>
          <w:szCs w:val="20"/>
          <w:lang w:val="en-CA" w:eastAsia="x-none"/>
        </w:rPr>
        <w:t xml:space="preserve"> - </w:t>
      </w:r>
      <w:r w:rsidRPr="00D64D49">
        <w:rPr>
          <w:rFonts w:eastAsia="Times New Roman"/>
          <w:b/>
          <w:color w:val="000000"/>
          <w:sz w:val="24"/>
          <w:szCs w:val="24"/>
          <w:lang w:val="en-CA" w:eastAsia="en-US"/>
        </w:rPr>
        <w:t>Quantitative Research</w:t>
      </w:r>
      <w:bookmarkEnd w:id="7"/>
    </w:p>
    <w:p w:rsidR="00BD2C50" w:rsidRDefault="00BD2C50" w:rsidP="00BD2C50">
      <w:pPr>
        <w:autoSpaceDE w:val="0"/>
        <w:autoSpaceDN w:val="0"/>
        <w:adjustRightInd w:val="0"/>
        <w:jc w:val="both"/>
        <w:rPr>
          <w:rFonts w:eastAsia="Times New Roman"/>
          <w:color w:val="000000"/>
          <w:sz w:val="24"/>
          <w:szCs w:val="20"/>
          <w:lang w:val="en-CA" w:eastAsia="en-US"/>
        </w:rPr>
      </w:pPr>
    </w:p>
    <w:p w:rsidR="00BD2C50" w:rsidRPr="00BD2C50" w:rsidRDefault="00BD2C50" w:rsidP="00BD2C50">
      <w:pPr>
        <w:autoSpaceDE w:val="0"/>
        <w:autoSpaceDN w:val="0"/>
        <w:adjustRightInd w:val="0"/>
        <w:jc w:val="both"/>
        <w:rPr>
          <w:rFonts w:eastAsia="Times New Roman"/>
          <w:color w:val="000000"/>
          <w:sz w:val="24"/>
          <w:szCs w:val="20"/>
          <w:lang w:val="en-CA" w:eastAsia="en-US"/>
        </w:rPr>
      </w:pPr>
      <w:r w:rsidRPr="00BD2C50">
        <w:rPr>
          <w:rFonts w:eastAsia="Times New Roman"/>
          <w:color w:val="000000"/>
          <w:sz w:val="24"/>
          <w:szCs w:val="20"/>
          <w:lang w:val="en-CA" w:eastAsia="en-US"/>
        </w:rPr>
        <w:t xml:space="preserve">This study had two distinct methodological </w:t>
      </w:r>
      <w:r w:rsidR="00BE57B1">
        <w:rPr>
          <w:rFonts w:eastAsia="Times New Roman"/>
          <w:color w:val="000000"/>
          <w:sz w:val="24"/>
          <w:szCs w:val="20"/>
          <w:lang w:val="en-CA" w:eastAsia="en-US"/>
        </w:rPr>
        <w:t>components</w:t>
      </w:r>
      <w:r w:rsidRPr="00BD2C50">
        <w:rPr>
          <w:rFonts w:eastAsia="Times New Roman"/>
          <w:color w:val="000000"/>
          <w:sz w:val="24"/>
          <w:szCs w:val="20"/>
          <w:lang w:val="en-CA" w:eastAsia="en-US"/>
        </w:rPr>
        <w:t>:</w:t>
      </w:r>
    </w:p>
    <w:p w:rsidR="00BD2C50" w:rsidRPr="00BD2C50" w:rsidRDefault="00BD2C50" w:rsidP="00BD2C50">
      <w:pPr>
        <w:autoSpaceDE w:val="0"/>
        <w:autoSpaceDN w:val="0"/>
        <w:adjustRightInd w:val="0"/>
        <w:jc w:val="both"/>
        <w:rPr>
          <w:rFonts w:eastAsia="Times New Roman"/>
          <w:color w:val="000000"/>
          <w:sz w:val="24"/>
          <w:szCs w:val="20"/>
          <w:lang w:val="en-CA" w:eastAsia="en-US"/>
        </w:rPr>
      </w:pPr>
    </w:p>
    <w:p w:rsidR="00BD2C50" w:rsidRPr="00BD2C50" w:rsidRDefault="00BD2C50" w:rsidP="00BD2C50">
      <w:pPr>
        <w:autoSpaceDE w:val="0"/>
        <w:autoSpaceDN w:val="0"/>
        <w:adjustRightInd w:val="0"/>
        <w:jc w:val="both"/>
        <w:rPr>
          <w:rFonts w:eastAsia="Times New Roman"/>
          <w:b/>
          <w:color w:val="000000"/>
          <w:sz w:val="24"/>
          <w:szCs w:val="20"/>
          <w:lang w:val="en-CA" w:eastAsia="en-US"/>
        </w:rPr>
      </w:pPr>
      <w:r w:rsidRPr="00BD2C50">
        <w:rPr>
          <w:rFonts w:eastAsia="Times New Roman"/>
          <w:b/>
          <w:color w:val="000000"/>
          <w:sz w:val="24"/>
          <w:szCs w:val="20"/>
          <w:lang w:val="en-CA" w:eastAsia="en-US"/>
        </w:rPr>
        <w:t xml:space="preserve">Open-link </w:t>
      </w:r>
      <w:r w:rsidR="00BE57B1">
        <w:rPr>
          <w:rFonts w:eastAsia="Times New Roman"/>
          <w:b/>
          <w:color w:val="000000"/>
          <w:sz w:val="24"/>
          <w:szCs w:val="20"/>
          <w:lang w:val="en-CA" w:eastAsia="en-US"/>
        </w:rPr>
        <w:t xml:space="preserve">Survey </w:t>
      </w:r>
      <w:r w:rsidRPr="00BD2C50">
        <w:rPr>
          <w:rFonts w:eastAsia="Times New Roman"/>
          <w:b/>
          <w:color w:val="000000"/>
          <w:sz w:val="24"/>
          <w:szCs w:val="20"/>
          <w:lang w:val="en-CA" w:eastAsia="en-US"/>
        </w:rPr>
        <w:t xml:space="preserve">on the </w:t>
      </w:r>
      <w:r w:rsidR="006461AC">
        <w:rPr>
          <w:rFonts w:eastAsia="Times New Roman"/>
          <w:b/>
          <w:color w:val="000000"/>
          <w:sz w:val="24"/>
          <w:szCs w:val="20"/>
          <w:lang w:val="en-CA" w:eastAsia="en-US"/>
        </w:rPr>
        <w:t xml:space="preserve">Website of </w:t>
      </w:r>
      <w:r w:rsidR="007D42D0">
        <w:rPr>
          <w:rFonts w:eastAsia="Times New Roman"/>
          <w:b/>
          <w:color w:val="000000"/>
          <w:sz w:val="24"/>
          <w:szCs w:val="20"/>
          <w:lang w:val="en-CA" w:eastAsia="en-US"/>
        </w:rPr>
        <w:t>SWC</w:t>
      </w:r>
    </w:p>
    <w:p w:rsidR="00BD2C50" w:rsidRDefault="00BE57B1" w:rsidP="00BD2C50">
      <w:pPr>
        <w:autoSpaceDE w:val="0"/>
        <w:autoSpaceDN w:val="0"/>
        <w:adjustRightInd w:val="0"/>
        <w:jc w:val="both"/>
        <w:rPr>
          <w:rFonts w:eastAsia="Times New Roman"/>
          <w:color w:val="000000"/>
          <w:sz w:val="24"/>
          <w:szCs w:val="20"/>
          <w:lang w:val="en-CA" w:eastAsia="en-US"/>
        </w:rPr>
      </w:pPr>
      <w:r>
        <w:rPr>
          <w:rFonts w:eastAsia="Times New Roman"/>
          <w:color w:val="000000"/>
          <w:sz w:val="24"/>
          <w:szCs w:val="20"/>
          <w:lang w:val="en-CA" w:eastAsia="en-US"/>
        </w:rPr>
        <w:t xml:space="preserve">The public consultation was initiated through an open-link survey questionnaire, placed </w:t>
      </w:r>
      <w:r w:rsidR="00BD2C50" w:rsidRPr="00BD2C50">
        <w:rPr>
          <w:rFonts w:eastAsia="Times New Roman"/>
          <w:color w:val="000000"/>
          <w:sz w:val="24"/>
          <w:szCs w:val="20"/>
          <w:lang w:val="en-CA" w:eastAsia="en-US"/>
        </w:rPr>
        <w:t xml:space="preserve">on </w:t>
      </w:r>
      <w:r w:rsidR="00C262DF">
        <w:rPr>
          <w:rFonts w:eastAsia="Times New Roman"/>
          <w:color w:val="000000"/>
          <w:sz w:val="24"/>
          <w:szCs w:val="20"/>
          <w:lang w:val="en-CA" w:eastAsia="en-US"/>
        </w:rPr>
        <w:t>SWC</w:t>
      </w:r>
      <w:r w:rsidR="00777C0A">
        <w:rPr>
          <w:rFonts w:eastAsia="Times New Roman"/>
          <w:color w:val="000000"/>
          <w:sz w:val="24"/>
          <w:szCs w:val="20"/>
          <w:lang w:val="en-CA" w:eastAsia="en-US"/>
        </w:rPr>
        <w:t>’s</w:t>
      </w:r>
      <w:r w:rsidR="00777C0A" w:rsidRPr="00BD2C50">
        <w:rPr>
          <w:rFonts w:eastAsia="Times New Roman"/>
          <w:color w:val="000000"/>
          <w:sz w:val="24"/>
          <w:szCs w:val="20"/>
          <w:lang w:val="en-CA" w:eastAsia="en-US"/>
        </w:rPr>
        <w:t xml:space="preserve"> </w:t>
      </w:r>
      <w:r w:rsidR="00BD2C50" w:rsidRPr="00BD2C50">
        <w:rPr>
          <w:rFonts w:eastAsia="Times New Roman"/>
          <w:color w:val="000000"/>
          <w:sz w:val="24"/>
          <w:szCs w:val="20"/>
          <w:lang w:val="en-CA" w:eastAsia="en-US"/>
        </w:rPr>
        <w:t xml:space="preserve">website. All </w:t>
      </w:r>
      <w:r w:rsidR="006461AC">
        <w:rPr>
          <w:rFonts w:eastAsia="Times New Roman"/>
          <w:color w:val="000000"/>
          <w:sz w:val="24"/>
          <w:szCs w:val="20"/>
          <w:lang w:val="en-CA" w:eastAsia="en-US"/>
        </w:rPr>
        <w:t xml:space="preserve">website </w:t>
      </w:r>
      <w:r w:rsidR="00BD2C50" w:rsidRPr="00BD2C50">
        <w:rPr>
          <w:rFonts w:eastAsia="Times New Roman"/>
          <w:color w:val="000000"/>
          <w:sz w:val="24"/>
          <w:szCs w:val="20"/>
          <w:lang w:val="en-CA" w:eastAsia="en-US"/>
        </w:rPr>
        <w:t xml:space="preserve">visitors between </w:t>
      </w:r>
      <w:r w:rsidR="003722AD">
        <w:rPr>
          <w:rFonts w:eastAsia="Times New Roman"/>
          <w:color w:val="000000"/>
          <w:sz w:val="24"/>
          <w:szCs w:val="20"/>
          <w:lang w:val="en-CA" w:eastAsia="en-US"/>
        </w:rPr>
        <w:t>August 17, 2016</w:t>
      </w:r>
      <w:r w:rsidR="00C262DF">
        <w:rPr>
          <w:rFonts w:eastAsia="Times New Roman"/>
          <w:color w:val="000000"/>
          <w:sz w:val="24"/>
          <w:szCs w:val="20"/>
          <w:lang w:val="en-CA" w:eastAsia="en-US"/>
        </w:rPr>
        <w:t>,</w:t>
      </w:r>
      <w:r w:rsidR="00BD2C50" w:rsidRPr="00BD2C50">
        <w:rPr>
          <w:rFonts w:eastAsia="Times New Roman"/>
          <w:color w:val="000000"/>
          <w:sz w:val="24"/>
          <w:szCs w:val="20"/>
          <w:lang w:val="en-CA" w:eastAsia="en-US"/>
        </w:rPr>
        <w:t xml:space="preserve"> and </w:t>
      </w:r>
      <w:r w:rsidR="003722AD">
        <w:rPr>
          <w:rFonts w:eastAsia="Times New Roman"/>
          <w:color w:val="000000"/>
          <w:sz w:val="24"/>
          <w:szCs w:val="20"/>
          <w:lang w:val="en-CA" w:eastAsia="en-US"/>
        </w:rPr>
        <w:t xml:space="preserve">September </w:t>
      </w:r>
      <w:r w:rsidR="00033430">
        <w:rPr>
          <w:rFonts w:eastAsia="Times New Roman"/>
          <w:color w:val="000000"/>
          <w:sz w:val="24"/>
          <w:szCs w:val="20"/>
          <w:lang w:val="en-CA" w:eastAsia="en-US"/>
        </w:rPr>
        <w:t>9</w:t>
      </w:r>
      <w:r w:rsidR="003722AD">
        <w:rPr>
          <w:rFonts w:eastAsia="Times New Roman"/>
          <w:color w:val="000000"/>
          <w:sz w:val="24"/>
          <w:szCs w:val="20"/>
          <w:lang w:val="en-CA" w:eastAsia="en-US"/>
        </w:rPr>
        <w:t>, 2016</w:t>
      </w:r>
      <w:r w:rsidR="00C262DF">
        <w:rPr>
          <w:rFonts w:eastAsia="Times New Roman"/>
          <w:color w:val="000000"/>
          <w:sz w:val="24"/>
          <w:szCs w:val="20"/>
          <w:lang w:val="en-CA" w:eastAsia="en-US"/>
        </w:rPr>
        <w:t>,</w:t>
      </w:r>
      <w:r w:rsidR="00BD2C50" w:rsidRPr="00BD2C50">
        <w:rPr>
          <w:rFonts w:eastAsia="Times New Roman"/>
          <w:color w:val="000000"/>
          <w:sz w:val="24"/>
          <w:szCs w:val="20"/>
          <w:lang w:val="en-CA" w:eastAsia="en-US"/>
        </w:rPr>
        <w:t xml:space="preserve"> were able to participate in th</w:t>
      </w:r>
      <w:r>
        <w:rPr>
          <w:rFonts w:eastAsia="Times New Roman"/>
          <w:color w:val="000000"/>
          <w:sz w:val="24"/>
          <w:szCs w:val="20"/>
          <w:lang w:val="en-CA" w:eastAsia="en-US"/>
        </w:rPr>
        <w:t>e</w:t>
      </w:r>
      <w:r w:rsidR="00BD2C50" w:rsidRPr="00BD2C50">
        <w:rPr>
          <w:rFonts w:eastAsia="Times New Roman"/>
          <w:color w:val="000000"/>
          <w:sz w:val="24"/>
          <w:szCs w:val="20"/>
          <w:lang w:val="en-CA" w:eastAsia="en-US"/>
        </w:rPr>
        <w:t xml:space="preserve"> consultation</w:t>
      </w:r>
      <w:r>
        <w:rPr>
          <w:rFonts w:eastAsia="Times New Roman"/>
          <w:color w:val="000000"/>
          <w:sz w:val="24"/>
          <w:szCs w:val="20"/>
          <w:lang w:val="en-CA" w:eastAsia="en-US"/>
        </w:rPr>
        <w:t xml:space="preserve"> by clicking the link</w:t>
      </w:r>
      <w:r w:rsidR="00BD2C50" w:rsidRPr="00BD2C50">
        <w:rPr>
          <w:rFonts w:eastAsia="Times New Roman"/>
          <w:color w:val="000000"/>
          <w:sz w:val="24"/>
          <w:szCs w:val="20"/>
          <w:lang w:val="en-CA" w:eastAsia="en-US"/>
        </w:rPr>
        <w:t xml:space="preserve">. </w:t>
      </w:r>
      <w:r w:rsidR="00033430" w:rsidRPr="00033430">
        <w:rPr>
          <w:rFonts w:eastAsia="Times New Roman"/>
          <w:color w:val="000000"/>
          <w:sz w:val="24"/>
          <w:szCs w:val="20"/>
          <w:lang w:val="en-CA" w:eastAsia="en-US"/>
        </w:rPr>
        <w:t xml:space="preserve">In addition to the </w:t>
      </w:r>
      <w:r w:rsidR="00C262DF">
        <w:rPr>
          <w:rFonts w:eastAsia="Times New Roman"/>
          <w:color w:val="000000"/>
          <w:sz w:val="24"/>
          <w:szCs w:val="20"/>
          <w:lang w:val="en-CA" w:eastAsia="en-US"/>
        </w:rPr>
        <w:t>“</w:t>
      </w:r>
      <w:r w:rsidR="00033430" w:rsidRPr="00033430">
        <w:rPr>
          <w:rFonts w:eastAsia="Times New Roman"/>
          <w:color w:val="000000"/>
          <w:sz w:val="24"/>
          <w:szCs w:val="20"/>
          <w:lang w:val="en-CA" w:eastAsia="en-US"/>
        </w:rPr>
        <w:t>natural</w:t>
      </w:r>
      <w:r w:rsidR="00C262DF">
        <w:rPr>
          <w:rFonts w:eastAsia="Times New Roman"/>
          <w:color w:val="000000"/>
          <w:sz w:val="24"/>
          <w:szCs w:val="20"/>
          <w:lang w:val="en-CA" w:eastAsia="en-US"/>
        </w:rPr>
        <w:t>”</w:t>
      </w:r>
      <w:r w:rsidR="00033430" w:rsidRPr="00033430">
        <w:rPr>
          <w:rFonts w:eastAsia="Times New Roman"/>
          <w:color w:val="000000"/>
          <w:sz w:val="24"/>
          <w:szCs w:val="20"/>
          <w:lang w:val="en-CA" w:eastAsia="en-US"/>
        </w:rPr>
        <w:t xml:space="preserve"> visitors of its website, SWC contacted members of its extended network via emails and social media </w:t>
      </w:r>
      <w:r w:rsidR="00C262DF">
        <w:rPr>
          <w:rFonts w:eastAsia="Times New Roman"/>
          <w:color w:val="000000"/>
          <w:sz w:val="24"/>
          <w:szCs w:val="20"/>
          <w:lang w:val="en-CA" w:eastAsia="en-US"/>
        </w:rPr>
        <w:t>to invite</w:t>
      </w:r>
      <w:r w:rsidR="00C262DF" w:rsidRPr="00033430">
        <w:rPr>
          <w:rFonts w:eastAsia="Times New Roman"/>
          <w:color w:val="000000"/>
          <w:sz w:val="24"/>
          <w:szCs w:val="20"/>
          <w:lang w:val="en-CA" w:eastAsia="en-US"/>
        </w:rPr>
        <w:t xml:space="preserve"> </w:t>
      </w:r>
      <w:r w:rsidR="00033430" w:rsidRPr="00033430">
        <w:rPr>
          <w:rFonts w:eastAsia="Times New Roman"/>
          <w:color w:val="000000"/>
          <w:sz w:val="24"/>
          <w:szCs w:val="20"/>
          <w:lang w:val="en-CA" w:eastAsia="en-US"/>
        </w:rPr>
        <w:t>them to complete the survey and to disseminate it widely in their own network.</w:t>
      </w:r>
    </w:p>
    <w:p w:rsidR="00033430" w:rsidRPr="00BD2C50" w:rsidRDefault="00033430" w:rsidP="00BD2C50">
      <w:pPr>
        <w:autoSpaceDE w:val="0"/>
        <w:autoSpaceDN w:val="0"/>
        <w:adjustRightInd w:val="0"/>
        <w:jc w:val="both"/>
        <w:rPr>
          <w:rFonts w:eastAsia="Times New Roman"/>
          <w:color w:val="000000"/>
          <w:sz w:val="24"/>
          <w:szCs w:val="20"/>
          <w:lang w:val="en-CA" w:eastAsia="en-US"/>
        </w:rPr>
      </w:pPr>
    </w:p>
    <w:p w:rsidR="00BD2C50" w:rsidRPr="00BD2C50" w:rsidRDefault="00BD2C50" w:rsidP="00BD2C50">
      <w:pPr>
        <w:autoSpaceDE w:val="0"/>
        <w:autoSpaceDN w:val="0"/>
        <w:adjustRightInd w:val="0"/>
        <w:jc w:val="both"/>
        <w:rPr>
          <w:rFonts w:eastAsia="Times New Roman"/>
          <w:color w:val="000000"/>
          <w:sz w:val="24"/>
          <w:szCs w:val="20"/>
          <w:lang w:val="en-CA" w:eastAsia="en-US"/>
        </w:rPr>
      </w:pPr>
      <w:r w:rsidRPr="00BD2C50">
        <w:rPr>
          <w:rFonts w:eastAsia="Times New Roman"/>
          <w:color w:val="000000"/>
          <w:sz w:val="24"/>
          <w:szCs w:val="20"/>
          <w:lang w:val="en-CA" w:eastAsia="en-US"/>
        </w:rPr>
        <w:t xml:space="preserve">This portion of the public consultation </w:t>
      </w:r>
      <w:r w:rsidR="00BE57B1">
        <w:rPr>
          <w:rFonts w:eastAsia="Times New Roman"/>
          <w:color w:val="000000"/>
          <w:sz w:val="24"/>
          <w:szCs w:val="20"/>
          <w:lang w:val="en-CA" w:eastAsia="en-US"/>
        </w:rPr>
        <w:t xml:space="preserve">generated an impressive response. </w:t>
      </w:r>
      <w:r w:rsidR="00777C0A" w:rsidRPr="00BD2C50">
        <w:rPr>
          <w:rFonts w:eastAsia="Times New Roman"/>
          <w:color w:val="000000"/>
          <w:sz w:val="24"/>
          <w:szCs w:val="20"/>
          <w:lang w:val="en-CA" w:eastAsia="en-US"/>
        </w:rPr>
        <w:t>We</w:t>
      </w:r>
      <w:r w:rsidRPr="00BD2C50">
        <w:rPr>
          <w:rFonts w:eastAsia="Times New Roman"/>
          <w:color w:val="000000"/>
          <w:sz w:val="24"/>
          <w:szCs w:val="20"/>
          <w:lang w:val="en-CA" w:eastAsia="en-US"/>
        </w:rPr>
        <w:t xml:space="preserve"> obtained a total of 5</w:t>
      </w:r>
      <w:r w:rsidR="009B549D">
        <w:rPr>
          <w:rFonts w:eastAsia="Times New Roman"/>
          <w:color w:val="000000"/>
          <w:sz w:val="24"/>
          <w:szCs w:val="20"/>
          <w:lang w:val="en-CA" w:eastAsia="en-US"/>
        </w:rPr>
        <w:t>,887</w:t>
      </w:r>
      <w:r w:rsidRPr="00BD2C50">
        <w:rPr>
          <w:rFonts w:eastAsia="Times New Roman"/>
          <w:color w:val="000000"/>
          <w:sz w:val="24"/>
          <w:szCs w:val="20"/>
          <w:lang w:val="en-CA" w:eastAsia="en-US"/>
        </w:rPr>
        <w:t xml:space="preserve"> respondents</w:t>
      </w:r>
      <w:r w:rsidR="00777C0A" w:rsidRPr="00777C0A">
        <w:rPr>
          <w:rFonts w:eastAsia="Times New Roman"/>
          <w:color w:val="000000"/>
          <w:sz w:val="24"/>
          <w:szCs w:val="20"/>
          <w:lang w:val="en-CA" w:eastAsia="en-US"/>
        </w:rPr>
        <w:t xml:space="preserve"> </w:t>
      </w:r>
      <w:r w:rsidR="00777C0A" w:rsidRPr="00BD2C50">
        <w:rPr>
          <w:rFonts w:eastAsia="Times New Roman"/>
          <w:color w:val="000000"/>
          <w:sz w:val="24"/>
          <w:szCs w:val="20"/>
          <w:lang w:val="en-CA" w:eastAsia="en-US"/>
        </w:rPr>
        <w:t>from the open</w:t>
      </w:r>
      <w:r w:rsidR="00EA04FC">
        <w:rPr>
          <w:rFonts w:eastAsia="Times New Roman"/>
          <w:color w:val="000000"/>
          <w:sz w:val="24"/>
          <w:szCs w:val="20"/>
          <w:lang w:val="en-CA" w:eastAsia="en-US"/>
        </w:rPr>
        <w:t>-</w:t>
      </w:r>
      <w:r w:rsidR="00777C0A" w:rsidRPr="00BD2C50">
        <w:rPr>
          <w:rFonts w:eastAsia="Times New Roman"/>
          <w:color w:val="000000"/>
          <w:sz w:val="24"/>
          <w:szCs w:val="20"/>
          <w:lang w:val="en-CA" w:eastAsia="en-US"/>
        </w:rPr>
        <w:t xml:space="preserve">link </w:t>
      </w:r>
      <w:r w:rsidR="00BE57B1">
        <w:rPr>
          <w:rFonts w:eastAsia="Times New Roman"/>
          <w:color w:val="000000"/>
          <w:sz w:val="24"/>
          <w:szCs w:val="20"/>
          <w:lang w:val="en-CA" w:eastAsia="en-US"/>
        </w:rPr>
        <w:t xml:space="preserve">survey </w:t>
      </w:r>
      <w:r w:rsidR="00777C0A" w:rsidRPr="00BD2C50">
        <w:rPr>
          <w:rFonts w:eastAsia="Times New Roman"/>
          <w:color w:val="000000"/>
          <w:sz w:val="24"/>
          <w:szCs w:val="20"/>
          <w:lang w:val="en-CA" w:eastAsia="en-US"/>
        </w:rPr>
        <w:t>on the website</w:t>
      </w:r>
      <w:r w:rsidRPr="00BD2C50">
        <w:rPr>
          <w:rFonts w:eastAsia="Times New Roman"/>
          <w:color w:val="000000"/>
          <w:sz w:val="24"/>
          <w:szCs w:val="20"/>
          <w:lang w:val="en-CA" w:eastAsia="en-US"/>
        </w:rPr>
        <w:t xml:space="preserve">. </w:t>
      </w:r>
      <w:r w:rsidR="00AE7FBE">
        <w:rPr>
          <w:rFonts w:eastAsia="Times New Roman"/>
          <w:color w:val="000000"/>
          <w:sz w:val="24"/>
          <w:szCs w:val="20"/>
          <w:lang w:val="en-CA" w:eastAsia="en-US"/>
        </w:rPr>
        <w:t>However, t</w:t>
      </w:r>
      <w:r w:rsidR="00BE57B1">
        <w:rPr>
          <w:rFonts w:eastAsia="Times New Roman"/>
          <w:color w:val="000000"/>
          <w:sz w:val="24"/>
          <w:szCs w:val="20"/>
          <w:lang w:val="en-CA" w:eastAsia="en-US"/>
        </w:rPr>
        <w:t>he results from this component of the public consultation should not be interpreted as representing the opinions or attitudes of the general public in Canada</w:t>
      </w:r>
      <w:r w:rsidRPr="00BD2C50">
        <w:rPr>
          <w:rFonts w:eastAsia="Times New Roman"/>
          <w:color w:val="000000"/>
          <w:sz w:val="24"/>
          <w:szCs w:val="20"/>
          <w:lang w:val="en-CA" w:eastAsia="en-US"/>
        </w:rPr>
        <w:t xml:space="preserve">. </w:t>
      </w:r>
      <w:r w:rsidR="00FA308B">
        <w:rPr>
          <w:rFonts w:eastAsia="Times New Roman"/>
          <w:color w:val="000000"/>
          <w:sz w:val="24"/>
          <w:szCs w:val="20"/>
          <w:lang w:val="en-CA" w:eastAsia="en-US"/>
        </w:rPr>
        <w:t>These</w:t>
      </w:r>
      <w:r w:rsidRPr="00BD2C50">
        <w:rPr>
          <w:rFonts w:eastAsia="Times New Roman"/>
          <w:color w:val="000000"/>
          <w:sz w:val="24"/>
          <w:szCs w:val="20"/>
          <w:lang w:val="en-CA" w:eastAsia="en-US"/>
        </w:rPr>
        <w:t xml:space="preserve"> responses</w:t>
      </w:r>
      <w:r w:rsidR="00FA308B">
        <w:rPr>
          <w:rFonts w:eastAsia="Times New Roman"/>
          <w:color w:val="000000"/>
          <w:sz w:val="24"/>
          <w:szCs w:val="20"/>
          <w:lang w:val="en-CA" w:eastAsia="en-US"/>
        </w:rPr>
        <w:t xml:space="preserve"> come</w:t>
      </w:r>
      <w:r w:rsidRPr="00BD2C50">
        <w:rPr>
          <w:rFonts w:eastAsia="Times New Roman"/>
          <w:color w:val="000000"/>
          <w:sz w:val="24"/>
          <w:szCs w:val="20"/>
          <w:lang w:val="en-CA" w:eastAsia="en-US"/>
        </w:rPr>
        <w:t xml:space="preserve"> from a group of people</w:t>
      </w:r>
      <w:r w:rsidR="00C20DBA">
        <w:rPr>
          <w:rFonts w:eastAsia="Times New Roman"/>
          <w:color w:val="000000"/>
          <w:sz w:val="24"/>
          <w:szCs w:val="20"/>
          <w:lang w:val="en-CA" w:eastAsia="en-US"/>
        </w:rPr>
        <w:t xml:space="preserve"> who likely</w:t>
      </w:r>
      <w:r w:rsidRPr="00BD2C50">
        <w:rPr>
          <w:rFonts w:eastAsia="Times New Roman"/>
          <w:color w:val="000000"/>
          <w:sz w:val="24"/>
          <w:szCs w:val="20"/>
          <w:lang w:val="en-CA" w:eastAsia="en-US"/>
        </w:rPr>
        <w:t xml:space="preserve"> hav</w:t>
      </w:r>
      <w:r w:rsidR="00C20DBA">
        <w:rPr>
          <w:rFonts w:eastAsia="Times New Roman"/>
          <w:color w:val="000000"/>
          <w:sz w:val="24"/>
          <w:szCs w:val="20"/>
          <w:lang w:val="en-CA" w:eastAsia="en-US"/>
        </w:rPr>
        <w:t>e</w:t>
      </w:r>
      <w:r w:rsidRPr="00BD2C50">
        <w:rPr>
          <w:rFonts w:eastAsia="Times New Roman"/>
          <w:color w:val="000000"/>
          <w:sz w:val="24"/>
          <w:szCs w:val="20"/>
          <w:lang w:val="en-CA" w:eastAsia="en-US"/>
        </w:rPr>
        <w:t xml:space="preserve"> an interest</w:t>
      </w:r>
      <w:r w:rsidR="00FA308B">
        <w:rPr>
          <w:rFonts w:eastAsia="Times New Roman"/>
          <w:color w:val="000000"/>
          <w:sz w:val="24"/>
          <w:szCs w:val="20"/>
          <w:lang w:val="en-CA" w:eastAsia="en-US"/>
        </w:rPr>
        <w:t xml:space="preserve"> in the issue</w:t>
      </w:r>
      <w:r w:rsidRPr="00BD2C50">
        <w:rPr>
          <w:rFonts w:eastAsia="Times New Roman"/>
          <w:color w:val="000000"/>
          <w:sz w:val="24"/>
          <w:szCs w:val="20"/>
          <w:lang w:val="en-CA" w:eastAsia="en-US"/>
        </w:rPr>
        <w:t xml:space="preserve">, whether professional or </w:t>
      </w:r>
      <w:r w:rsidR="00033430">
        <w:rPr>
          <w:rFonts w:eastAsia="Times New Roman"/>
          <w:color w:val="000000"/>
          <w:sz w:val="24"/>
          <w:szCs w:val="20"/>
          <w:lang w:val="en-CA" w:eastAsia="en-US"/>
        </w:rPr>
        <w:t>personal</w:t>
      </w:r>
      <w:r w:rsidRPr="00BD2C50">
        <w:rPr>
          <w:rFonts w:eastAsia="Times New Roman"/>
          <w:color w:val="000000"/>
          <w:sz w:val="24"/>
          <w:szCs w:val="20"/>
          <w:lang w:val="en-CA" w:eastAsia="en-US"/>
        </w:rPr>
        <w:t>,</w:t>
      </w:r>
      <w:r w:rsidR="00FA308B">
        <w:rPr>
          <w:rFonts w:eastAsia="Times New Roman"/>
          <w:color w:val="000000"/>
          <w:sz w:val="24"/>
          <w:szCs w:val="20"/>
          <w:lang w:val="en-CA" w:eastAsia="en-US"/>
        </w:rPr>
        <w:t xml:space="preserve"> or had a specific interest in visiting the SWC website</w:t>
      </w:r>
      <w:r w:rsidRPr="00BD2C50">
        <w:rPr>
          <w:rFonts w:eastAsia="Times New Roman"/>
          <w:color w:val="000000"/>
          <w:sz w:val="24"/>
          <w:szCs w:val="20"/>
          <w:lang w:val="en-CA" w:eastAsia="en-US"/>
        </w:rPr>
        <w:t>.</w:t>
      </w:r>
    </w:p>
    <w:p w:rsidR="00BD2C50" w:rsidRPr="00BD2C50" w:rsidRDefault="00BD2C50" w:rsidP="00BD2C50">
      <w:pPr>
        <w:autoSpaceDE w:val="0"/>
        <w:autoSpaceDN w:val="0"/>
        <w:adjustRightInd w:val="0"/>
        <w:jc w:val="both"/>
        <w:rPr>
          <w:rFonts w:eastAsia="Times New Roman"/>
          <w:color w:val="000000"/>
          <w:sz w:val="24"/>
          <w:szCs w:val="20"/>
          <w:lang w:val="en-CA" w:eastAsia="en-US"/>
        </w:rPr>
      </w:pPr>
    </w:p>
    <w:p w:rsidR="00BD2C50" w:rsidRPr="00BD2C50" w:rsidRDefault="006461AC" w:rsidP="00BD2C50">
      <w:pPr>
        <w:autoSpaceDE w:val="0"/>
        <w:autoSpaceDN w:val="0"/>
        <w:adjustRightInd w:val="0"/>
        <w:jc w:val="both"/>
        <w:rPr>
          <w:rFonts w:eastAsia="Times New Roman"/>
          <w:b/>
          <w:color w:val="000000"/>
          <w:sz w:val="24"/>
          <w:szCs w:val="20"/>
          <w:lang w:val="en-CA" w:eastAsia="en-US"/>
        </w:rPr>
      </w:pPr>
      <w:r>
        <w:rPr>
          <w:rFonts w:eastAsia="Times New Roman"/>
          <w:b/>
          <w:color w:val="000000"/>
          <w:sz w:val="24"/>
          <w:szCs w:val="20"/>
          <w:lang w:val="en-CA" w:eastAsia="en-US"/>
        </w:rPr>
        <w:t>An Internet Survey with a P</w:t>
      </w:r>
      <w:r w:rsidR="00BD2C50" w:rsidRPr="00BD2C50">
        <w:rPr>
          <w:rFonts w:eastAsia="Times New Roman"/>
          <w:b/>
          <w:color w:val="000000"/>
          <w:sz w:val="24"/>
          <w:szCs w:val="20"/>
          <w:lang w:val="en-CA" w:eastAsia="en-US"/>
        </w:rPr>
        <w:t>anel of Canadian</w:t>
      </w:r>
      <w:r w:rsidR="00FA308B">
        <w:rPr>
          <w:rFonts w:eastAsia="Times New Roman"/>
          <w:b/>
          <w:color w:val="000000"/>
          <w:sz w:val="24"/>
          <w:szCs w:val="20"/>
          <w:lang w:val="en-CA" w:eastAsia="en-US"/>
        </w:rPr>
        <w:t>s</w:t>
      </w:r>
    </w:p>
    <w:p w:rsidR="00BD2C50" w:rsidRPr="00BD2C50" w:rsidRDefault="00BD2C50" w:rsidP="00BD2C50">
      <w:pPr>
        <w:autoSpaceDE w:val="0"/>
        <w:autoSpaceDN w:val="0"/>
        <w:adjustRightInd w:val="0"/>
        <w:jc w:val="both"/>
        <w:rPr>
          <w:rFonts w:eastAsia="Times New Roman"/>
          <w:color w:val="000000"/>
          <w:sz w:val="24"/>
          <w:szCs w:val="20"/>
          <w:lang w:val="en-CA" w:eastAsia="en-US"/>
        </w:rPr>
      </w:pPr>
      <w:r w:rsidRPr="00BD2C50">
        <w:rPr>
          <w:rFonts w:eastAsia="Times New Roman"/>
          <w:color w:val="000000"/>
          <w:sz w:val="24"/>
          <w:szCs w:val="20"/>
          <w:lang w:val="en-CA" w:eastAsia="en-US"/>
        </w:rPr>
        <w:t xml:space="preserve">A </w:t>
      </w:r>
      <w:r w:rsidR="00FA308B">
        <w:rPr>
          <w:rFonts w:eastAsia="Times New Roman"/>
          <w:color w:val="000000"/>
          <w:sz w:val="24"/>
          <w:szCs w:val="20"/>
          <w:lang w:val="en-CA" w:eastAsia="en-US"/>
        </w:rPr>
        <w:t xml:space="preserve">panel-based </w:t>
      </w:r>
      <w:r w:rsidRPr="00BD2C50">
        <w:rPr>
          <w:rFonts w:eastAsia="Times New Roman"/>
          <w:color w:val="000000"/>
          <w:sz w:val="24"/>
          <w:szCs w:val="20"/>
          <w:lang w:val="en-CA" w:eastAsia="en-US"/>
        </w:rPr>
        <w:t xml:space="preserve">Internet survey </w:t>
      </w:r>
      <w:r w:rsidR="00EA04FC">
        <w:rPr>
          <w:rFonts w:eastAsia="Times New Roman"/>
          <w:color w:val="000000"/>
          <w:sz w:val="24"/>
          <w:szCs w:val="20"/>
          <w:lang w:val="en-CA" w:eastAsia="en-US"/>
        </w:rPr>
        <w:t>with</w:t>
      </w:r>
      <w:r w:rsidRPr="00BD2C50">
        <w:rPr>
          <w:rFonts w:eastAsia="Times New Roman"/>
          <w:color w:val="000000"/>
          <w:sz w:val="24"/>
          <w:szCs w:val="20"/>
          <w:lang w:val="en-CA" w:eastAsia="en-US"/>
        </w:rPr>
        <w:t xml:space="preserve"> a sample of the Canadian population</w:t>
      </w:r>
      <w:r w:rsidR="00777C0A">
        <w:rPr>
          <w:rFonts w:eastAsia="Times New Roman"/>
          <w:color w:val="000000"/>
          <w:sz w:val="24"/>
          <w:szCs w:val="20"/>
          <w:lang w:val="en-CA" w:eastAsia="en-US"/>
        </w:rPr>
        <w:t xml:space="preserve"> was </w:t>
      </w:r>
      <w:r w:rsidR="006461AC">
        <w:rPr>
          <w:rFonts w:eastAsia="Times New Roman"/>
          <w:color w:val="000000"/>
          <w:sz w:val="24"/>
          <w:szCs w:val="20"/>
          <w:lang w:val="en-CA" w:eastAsia="en-US"/>
        </w:rPr>
        <w:t>conducted</w:t>
      </w:r>
      <w:r w:rsidR="00777C0A">
        <w:rPr>
          <w:rFonts w:eastAsia="Times New Roman"/>
          <w:color w:val="000000"/>
          <w:sz w:val="24"/>
          <w:szCs w:val="20"/>
          <w:lang w:val="en-CA" w:eastAsia="en-US"/>
        </w:rPr>
        <w:t xml:space="preserve"> </w:t>
      </w:r>
      <w:r w:rsidR="00777C0A" w:rsidRPr="00BD2C50">
        <w:rPr>
          <w:rFonts w:eastAsia="Times New Roman"/>
          <w:color w:val="000000"/>
          <w:sz w:val="24"/>
          <w:szCs w:val="20"/>
          <w:lang w:val="en-CA" w:eastAsia="en-US"/>
        </w:rPr>
        <w:t>between</w:t>
      </w:r>
      <w:r w:rsidR="003722AD" w:rsidRPr="00BD2C50">
        <w:rPr>
          <w:rFonts w:eastAsia="Times New Roman"/>
          <w:color w:val="000000"/>
          <w:sz w:val="24"/>
          <w:szCs w:val="20"/>
          <w:lang w:val="en-CA" w:eastAsia="en-US"/>
        </w:rPr>
        <w:t xml:space="preserve"> </w:t>
      </w:r>
      <w:r w:rsidR="003722AD">
        <w:rPr>
          <w:rFonts w:eastAsia="Times New Roman"/>
          <w:color w:val="000000"/>
          <w:sz w:val="24"/>
          <w:szCs w:val="20"/>
          <w:lang w:val="en-CA" w:eastAsia="en-US"/>
        </w:rPr>
        <w:t>August 17, 2016</w:t>
      </w:r>
      <w:r w:rsidR="00AE7FBE">
        <w:rPr>
          <w:rFonts w:eastAsia="Times New Roman"/>
          <w:color w:val="000000"/>
          <w:sz w:val="24"/>
          <w:szCs w:val="20"/>
          <w:lang w:val="en-CA" w:eastAsia="en-US"/>
        </w:rPr>
        <w:t>,</w:t>
      </w:r>
      <w:r w:rsidR="003722AD" w:rsidRPr="00BD2C50">
        <w:rPr>
          <w:rFonts w:eastAsia="Times New Roman"/>
          <w:color w:val="000000"/>
          <w:sz w:val="24"/>
          <w:szCs w:val="20"/>
          <w:lang w:val="en-CA" w:eastAsia="en-US"/>
        </w:rPr>
        <w:t xml:space="preserve"> and </w:t>
      </w:r>
      <w:r w:rsidR="003722AD">
        <w:rPr>
          <w:rFonts w:eastAsia="Times New Roman"/>
          <w:color w:val="000000"/>
          <w:sz w:val="24"/>
          <w:szCs w:val="20"/>
          <w:lang w:val="en-CA" w:eastAsia="en-US"/>
        </w:rPr>
        <w:t xml:space="preserve">September </w:t>
      </w:r>
      <w:r w:rsidR="00033430">
        <w:rPr>
          <w:rFonts w:eastAsia="Times New Roman"/>
          <w:color w:val="000000"/>
          <w:sz w:val="24"/>
          <w:szCs w:val="20"/>
          <w:lang w:val="en-CA" w:eastAsia="en-US"/>
        </w:rPr>
        <w:t>9</w:t>
      </w:r>
      <w:r w:rsidR="003722AD">
        <w:rPr>
          <w:rFonts w:eastAsia="Times New Roman"/>
          <w:color w:val="000000"/>
          <w:sz w:val="24"/>
          <w:szCs w:val="20"/>
          <w:lang w:val="en-CA" w:eastAsia="en-US"/>
        </w:rPr>
        <w:t>, 2016</w:t>
      </w:r>
      <w:r w:rsidRPr="00BD2C50">
        <w:rPr>
          <w:rFonts w:eastAsia="Times New Roman"/>
          <w:color w:val="000000"/>
          <w:sz w:val="24"/>
          <w:szCs w:val="20"/>
          <w:lang w:val="en-CA" w:eastAsia="en-US"/>
        </w:rPr>
        <w:t xml:space="preserve">. </w:t>
      </w:r>
      <w:r w:rsidR="006461AC">
        <w:rPr>
          <w:rFonts w:eastAsia="Times New Roman"/>
          <w:color w:val="000000"/>
          <w:sz w:val="24"/>
          <w:szCs w:val="20"/>
          <w:lang w:val="en-CA" w:eastAsia="en-US"/>
        </w:rPr>
        <w:t xml:space="preserve">Participant </w:t>
      </w:r>
      <w:r w:rsidRPr="00BD2C50">
        <w:rPr>
          <w:rFonts w:eastAsia="Times New Roman"/>
          <w:color w:val="000000"/>
          <w:sz w:val="24"/>
          <w:szCs w:val="20"/>
          <w:lang w:val="en-CA" w:eastAsia="en-US"/>
        </w:rPr>
        <w:t xml:space="preserve">selection was </w:t>
      </w:r>
      <w:r w:rsidR="00AE7FBE">
        <w:rPr>
          <w:rFonts w:eastAsia="Times New Roman"/>
          <w:color w:val="000000"/>
          <w:sz w:val="24"/>
          <w:szCs w:val="20"/>
          <w:lang w:val="en-CA" w:eastAsia="en-US"/>
        </w:rPr>
        <w:t>conducted</w:t>
      </w:r>
      <w:r w:rsidR="00AE7FBE" w:rsidRPr="00BD2C50">
        <w:rPr>
          <w:rFonts w:eastAsia="Times New Roman"/>
          <w:color w:val="000000"/>
          <w:sz w:val="24"/>
          <w:szCs w:val="20"/>
          <w:lang w:val="en-CA" w:eastAsia="en-US"/>
        </w:rPr>
        <w:t xml:space="preserve"> </w:t>
      </w:r>
      <w:r w:rsidRPr="00BD2C50">
        <w:rPr>
          <w:rFonts w:eastAsia="Times New Roman"/>
          <w:color w:val="000000"/>
          <w:sz w:val="24"/>
          <w:szCs w:val="20"/>
          <w:lang w:val="en-CA" w:eastAsia="en-US"/>
        </w:rPr>
        <w:t xml:space="preserve">randomly </w:t>
      </w:r>
      <w:r w:rsidR="00FA308B">
        <w:rPr>
          <w:rFonts w:eastAsia="Times New Roman"/>
          <w:color w:val="000000"/>
          <w:sz w:val="24"/>
          <w:szCs w:val="20"/>
          <w:lang w:val="en-CA" w:eastAsia="en-US"/>
        </w:rPr>
        <w:t>from</w:t>
      </w:r>
      <w:r w:rsidR="006461AC">
        <w:rPr>
          <w:rFonts w:eastAsia="Times New Roman"/>
          <w:color w:val="000000"/>
          <w:sz w:val="24"/>
          <w:szCs w:val="20"/>
          <w:lang w:val="en-CA" w:eastAsia="en-US"/>
        </w:rPr>
        <w:t xml:space="preserve"> </w:t>
      </w:r>
      <w:r w:rsidRPr="00BD2C50">
        <w:rPr>
          <w:rFonts w:eastAsia="Times New Roman"/>
          <w:color w:val="000000"/>
          <w:sz w:val="24"/>
          <w:szCs w:val="20"/>
          <w:lang w:val="en-CA" w:eastAsia="en-US"/>
        </w:rPr>
        <w:t xml:space="preserve">the </w:t>
      </w:r>
      <w:proofErr w:type="spellStart"/>
      <w:r w:rsidRPr="00CE5178">
        <w:rPr>
          <w:rFonts w:eastAsia="Times New Roman"/>
          <w:color w:val="000000"/>
          <w:sz w:val="24"/>
          <w:szCs w:val="20"/>
          <w:lang w:val="en-CA" w:eastAsia="en-US"/>
        </w:rPr>
        <w:t>LegerWeb</w:t>
      </w:r>
      <w:proofErr w:type="spellEnd"/>
      <w:r w:rsidRPr="00AE7FBE">
        <w:rPr>
          <w:rFonts w:eastAsia="Times New Roman"/>
          <w:color w:val="000000"/>
          <w:sz w:val="24"/>
          <w:szCs w:val="20"/>
          <w:lang w:val="en-CA" w:eastAsia="en-US"/>
        </w:rPr>
        <w:t xml:space="preserve"> </w:t>
      </w:r>
      <w:r w:rsidRPr="00BD2C50">
        <w:rPr>
          <w:rFonts w:eastAsia="Times New Roman"/>
          <w:color w:val="000000"/>
          <w:sz w:val="24"/>
          <w:szCs w:val="20"/>
          <w:lang w:val="en-CA" w:eastAsia="en-US"/>
        </w:rPr>
        <w:t xml:space="preserve">online panel. The sample was drawn from </w:t>
      </w:r>
      <w:r w:rsidR="006461AC">
        <w:rPr>
          <w:rFonts w:eastAsia="Times New Roman"/>
          <w:color w:val="000000"/>
          <w:sz w:val="24"/>
          <w:szCs w:val="20"/>
          <w:lang w:val="en-CA" w:eastAsia="en-US"/>
        </w:rPr>
        <w:t xml:space="preserve">the </w:t>
      </w:r>
      <w:proofErr w:type="spellStart"/>
      <w:r w:rsidRPr="00CE5178">
        <w:rPr>
          <w:rFonts w:eastAsia="Times New Roman"/>
          <w:color w:val="000000"/>
          <w:sz w:val="24"/>
          <w:szCs w:val="20"/>
          <w:lang w:val="en-CA" w:eastAsia="en-US"/>
        </w:rPr>
        <w:t>LegerWeb</w:t>
      </w:r>
      <w:proofErr w:type="spellEnd"/>
      <w:r w:rsidRPr="00BD2C50">
        <w:rPr>
          <w:rFonts w:eastAsia="Times New Roman"/>
          <w:color w:val="000000"/>
          <w:sz w:val="24"/>
          <w:szCs w:val="20"/>
          <w:lang w:val="en-CA" w:eastAsia="en-US"/>
        </w:rPr>
        <w:t xml:space="preserve"> panel </w:t>
      </w:r>
      <w:r w:rsidR="00EA04FC">
        <w:rPr>
          <w:rFonts w:eastAsia="Times New Roman"/>
          <w:color w:val="000000"/>
          <w:sz w:val="24"/>
          <w:szCs w:val="20"/>
          <w:lang w:val="en-CA" w:eastAsia="en-US"/>
        </w:rPr>
        <w:t xml:space="preserve">and </w:t>
      </w:r>
      <w:r w:rsidRPr="00BD2C50">
        <w:rPr>
          <w:rFonts w:eastAsia="Times New Roman"/>
          <w:color w:val="000000"/>
          <w:sz w:val="24"/>
          <w:szCs w:val="20"/>
          <w:lang w:val="en-CA" w:eastAsia="en-US"/>
        </w:rPr>
        <w:t>consist</w:t>
      </w:r>
      <w:r w:rsidR="00EA04FC">
        <w:rPr>
          <w:rFonts w:eastAsia="Times New Roman"/>
          <w:color w:val="000000"/>
          <w:sz w:val="24"/>
          <w:szCs w:val="20"/>
          <w:lang w:val="en-CA" w:eastAsia="en-US"/>
        </w:rPr>
        <w:t>ed</w:t>
      </w:r>
      <w:r w:rsidRPr="00BD2C50">
        <w:rPr>
          <w:rFonts w:eastAsia="Times New Roman"/>
          <w:color w:val="000000"/>
          <w:sz w:val="24"/>
          <w:szCs w:val="20"/>
          <w:lang w:val="en-CA" w:eastAsia="en-US"/>
        </w:rPr>
        <w:t xml:space="preserve"> of Canadian adults aged 18 </w:t>
      </w:r>
      <w:r w:rsidR="006461AC">
        <w:rPr>
          <w:rFonts w:eastAsia="Times New Roman"/>
          <w:color w:val="000000"/>
          <w:sz w:val="24"/>
          <w:szCs w:val="20"/>
          <w:lang w:val="en-CA" w:eastAsia="en-US"/>
        </w:rPr>
        <w:t xml:space="preserve">and over, </w:t>
      </w:r>
      <w:r w:rsidRPr="00BD2C50">
        <w:rPr>
          <w:rFonts w:eastAsia="Times New Roman"/>
          <w:color w:val="000000"/>
          <w:sz w:val="24"/>
          <w:szCs w:val="20"/>
          <w:lang w:val="en-CA" w:eastAsia="en-US"/>
        </w:rPr>
        <w:t>l</w:t>
      </w:r>
      <w:r w:rsidR="00777C0A">
        <w:rPr>
          <w:rFonts w:eastAsia="Times New Roman"/>
          <w:color w:val="000000"/>
          <w:sz w:val="24"/>
          <w:szCs w:val="20"/>
          <w:lang w:val="en-CA" w:eastAsia="en-US"/>
        </w:rPr>
        <w:t>iving in all regions of Canada.</w:t>
      </w:r>
      <w:r w:rsidR="000F3D47" w:rsidRPr="00220CE4">
        <w:rPr>
          <w:lang w:val="en-CA"/>
        </w:rPr>
        <w:t xml:space="preserve"> </w:t>
      </w:r>
      <w:r w:rsidR="00604C44">
        <w:rPr>
          <w:rFonts w:eastAsia="Times New Roman"/>
          <w:color w:val="000000"/>
          <w:sz w:val="24"/>
          <w:szCs w:val="20"/>
          <w:lang w:val="en-CA" w:eastAsia="en-US"/>
        </w:rPr>
        <w:t xml:space="preserve">Léger </w:t>
      </w:r>
      <w:r w:rsidR="000F3D47" w:rsidRPr="000F3D47">
        <w:rPr>
          <w:rFonts w:eastAsia="Times New Roman"/>
          <w:color w:val="000000"/>
          <w:sz w:val="24"/>
          <w:szCs w:val="20"/>
          <w:lang w:val="en-CA" w:eastAsia="en-US"/>
        </w:rPr>
        <w:t xml:space="preserve">owns and operates an Internet panel of more than 400,000 Canadians from </w:t>
      </w:r>
      <w:r w:rsidR="00AE7FBE">
        <w:rPr>
          <w:rFonts w:eastAsia="Times New Roman"/>
          <w:color w:val="000000"/>
          <w:sz w:val="24"/>
          <w:szCs w:val="20"/>
          <w:lang w:val="en-CA" w:eastAsia="en-US"/>
        </w:rPr>
        <w:t>across the country</w:t>
      </w:r>
      <w:r w:rsidR="000F3D47" w:rsidRPr="000F3D47">
        <w:rPr>
          <w:rFonts w:eastAsia="Times New Roman"/>
          <w:color w:val="000000"/>
          <w:sz w:val="24"/>
          <w:szCs w:val="20"/>
          <w:lang w:val="en-CA" w:eastAsia="en-US"/>
        </w:rPr>
        <w:t xml:space="preserve">. An Internet panel is made up of web users profiled </w:t>
      </w:r>
      <w:r w:rsidR="00AE7FBE">
        <w:rPr>
          <w:rFonts w:eastAsia="Times New Roman"/>
          <w:color w:val="000000"/>
          <w:sz w:val="24"/>
          <w:szCs w:val="20"/>
          <w:lang w:val="en-CA" w:eastAsia="en-US"/>
        </w:rPr>
        <w:t>using</w:t>
      </w:r>
      <w:r w:rsidR="00AE7FBE" w:rsidRPr="000F3D47">
        <w:rPr>
          <w:rFonts w:eastAsia="Times New Roman"/>
          <w:color w:val="000000"/>
          <w:sz w:val="24"/>
          <w:szCs w:val="20"/>
          <w:lang w:val="en-CA" w:eastAsia="en-US"/>
        </w:rPr>
        <w:t xml:space="preserve"> </w:t>
      </w:r>
      <w:r w:rsidR="000F3D47" w:rsidRPr="000F3D47">
        <w:rPr>
          <w:rFonts w:eastAsia="Times New Roman"/>
          <w:color w:val="000000"/>
          <w:sz w:val="24"/>
          <w:szCs w:val="20"/>
          <w:lang w:val="en-CA" w:eastAsia="en-US"/>
        </w:rPr>
        <w:t>different sociodemographic variables.</w:t>
      </w:r>
      <w:r w:rsidR="000F3D47">
        <w:rPr>
          <w:rFonts w:eastAsia="Times New Roman"/>
          <w:color w:val="000000"/>
          <w:sz w:val="24"/>
          <w:szCs w:val="20"/>
          <w:lang w:val="en-CA" w:eastAsia="en-US"/>
        </w:rPr>
        <w:t xml:space="preserve"> </w:t>
      </w:r>
      <w:r w:rsidR="000F3D47" w:rsidRPr="000F3D47">
        <w:rPr>
          <w:rFonts w:eastAsia="Times New Roman"/>
          <w:color w:val="000000"/>
          <w:sz w:val="24"/>
          <w:szCs w:val="20"/>
          <w:lang w:val="en-CA" w:eastAsia="en-US"/>
        </w:rPr>
        <w:t>The majority of L</w:t>
      </w:r>
      <w:r w:rsidR="00AE7FBE">
        <w:rPr>
          <w:rFonts w:eastAsia="Times New Roman"/>
          <w:color w:val="000000"/>
          <w:sz w:val="24"/>
          <w:szCs w:val="20"/>
          <w:lang w:val="en-CA" w:eastAsia="en-US"/>
        </w:rPr>
        <w:t>e</w:t>
      </w:r>
      <w:r w:rsidR="000F3D47" w:rsidRPr="000F3D47">
        <w:rPr>
          <w:rFonts w:eastAsia="Times New Roman"/>
          <w:color w:val="000000"/>
          <w:sz w:val="24"/>
          <w:szCs w:val="20"/>
          <w:lang w:val="en-CA" w:eastAsia="en-US"/>
        </w:rPr>
        <w:t>ger’s panel members (61%) have been recruited randomly over the phone over the past decade.</w:t>
      </w:r>
    </w:p>
    <w:p w:rsidR="00BD2C50" w:rsidRPr="00BD2C50" w:rsidRDefault="00BD2C50" w:rsidP="00BD2C50">
      <w:pPr>
        <w:autoSpaceDE w:val="0"/>
        <w:autoSpaceDN w:val="0"/>
        <w:adjustRightInd w:val="0"/>
        <w:jc w:val="both"/>
        <w:rPr>
          <w:rFonts w:eastAsia="Times New Roman"/>
          <w:color w:val="000000"/>
          <w:sz w:val="24"/>
          <w:szCs w:val="20"/>
          <w:lang w:val="en-CA" w:eastAsia="en-US"/>
        </w:rPr>
      </w:pPr>
    </w:p>
    <w:p w:rsidR="00BD2C50" w:rsidRPr="00BD2C50" w:rsidRDefault="009B549D" w:rsidP="00BD2C50">
      <w:pPr>
        <w:autoSpaceDE w:val="0"/>
        <w:autoSpaceDN w:val="0"/>
        <w:adjustRightInd w:val="0"/>
        <w:jc w:val="both"/>
        <w:rPr>
          <w:rFonts w:eastAsia="Times New Roman"/>
          <w:color w:val="000000"/>
          <w:sz w:val="24"/>
          <w:szCs w:val="20"/>
          <w:lang w:val="en-CA" w:eastAsia="en-US"/>
        </w:rPr>
      </w:pPr>
      <w:r>
        <w:rPr>
          <w:rFonts w:eastAsia="Times New Roman"/>
          <w:color w:val="000000"/>
          <w:sz w:val="24"/>
          <w:szCs w:val="20"/>
          <w:lang w:val="en-CA" w:eastAsia="en-US"/>
        </w:rPr>
        <w:t>A total of 1,651</w:t>
      </w:r>
      <w:r w:rsidR="00BD2C50" w:rsidRPr="00BD2C50">
        <w:rPr>
          <w:rFonts w:eastAsia="Times New Roman"/>
          <w:color w:val="000000"/>
          <w:sz w:val="24"/>
          <w:szCs w:val="20"/>
          <w:lang w:val="en-CA" w:eastAsia="en-US"/>
        </w:rPr>
        <w:t xml:space="preserve"> Canadians aged 18 and older</w:t>
      </w:r>
      <w:r w:rsidR="006461AC">
        <w:rPr>
          <w:rFonts w:eastAsia="Times New Roman"/>
          <w:color w:val="000000"/>
          <w:sz w:val="24"/>
          <w:szCs w:val="20"/>
          <w:lang w:val="en-CA" w:eastAsia="en-US"/>
        </w:rPr>
        <w:t>,</w:t>
      </w:r>
      <w:r w:rsidR="00BD2C50" w:rsidRPr="00BD2C50">
        <w:rPr>
          <w:rFonts w:eastAsia="Times New Roman"/>
          <w:color w:val="000000"/>
          <w:sz w:val="24"/>
          <w:szCs w:val="20"/>
          <w:lang w:val="en-CA" w:eastAsia="en-US"/>
        </w:rPr>
        <w:t xml:space="preserve"> living </w:t>
      </w:r>
      <w:r w:rsidR="00AB3684">
        <w:rPr>
          <w:rFonts w:eastAsia="Times New Roman"/>
          <w:color w:val="000000"/>
          <w:sz w:val="24"/>
          <w:szCs w:val="20"/>
          <w:lang w:val="en-CA" w:eastAsia="en-US"/>
        </w:rPr>
        <w:t>across Canada,</w:t>
      </w:r>
      <w:r w:rsidR="00BD2C50" w:rsidRPr="00BD2C50">
        <w:rPr>
          <w:rFonts w:eastAsia="Times New Roman"/>
          <w:color w:val="000000"/>
          <w:sz w:val="24"/>
          <w:szCs w:val="20"/>
          <w:lang w:val="en-CA" w:eastAsia="en-US"/>
        </w:rPr>
        <w:t xml:space="preserve"> </w:t>
      </w:r>
      <w:r w:rsidR="005363BF">
        <w:rPr>
          <w:rFonts w:eastAsia="Times New Roman"/>
          <w:color w:val="000000"/>
          <w:sz w:val="24"/>
          <w:szCs w:val="20"/>
          <w:lang w:val="en-CA" w:eastAsia="en-US"/>
        </w:rPr>
        <w:t>answered</w:t>
      </w:r>
      <w:r w:rsidR="00BD2C50" w:rsidRPr="00BD2C50">
        <w:rPr>
          <w:rFonts w:eastAsia="Times New Roman"/>
          <w:color w:val="000000"/>
          <w:sz w:val="24"/>
          <w:szCs w:val="20"/>
          <w:lang w:val="en-CA" w:eastAsia="en-US"/>
        </w:rPr>
        <w:t xml:space="preserve"> this </w:t>
      </w:r>
      <w:r w:rsidR="00604C44">
        <w:rPr>
          <w:rFonts w:eastAsia="Times New Roman"/>
          <w:color w:val="000000"/>
          <w:sz w:val="24"/>
          <w:szCs w:val="20"/>
          <w:lang w:val="en-CA" w:eastAsia="en-US"/>
        </w:rPr>
        <w:t xml:space="preserve">Léger </w:t>
      </w:r>
      <w:r w:rsidR="006461AC">
        <w:rPr>
          <w:rFonts w:eastAsia="Times New Roman"/>
          <w:color w:val="000000"/>
          <w:sz w:val="24"/>
          <w:szCs w:val="20"/>
          <w:lang w:val="en-CA" w:eastAsia="en-US"/>
        </w:rPr>
        <w:t>survey</w:t>
      </w:r>
      <w:r w:rsidR="00BD2C50" w:rsidRPr="00BD2C50">
        <w:rPr>
          <w:rFonts w:eastAsia="Times New Roman"/>
          <w:color w:val="000000"/>
          <w:sz w:val="24"/>
          <w:szCs w:val="20"/>
          <w:lang w:val="en-CA" w:eastAsia="en-US"/>
        </w:rPr>
        <w:t>. Since</w:t>
      </w:r>
      <w:r w:rsidR="006461AC">
        <w:rPr>
          <w:rFonts w:eastAsia="Times New Roman"/>
          <w:color w:val="000000"/>
          <w:sz w:val="24"/>
          <w:szCs w:val="20"/>
          <w:lang w:val="en-CA" w:eastAsia="en-US"/>
        </w:rPr>
        <w:t xml:space="preserve"> </w:t>
      </w:r>
      <w:r w:rsidR="00FA308B">
        <w:rPr>
          <w:rFonts w:eastAsia="Times New Roman"/>
          <w:color w:val="000000"/>
          <w:sz w:val="24"/>
          <w:szCs w:val="20"/>
          <w:lang w:val="en-CA" w:eastAsia="en-US"/>
        </w:rPr>
        <w:t>an</w:t>
      </w:r>
      <w:r w:rsidR="00BD2C50" w:rsidRPr="00BD2C50">
        <w:rPr>
          <w:rFonts w:eastAsia="Times New Roman"/>
          <w:color w:val="000000"/>
          <w:sz w:val="24"/>
          <w:szCs w:val="20"/>
          <w:lang w:val="en-CA" w:eastAsia="en-US"/>
        </w:rPr>
        <w:t xml:space="preserve"> Internet sample (from the panel) </w:t>
      </w:r>
      <w:r w:rsidR="006461AC">
        <w:rPr>
          <w:rFonts w:eastAsia="Times New Roman"/>
          <w:color w:val="000000"/>
          <w:sz w:val="24"/>
          <w:szCs w:val="20"/>
          <w:lang w:val="en-CA" w:eastAsia="en-US"/>
        </w:rPr>
        <w:t>is</w:t>
      </w:r>
      <w:r w:rsidR="00BD2C50" w:rsidRPr="00BD2C50">
        <w:rPr>
          <w:rFonts w:eastAsia="Times New Roman"/>
          <w:color w:val="000000"/>
          <w:sz w:val="24"/>
          <w:szCs w:val="20"/>
          <w:lang w:val="en-CA" w:eastAsia="en-US"/>
        </w:rPr>
        <w:t xml:space="preserve"> non-probabil</w:t>
      </w:r>
      <w:r w:rsidR="00777C0A">
        <w:rPr>
          <w:rFonts w:eastAsia="Times New Roman"/>
          <w:color w:val="000000"/>
          <w:sz w:val="24"/>
          <w:szCs w:val="20"/>
          <w:lang w:val="en-CA" w:eastAsia="en-US"/>
        </w:rPr>
        <w:t xml:space="preserve">istic </w:t>
      </w:r>
      <w:r w:rsidR="006461AC">
        <w:rPr>
          <w:rFonts w:eastAsia="Times New Roman"/>
          <w:color w:val="000000"/>
          <w:sz w:val="24"/>
          <w:szCs w:val="20"/>
          <w:lang w:val="en-CA" w:eastAsia="en-US"/>
        </w:rPr>
        <w:t xml:space="preserve">in </w:t>
      </w:r>
      <w:r w:rsidR="00777C0A">
        <w:rPr>
          <w:rFonts w:eastAsia="Times New Roman"/>
          <w:color w:val="000000"/>
          <w:sz w:val="24"/>
          <w:szCs w:val="20"/>
          <w:lang w:val="en-CA" w:eastAsia="en-US"/>
        </w:rPr>
        <w:t>nature, the margin of erro</w:t>
      </w:r>
      <w:r w:rsidR="00BD2C50" w:rsidRPr="00BD2C50">
        <w:rPr>
          <w:rFonts w:eastAsia="Times New Roman"/>
          <w:color w:val="000000"/>
          <w:sz w:val="24"/>
          <w:szCs w:val="20"/>
          <w:lang w:val="en-CA" w:eastAsia="en-US"/>
        </w:rPr>
        <w:t>r does not apply. However, for purposes of comparison, a probability sample of this size would have a margin of error of +/- 2.4%</w:t>
      </w:r>
      <w:r w:rsidR="002F3CFA">
        <w:rPr>
          <w:rFonts w:eastAsia="Times New Roman"/>
          <w:color w:val="000000"/>
          <w:sz w:val="24"/>
          <w:szCs w:val="20"/>
          <w:lang w:val="en-CA" w:eastAsia="en-US"/>
        </w:rPr>
        <w:t>,</w:t>
      </w:r>
      <w:r w:rsidR="00BD2C50" w:rsidRPr="00BD2C50">
        <w:rPr>
          <w:rFonts w:eastAsia="Times New Roman"/>
          <w:color w:val="000000"/>
          <w:sz w:val="24"/>
          <w:szCs w:val="20"/>
          <w:lang w:val="en-CA" w:eastAsia="en-US"/>
        </w:rPr>
        <w:t xml:space="preserve"> 19 times out of 20. The results of the Internet survey were weighted by </w:t>
      </w:r>
      <w:r w:rsidR="00EA04FC">
        <w:rPr>
          <w:rFonts w:eastAsia="Times New Roman"/>
          <w:color w:val="000000"/>
          <w:sz w:val="24"/>
          <w:szCs w:val="20"/>
          <w:lang w:val="en-CA" w:eastAsia="en-US"/>
        </w:rPr>
        <w:t>gender</w:t>
      </w:r>
      <w:r w:rsidR="00BD2C50" w:rsidRPr="00BD2C50">
        <w:rPr>
          <w:rFonts w:eastAsia="Times New Roman"/>
          <w:color w:val="000000"/>
          <w:sz w:val="24"/>
          <w:szCs w:val="20"/>
          <w:lang w:val="en-CA" w:eastAsia="en-US"/>
        </w:rPr>
        <w:t>, age</w:t>
      </w:r>
      <w:r w:rsidR="00FA308B">
        <w:rPr>
          <w:rFonts w:eastAsia="Times New Roman"/>
          <w:color w:val="000000"/>
          <w:sz w:val="24"/>
          <w:szCs w:val="20"/>
          <w:lang w:val="en-CA" w:eastAsia="en-US"/>
        </w:rPr>
        <w:t>, education</w:t>
      </w:r>
      <w:r w:rsidR="00BD2C50" w:rsidRPr="00BD2C50">
        <w:rPr>
          <w:rFonts w:eastAsia="Times New Roman"/>
          <w:color w:val="000000"/>
          <w:sz w:val="24"/>
          <w:szCs w:val="20"/>
          <w:lang w:val="en-CA" w:eastAsia="en-US"/>
        </w:rPr>
        <w:t xml:space="preserve"> and province </w:t>
      </w:r>
      <w:r w:rsidR="00777C0A" w:rsidRPr="00BD2C50">
        <w:rPr>
          <w:rFonts w:eastAsia="Times New Roman"/>
          <w:color w:val="000000"/>
          <w:sz w:val="24"/>
          <w:szCs w:val="20"/>
          <w:lang w:val="en-CA" w:eastAsia="en-US"/>
        </w:rPr>
        <w:t>(based</w:t>
      </w:r>
      <w:r w:rsidR="00BD2C50" w:rsidRPr="00BD2C50">
        <w:rPr>
          <w:rFonts w:eastAsia="Times New Roman"/>
          <w:color w:val="000000"/>
          <w:sz w:val="24"/>
          <w:szCs w:val="20"/>
          <w:lang w:val="en-CA" w:eastAsia="en-US"/>
        </w:rPr>
        <w:t xml:space="preserve"> on the </w:t>
      </w:r>
      <w:r w:rsidR="001A5145">
        <w:rPr>
          <w:rFonts w:eastAsia="Times New Roman"/>
          <w:color w:val="000000"/>
          <w:sz w:val="24"/>
          <w:szCs w:val="20"/>
          <w:lang w:val="en-CA" w:eastAsia="en-US"/>
        </w:rPr>
        <w:t>2011 Census</w:t>
      </w:r>
      <w:r w:rsidR="00BD2C50" w:rsidRPr="00BD2C50">
        <w:rPr>
          <w:rFonts w:eastAsia="Times New Roman"/>
          <w:color w:val="000000"/>
          <w:sz w:val="24"/>
          <w:szCs w:val="20"/>
          <w:lang w:val="en-CA" w:eastAsia="en-US"/>
        </w:rPr>
        <w:t xml:space="preserve">) </w:t>
      </w:r>
      <w:r w:rsidR="00EA04FC">
        <w:rPr>
          <w:rFonts w:eastAsia="Times New Roman"/>
          <w:color w:val="000000"/>
          <w:sz w:val="24"/>
          <w:szCs w:val="20"/>
          <w:lang w:val="en-CA" w:eastAsia="en-US"/>
        </w:rPr>
        <w:t xml:space="preserve">in order </w:t>
      </w:r>
      <w:r w:rsidR="00BD2C50" w:rsidRPr="00BD2C50">
        <w:rPr>
          <w:rFonts w:eastAsia="Times New Roman"/>
          <w:color w:val="000000"/>
          <w:sz w:val="24"/>
          <w:szCs w:val="20"/>
          <w:lang w:val="en-CA" w:eastAsia="en-US"/>
        </w:rPr>
        <w:t xml:space="preserve">to make them </w:t>
      </w:r>
      <w:r w:rsidR="00220CE4">
        <w:rPr>
          <w:rFonts w:eastAsia="Times New Roman"/>
          <w:color w:val="000000"/>
          <w:sz w:val="24"/>
          <w:szCs w:val="20"/>
          <w:lang w:val="en-CA" w:eastAsia="en-US"/>
        </w:rPr>
        <w:t>comparable</w:t>
      </w:r>
      <w:r w:rsidR="00BD2C50" w:rsidRPr="00BD2C50">
        <w:rPr>
          <w:rFonts w:eastAsia="Times New Roman"/>
          <w:color w:val="000000"/>
          <w:sz w:val="24"/>
          <w:szCs w:val="20"/>
          <w:lang w:val="en-CA" w:eastAsia="en-US"/>
        </w:rPr>
        <w:t xml:space="preserve"> </w:t>
      </w:r>
      <w:r w:rsidR="001A5145">
        <w:rPr>
          <w:rFonts w:eastAsia="Times New Roman"/>
          <w:color w:val="000000"/>
          <w:sz w:val="24"/>
          <w:szCs w:val="20"/>
          <w:lang w:val="en-CA" w:eastAsia="en-US"/>
        </w:rPr>
        <w:t>to</w:t>
      </w:r>
      <w:r w:rsidR="001A5145" w:rsidRPr="00BD2C50">
        <w:rPr>
          <w:rFonts w:eastAsia="Times New Roman"/>
          <w:color w:val="000000"/>
          <w:sz w:val="24"/>
          <w:szCs w:val="20"/>
          <w:lang w:val="en-CA" w:eastAsia="en-US"/>
        </w:rPr>
        <w:t xml:space="preserve"> </w:t>
      </w:r>
      <w:r w:rsidR="00BD2C50" w:rsidRPr="00BD2C50">
        <w:rPr>
          <w:rFonts w:eastAsia="Times New Roman"/>
          <w:color w:val="000000"/>
          <w:sz w:val="24"/>
          <w:szCs w:val="20"/>
          <w:lang w:val="en-CA" w:eastAsia="en-US"/>
        </w:rPr>
        <w:t>the population of Canada.</w:t>
      </w:r>
    </w:p>
    <w:p w:rsidR="00E67710" w:rsidRDefault="00E67710" w:rsidP="00BD2C50">
      <w:pPr>
        <w:autoSpaceDE w:val="0"/>
        <w:autoSpaceDN w:val="0"/>
        <w:adjustRightInd w:val="0"/>
        <w:jc w:val="both"/>
        <w:rPr>
          <w:rFonts w:eastAsia="Times New Roman"/>
          <w:color w:val="000000"/>
          <w:sz w:val="24"/>
          <w:szCs w:val="20"/>
          <w:lang w:val="en-CA" w:eastAsia="en-US"/>
        </w:rPr>
      </w:pPr>
    </w:p>
    <w:p w:rsidR="008B163C" w:rsidRPr="008B163C" w:rsidRDefault="002F3CFA" w:rsidP="008B163C">
      <w:pPr>
        <w:autoSpaceDE w:val="0"/>
        <w:autoSpaceDN w:val="0"/>
        <w:adjustRightInd w:val="0"/>
        <w:jc w:val="both"/>
        <w:rPr>
          <w:rFonts w:eastAsia="Times New Roman"/>
          <w:b/>
          <w:color w:val="000000"/>
          <w:sz w:val="24"/>
          <w:szCs w:val="20"/>
          <w:lang w:val="en-CA" w:eastAsia="en-US"/>
        </w:rPr>
      </w:pPr>
      <w:r>
        <w:rPr>
          <w:rFonts w:eastAsia="Times New Roman"/>
          <w:b/>
          <w:color w:val="000000"/>
          <w:sz w:val="24"/>
          <w:szCs w:val="20"/>
          <w:lang w:val="en-CA" w:eastAsia="en-US"/>
        </w:rPr>
        <w:t>Details on M</w:t>
      </w:r>
      <w:r w:rsidR="008B163C">
        <w:rPr>
          <w:rFonts w:eastAsia="Times New Roman"/>
          <w:b/>
          <w:color w:val="000000"/>
          <w:sz w:val="24"/>
          <w:szCs w:val="20"/>
          <w:lang w:val="en-CA" w:eastAsia="en-US"/>
        </w:rPr>
        <w:t>ethodology</w:t>
      </w:r>
    </w:p>
    <w:p w:rsidR="00BD2C50" w:rsidRPr="00BD2C50" w:rsidRDefault="00BD2C50" w:rsidP="00BD2C50">
      <w:pPr>
        <w:autoSpaceDE w:val="0"/>
        <w:autoSpaceDN w:val="0"/>
        <w:adjustRightInd w:val="0"/>
        <w:jc w:val="both"/>
        <w:rPr>
          <w:rFonts w:eastAsia="Times New Roman"/>
          <w:color w:val="000000"/>
          <w:sz w:val="24"/>
          <w:szCs w:val="20"/>
          <w:lang w:val="en-CA" w:eastAsia="en-US"/>
        </w:rPr>
      </w:pPr>
      <w:r w:rsidRPr="00BD2C50">
        <w:rPr>
          <w:rFonts w:eastAsia="Times New Roman"/>
          <w:color w:val="000000"/>
          <w:sz w:val="24"/>
          <w:szCs w:val="20"/>
          <w:lang w:val="en-CA" w:eastAsia="en-US"/>
        </w:rPr>
        <w:t>The details of the weighting procedure are available in Appendix A.</w:t>
      </w:r>
    </w:p>
    <w:p w:rsidR="00C56E9D" w:rsidRDefault="00C56E9D" w:rsidP="00BD2C50">
      <w:pPr>
        <w:autoSpaceDE w:val="0"/>
        <w:autoSpaceDN w:val="0"/>
        <w:adjustRightInd w:val="0"/>
        <w:jc w:val="both"/>
        <w:rPr>
          <w:rFonts w:eastAsia="Times New Roman"/>
          <w:color w:val="000000"/>
          <w:sz w:val="24"/>
          <w:szCs w:val="20"/>
          <w:lang w:val="en-CA" w:eastAsia="en-US"/>
        </w:rPr>
      </w:pPr>
    </w:p>
    <w:p w:rsidR="00BD2C50" w:rsidRPr="00BD2C50" w:rsidRDefault="00BD2C50" w:rsidP="00BD2C50">
      <w:pPr>
        <w:autoSpaceDE w:val="0"/>
        <w:autoSpaceDN w:val="0"/>
        <w:adjustRightInd w:val="0"/>
        <w:jc w:val="both"/>
        <w:rPr>
          <w:rFonts w:eastAsia="Times New Roman"/>
          <w:color w:val="000000"/>
          <w:sz w:val="24"/>
          <w:szCs w:val="20"/>
          <w:lang w:val="en-CA" w:eastAsia="en-US"/>
        </w:rPr>
      </w:pPr>
      <w:r w:rsidRPr="00BD2C50">
        <w:rPr>
          <w:rFonts w:eastAsia="Times New Roman"/>
          <w:color w:val="000000"/>
          <w:sz w:val="24"/>
          <w:szCs w:val="20"/>
          <w:lang w:val="en-CA" w:eastAsia="en-US"/>
        </w:rPr>
        <w:t xml:space="preserve">The </w:t>
      </w:r>
      <w:r w:rsidR="007D42D0">
        <w:rPr>
          <w:rFonts w:eastAsia="Times New Roman"/>
          <w:color w:val="000000"/>
          <w:sz w:val="24"/>
          <w:szCs w:val="20"/>
          <w:lang w:val="en-CA" w:eastAsia="en-US"/>
        </w:rPr>
        <w:t>bilingual</w:t>
      </w:r>
      <w:r w:rsidR="002F3CFA">
        <w:rPr>
          <w:rFonts w:eastAsia="Times New Roman"/>
          <w:color w:val="000000"/>
          <w:sz w:val="24"/>
          <w:szCs w:val="20"/>
          <w:lang w:val="en-CA" w:eastAsia="en-US"/>
        </w:rPr>
        <w:t xml:space="preserve"> </w:t>
      </w:r>
      <w:r w:rsidRPr="00BD2C50">
        <w:rPr>
          <w:rFonts w:eastAsia="Times New Roman"/>
          <w:color w:val="000000"/>
          <w:sz w:val="24"/>
          <w:szCs w:val="20"/>
          <w:lang w:val="en-CA" w:eastAsia="en-US"/>
        </w:rPr>
        <w:t>questionnaire</w:t>
      </w:r>
      <w:r w:rsidR="00FA308B">
        <w:rPr>
          <w:rFonts w:eastAsia="Times New Roman"/>
          <w:color w:val="000000"/>
          <w:sz w:val="24"/>
          <w:szCs w:val="20"/>
          <w:lang w:val="en-CA" w:eastAsia="en-US"/>
        </w:rPr>
        <w:t>s</w:t>
      </w:r>
      <w:r w:rsidRPr="00BD2C50">
        <w:rPr>
          <w:rFonts w:eastAsia="Times New Roman"/>
          <w:color w:val="000000"/>
          <w:sz w:val="24"/>
          <w:szCs w:val="20"/>
          <w:lang w:val="en-CA" w:eastAsia="en-US"/>
        </w:rPr>
        <w:t xml:space="preserve">) </w:t>
      </w:r>
      <w:r w:rsidR="00FA308B">
        <w:rPr>
          <w:rFonts w:eastAsia="Times New Roman"/>
          <w:color w:val="000000"/>
          <w:sz w:val="24"/>
          <w:szCs w:val="20"/>
          <w:lang w:val="en-CA" w:eastAsia="en-US"/>
        </w:rPr>
        <w:t>are</w:t>
      </w:r>
      <w:r w:rsidRPr="00BD2C50">
        <w:rPr>
          <w:rFonts w:eastAsia="Times New Roman"/>
          <w:color w:val="000000"/>
          <w:sz w:val="24"/>
          <w:szCs w:val="20"/>
          <w:lang w:val="en-CA" w:eastAsia="en-US"/>
        </w:rPr>
        <w:t xml:space="preserve"> available in Appendix B</w:t>
      </w:r>
      <w:r w:rsidR="002F3CFA">
        <w:rPr>
          <w:rFonts w:eastAsia="Times New Roman"/>
          <w:color w:val="000000"/>
          <w:sz w:val="24"/>
          <w:szCs w:val="20"/>
          <w:lang w:val="en-CA" w:eastAsia="en-US"/>
        </w:rPr>
        <w:t>.</w:t>
      </w:r>
    </w:p>
    <w:p w:rsidR="00C56E9D" w:rsidRDefault="00C56E9D" w:rsidP="00BD2C50">
      <w:pPr>
        <w:autoSpaceDE w:val="0"/>
        <w:autoSpaceDN w:val="0"/>
        <w:adjustRightInd w:val="0"/>
        <w:jc w:val="both"/>
        <w:rPr>
          <w:rFonts w:eastAsia="Times New Roman"/>
          <w:color w:val="000000"/>
          <w:sz w:val="24"/>
          <w:szCs w:val="20"/>
          <w:lang w:val="en-CA" w:eastAsia="en-US"/>
        </w:rPr>
      </w:pPr>
    </w:p>
    <w:p w:rsidR="00E40342" w:rsidRDefault="00BD2C50" w:rsidP="00BD2C50">
      <w:pPr>
        <w:autoSpaceDE w:val="0"/>
        <w:autoSpaceDN w:val="0"/>
        <w:adjustRightInd w:val="0"/>
        <w:jc w:val="both"/>
        <w:rPr>
          <w:rFonts w:eastAsia="Times New Roman"/>
          <w:color w:val="000000"/>
          <w:sz w:val="24"/>
          <w:szCs w:val="20"/>
          <w:lang w:val="en-CA" w:eastAsia="en-US"/>
        </w:rPr>
      </w:pPr>
      <w:r w:rsidRPr="00BD2C50">
        <w:rPr>
          <w:rFonts w:eastAsia="Times New Roman"/>
          <w:color w:val="000000"/>
          <w:sz w:val="24"/>
          <w:szCs w:val="20"/>
          <w:lang w:val="en-CA" w:eastAsia="en-US"/>
        </w:rPr>
        <w:t xml:space="preserve">The </w:t>
      </w:r>
      <w:r w:rsidR="00C20DBA">
        <w:rPr>
          <w:rFonts w:eastAsia="Times New Roman"/>
          <w:color w:val="000000"/>
          <w:sz w:val="24"/>
          <w:szCs w:val="20"/>
          <w:lang w:val="en-CA" w:eastAsia="en-US"/>
        </w:rPr>
        <w:t xml:space="preserve">full </w:t>
      </w:r>
      <w:r w:rsidRPr="00BD2C50">
        <w:rPr>
          <w:rFonts w:eastAsia="Times New Roman"/>
          <w:color w:val="000000"/>
          <w:sz w:val="24"/>
          <w:szCs w:val="20"/>
          <w:lang w:val="en-CA" w:eastAsia="en-US"/>
        </w:rPr>
        <w:t>tables</w:t>
      </w:r>
      <w:r w:rsidR="002F3CFA">
        <w:rPr>
          <w:rFonts w:eastAsia="Times New Roman"/>
          <w:color w:val="000000"/>
          <w:sz w:val="24"/>
          <w:szCs w:val="20"/>
          <w:lang w:val="en-CA" w:eastAsia="en-US"/>
        </w:rPr>
        <w:t xml:space="preserve"> of results</w:t>
      </w:r>
      <w:r w:rsidRPr="00BD2C50">
        <w:rPr>
          <w:rFonts w:eastAsia="Times New Roman"/>
          <w:color w:val="000000"/>
          <w:sz w:val="24"/>
          <w:szCs w:val="20"/>
          <w:lang w:val="en-CA" w:eastAsia="en-US"/>
        </w:rPr>
        <w:t xml:space="preserve"> for the two portions of the study are available in Appendix C.</w:t>
      </w:r>
    </w:p>
    <w:p w:rsidR="00D64D49" w:rsidRPr="000A32F4" w:rsidRDefault="00D64D49" w:rsidP="00D64D49">
      <w:pPr>
        <w:keepNext/>
        <w:spacing w:before="240" w:after="60"/>
        <w:jc w:val="both"/>
        <w:outlineLvl w:val="1"/>
        <w:rPr>
          <w:rFonts w:eastAsia="Times New Roman"/>
          <w:b/>
          <w:iCs/>
          <w:sz w:val="24"/>
          <w:szCs w:val="20"/>
          <w:lang w:val="en-CA" w:eastAsia="x-none"/>
        </w:rPr>
      </w:pPr>
      <w:bookmarkStart w:id="8" w:name="_Toc462045805"/>
      <w:r w:rsidRPr="000A32F4">
        <w:rPr>
          <w:rFonts w:eastAsia="Times New Roman"/>
          <w:b/>
          <w:iCs/>
          <w:sz w:val="24"/>
          <w:szCs w:val="20"/>
          <w:lang w:val="en-CA" w:eastAsia="x-none"/>
        </w:rPr>
        <w:lastRenderedPageBreak/>
        <w:t xml:space="preserve">1.3 </w:t>
      </w:r>
      <w:r w:rsidRPr="000A32F4">
        <w:rPr>
          <w:rFonts w:eastAsia="Times New Roman"/>
          <w:b/>
          <w:iCs/>
          <w:sz w:val="24"/>
          <w:szCs w:val="20"/>
          <w:lang w:val="en-CA" w:eastAsia="x-none"/>
        </w:rPr>
        <w:tab/>
        <w:t>Overview of Quantitative Findings</w:t>
      </w:r>
      <w:bookmarkEnd w:id="8"/>
    </w:p>
    <w:p w:rsidR="00733B28" w:rsidRDefault="00733B28" w:rsidP="00733B28">
      <w:pPr>
        <w:autoSpaceDE w:val="0"/>
        <w:autoSpaceDN w:val="0"/>
        <w:adjustRightInd w:val="0"/>
        <w:spacing w:after="216" w:line="270" w:lineRule="atLeast"/>
        <w:contextualSpacing/>
        <w:jc w:val="both"/>
        <w:rPr>
          <w:rFonts w:ascii="Times New Roman" w:eastAsia="Times New Roman" w:hAnsi="Times New Roman"/>
          <w:sz w:val="20"/>
          <w:szCs w:val="20"/>
          <w:lang w:val="en-CA" w:eastAsia="x-none"/>
        </w:rPr>
      </w:pPr>
    </w:p>
    <w:p w:rsidR="00BA08A0" w:rsidRPr="00BA08A0" w:rsidRDefault="00BA08A0" w:rsidP="00BA08A0">
      <w:pPr>
        <w:spacing w:after="200" w:line="276" w:lineRule="auto"/>
        <w:jc w:val="both"/>
        <w:rPr>
          <w:rFonts w:eastAsia="Calibri" w:cs="Arial"/>
          <w:sz w:val="24"/>
          <w:szCs w:val="24"/>
          <w:lang w:val="en-CA" w:eastAsia="en-US"/>
        </w:rPr>
      </w:pPr>
      <w:r w:rsidRPr="00BA08A0">
        <w:rPr>
          <w:rFonts w:eastAsia="Calibri" w:cs="Arial"/>
          <w:sz w:val="24"/>
          <w:szCs w:val="24"/>
          <w:lang w:val="en-CA" w:eastAsia="en-US"/>
        </w:rPr>
        <w:t xml:space="preserve">The following results are </w:t>
      </w:r>
      <w:r w:rsidR="00232127" w:rsidRPr="00BA08A0">
        <w:rPr>
          <w:rFonts w:eastAsia="Calibri" w:cs="Arial"/>
          <w:sz w:val="24"/>
          <w:szCs w:val="24"/>
          <w:lang w:val="en-CA" w:eastAsia="en-US"/>
        </w:rPr>
        <w:t>intended</w:t>
      </w:r>
      <w:r w:rsidRPr="00BA08A0">
        <w:rPr>
          <w:rFonts w:eastAsia="Calibri" w:cs="Arial"/>
          <w:sz w:val="24"/>
          <w:szCs w:val="24"/>
          <w:lang w:val="en-CA" w:eastAsia="en-US"/>
        </w:rPr>
        <w:t xml:space="preserve"> to provide context to the opinions provided by respondents in the survey. These findings are not to be interpreted as trends in gender-based violence among the Canadian population. </w:t>
      </w:r>
    </w:p>
    <w:p w:rsidR="00E67710" w:rsidRPr="00E67710" w:rsidRDefault="00E67710" w:rsidP="00E67710">
      <w:pPr>
        <w:spacing w:after="200" w:line="276" w:lineRule="auto"/>
        <w:jc w:val="both"/>
        <w:rPr>
          <w:rFonts w:eastAsia="Calibri" w:cs="Arial"/>
          <w:sz w:val="24"/>
          <w:szCs w:val="24"/>
          <w:lang w:val="en-CA" w:eastAsia="en-US"/>
        </w:rPr>
      </w:pPr>
      <w:r w:rsidRPr="00E67710">
        <w:rPr>
          <w:rFonts w:eastAsia="Calibri" w:cs="Arial"/>
          <w:sz w:val="24"/>
          <w:szCs w:val="24"/>
          <w:lang w:val="en-CA" w:eastAsia="en-US"/>
        </w:rPr>
        <w:t xml:space="preserve">More than half (56%) of open-link respondents reported that they are victims/survivors of gender-based violence and about one out of five </w:t>
      </w:r>
      <w:proofErr w:type="spellStart"/>
      <w:r w:rsidRPr="00CE5178">
        <w:rPr>
          <w:rFonts w:eastAsia="Calibri" w:cs="Arial"/>
          <w:sz w:val="24"/>
          <w:szCs w:val="24"/>
          <w:lang w:val="en-CA" w:eastAsia="en-US"/>
        </w:rPr>
        <w:t>LegerWeb</w:t>
      </w:r>
      <w:proofErr w:type="spellEnd"/>
      <w:r w:rsidRPr="00E67710">
        <w:rPr>
          <w:rFonts w:eastAsia="Calibri" w:cs="Arial"/>
          <w:sz w:val="24"/>
          <w:szCs w:val="24"/>
          <w:lang w:val="en-CA" w:eastAsia="en-US"/>
        </w:rPr>
        <w:t xml:space="preserve"> panelists (17%) said the same. Women, more than men, </w:t>
      </w:r>
      <w:r w:rsidR="00290AB5">
        <w:rPr>
          <w:rFonts w:eastAsia="Calibri" w:cs="Arial"/>
          <w:sz w:val="24"/>
          <w:szCs w:val="24"/>
          <w:lang w:val="en-CA" w:eastAsia="en-US"/>
        </w:rPr>
        <w:t>report</w:t>
      </w:r>
      <w:r w:rsidR="00D5081C">
        <w:rPr>
          <w:rFonts w:eastAsia="Calibri" w:cs="Arial"/>
          <w:sz w:val="24"/>
          <w:szCs w:val="24"/>
          <w:lang w:val="en-CA" w:eastAsia="en-US"/>
        </w:rPr>
        <w:t>ed</w:t>
      </w:r>
      <w:r w:rsidR="00290AB5">
        <w:rPr>
          <w:rFonts w:eastAsia="Calibri" w:cs="Arial"/>
          <w:sz w:val="24"/>
          <w:szCs w:val="24"/>
          <w:lang w:val="en-CA" w:eastAsia="en-US"/>
        </w:rPr>
        <w:t xml:space="preserve"> that they are</w:t>
      </w:r>
      <w:r w:rsidRPr="00E67710">
        <w:rPr>
          <w:rFonts w:eastAsia="Calibri" w:cs="Arial"/>
          <w:sz w:val="24"/>
          <w:szCs w:val="24"/>
          <w:lang w:val="en-CA" w:eastAsia="en-US"/>
        </w:rPr>
        <w:t xml:space="preserve"> victims of gender-based violence. Six out of ten women (60%) from the open-link sample and a quarter of women (24%) from the </w:t>
      </w:r>
      <w:proofErr w:type="spellStart"/>
      <w:r w:rsidRPr="00CE5178">
        <w:rPr>
          <w:rFonts w:eastAsia="Calibri" w:cs="Arial"/>
          <w:sz w:val="24"/>
          <w:szCs w:val="24"/>
          <w:lang w:val="en-CA" w:eastAsia="en-US"/>
        </w:rPr>
        <w:t>LegerWeb</w:t>
      </w:r>
      <w:proofErr w:type="spellEnd"/>
      <w:r w:rsidRPr="00E67710">
        <w:rPr>
          <w:rFonts w:eastAsia="Calibri" w:cs="Arial"/>
          <w:sz w:val="24"/>
          <w:szCs w:val="24"/>
          <w:lang w:val="en-CA" w:eastAsia="en-US"/>
        </w:rPr>
        <w:t xml:space="preserve"> panel </w:t>
      </w:r>
      <w:r w:rsidR="00D5081C">
        <w:rPr>
          <w:rFonts w:eastAsia="Calibri" w:cs="Arial"/>
          <w:sz w:val="24"/>
          <w:szCs w:val="24"/>
          <w:lang w:val="en-CA" w:eastAsia="en-US"/>
        </w:rPr>
        <w:t>reported being</w:t>
      </w:r>
      <w:r w:rsidR="00290AB5">
        <w:rPr>
          <w:rFonts w:eastAsia="Calibri" w:cs="Arial"/>
          <w:sz w:val="24"/>
          <w:szCs w:val="24"/>
          <w:lang w:val="en-CA" w:eastAsia="en-US"/>
        </w:rPr>
        <w:t xml:space="preserve"> victims/survivors of gender-based violence</w:t>
      </w:r>
      <w:r w:rsidRPr="00E67710">
        <w:rPr>
          <w:rFonts w:eastAsia="Calibri" w:cs="Arial"/>
          <w:sz w:val="24"/>
          <w:szCs w:val="24"/>
          <w:lang w:val="en-CA" w:eastAsia="en-US"/>
        </w:rPr>
        <w:t xml:space="preserve">. Among those who said they were not a victim/survivor of gender-based violence, two out of three (66%) open-link respondents said that a friend or a relative was a victim/survivor of gender-based violence. This proportion was slightly over a quarter (27%) in the </w:t>
      </w:r>
      <w:proofErr w:type="spellStart"/>
      <w:r w:rsidRPr="00CE5178">
        <w:rPr>
          <w:rFonts w:eastAsia="Calibri" w:cs="Arial"/>
          <w:sz w:val="24"/>
          <w:szCs w:val="24"/>
          <w:lang w:val="en-CA" w:eastAsia="en-US"/>
        </w:rPr>
        <w:t>LegerWeb</w:t>
      </w:r>
      <w:proofErr w:type="spellEnd"/>
      <w:r w:rsidRPr="007C2ED1">
        <w:rPr>
          <w:rFonts w:eastAsia="Calibri" w:cs="Arial"/>
          <w:sz w:val="24"/>
          <w:szCs w:val="24"/>
          <w:lang w:val="en-CA" w:eastAsia="en-US"/>
        </w:rPr>
        <w:t xml:space="preserve"> </w:t>
      </w:r>
      <w:r w:rsidRPr="00E67710">
        <w:rPr>
          <w:rFonts w:eastAsia="Calibri" w:cs="Arial"/>
          <w:sz w:val="24"/>
          <w:szCs w:val="24"/>
          <w:lang w:val="en-CA" w:eastAsia="en-US"/>
        </w:rPr>
        <w:t xml:space="preserve">sample. </w:t>
      </w:r>
    </w:p>
    <w:p w:rsidR="00E67710" w:rsidRPr="00E67710" w:rsidRDefault="00E67710" w:rsidP="00E67710">
      <w:pPr>
        <w:spacing w:after="200" w:line="276" w:lineRule="auto"/>
        <w:jc w:val="both"/>
        <w:rPr>
          <w:rFonts w:eastAsia="Calibri" w:cs="Arial"/>
          <w:sz w:val="24"/>
          <w:szCs w:val="24"/>
          <w:lang w:val="en-CA" w:eastAsia="en-US"/>
        </w:rPr>
      </w:pPr>
      <w:r w:rsidRPr="00E67710">
        <w:rPr>
          <w:rFonts w:eastAsia="Calibri" w:cs="Arial"/>
          <w:sz w:val="24"/>
          <w:szCs w:val="24"/>
          <w:lang w:val="en-CA" w:eastAsia="en-US"/>
        </w:rPr>
        <w:t xml:space="preserve">Even though there was a relatively high level of victimization in both samples, there was a very low level of reporting when it </w:t>
      </w:r>
      <w:r w:rsidR="007C2ED1">
        <w:rPr>
          <w:rFonts w:eastAsia="Calibri" w:cs="Arial"/>
          <w:sz w:val="24"/>
          <w:szCs w:val="24"/>
          <w:lang w:val="en-CA" w:eastAsia="en-US"/>
        </w:rPr>
        <w:t>came</w:t>
      </w:r>
      <w:r w:rsidR="007C2ED1" w:rsidRPr="00E67710">
        <w:rPr>
          <w:rFonts w:eastAsia="Calibri" w:cs="Arial"/>
          <w:sz w:val="24"/>
          <w:szCs w:val="24"/>
          <w:lang w:val="en-CA" w:eastAsia="en-US"/>
        </w:rPr>
        <w:t xml:space="preserve"> </w:t>
      </w:r>
      <w:r w:rsidRPr="00E67710">
        <w:rPr>
          <w:rFonts w:eastAsia="Calibri" w:cs="Arial"/>
          <w:sz w:val="24"/>
          <w:szCs w:val="24"/>
          <w:lang w:val="en-CA" w:eastAsia="en-US"/>
        </w:rPr>
        <w:t xml:space="preserve">to cases of gender-based violence.  Results showed that the majority of gender-based violence cases were not reported to the authorities. About six out of </w:t>
      </w:r>
      <w:r w:rsidR="007C2ED1">
        <w:rPr>
          <w:rFonts w:eastAsia="Calibri" w:cs="Arial"/>
          <w:sz w:val="24"/>
          <w:szCs w:val="24"/>
          <w:lang w:val="en-CA" w:eastAsia="en-US"/>
        </w:rPr>
        <w:t>10</w:t>
      </w:r>
      <w:r w:rsidR="007C2ED1" w:rsidRPr="00E67710">
        <w:rPr>
          <w:rFonts w:eastAsia="Calibri" w:cs="Arial"/>
          <w:sz w:val="24"/>
          <w:szCs w:val="24"/>
          <w:lang w:val="en-CA" w:eastAsia="en-US"/>
        </w:rPr>
        <w:t xml:space="preserve"> </w:t>
      </w:r>
      <w:r w:rsidRPr="00E67710">
        <w:rPr>
          <w:rFonts w:eastAsia="Calibri" w:cs="Arial"/>
          <w:sz w:val="24"/>
          <w:szCs w:val="24"/>
          <w:lang w:val="en-CA" w:eastAsia="en-US"/>
        </w:rPr>
        <w:t>(63%) victims or friends</w:t>
      </w:r>
      <w:r w:rsidR="00072C85">
        <w:rPr>
          <w:rFonts w:eastAsia="Calibri" w:cs="Arial"/>
          <w:sz w:val="24"/>
          <w:szCs w:val="24"/>
          <w:lang w:val="en-CA" w:eastAsia="en-US"/>
        </w:rPr>
        <w:t>/</w:t>
      </w:r>
      <w:r w:rsidRPr="00E67710">
        <w:rPr>
          <w:rFonts w:eastAsia="Calibri" w:cs="Arial"/>
          <w:sz w:val="24"/>
          <w:szCs w:val="24"/>
          <w:lang w:val="en-CA" w:eastAsia="en-US"/>
        </w:rPr>
        <w:t xml:space="preserve">relatives of victims from the open-link sample and half (52%) of the </w:t>
      </w:r>
      <w:proofErr w:type="spellStart"/>
      <w:r w:rsidRPr="00CE5178">
        <w:rPr>
          <w:rFonts w:eastAsia="Calibri" w:cs="Arial"/>
          <w:sz w:val="24"/>
          <w:szCs w:val="24"/>
          <w:lang w:val="en-CA" w:eastAsia="en-US"/>
        </w:rPr>
        <w:t>LegerWeb</w:t>
      </w:r>
      <w:proofErr w:type="spellEnd"/>
      <w:r w:rsidRPr="00E67710">
        <w:rPr>
          <w:rFonts w:eastAsia="Calibri" w:cs="Arial"/>
          <w:sz w:val="24"/>
          <w:szCs w:val="24"/>
          <w:lang w:val="en-CA" w:eastAsia="en-US"/>
        </w:rPr>
        <w:t xml:space="preserve"> sample said that the gender-based violence incident they recalled had not been reported to a </w:t>
      </w:r>
      <w:r w:rsidRPr="00E67710">
        <w:rPr>
          <w:rFonts w:eastAsia="Calibri" w:cs="Arial"/>
          <w:noProof/>
          <w:sz w:val="24"/>
          <w:szCs w:val="24"/>
          <w:lang w:val="en-CA" w:eastAsia="en-US"/>
        </w:rPr>
        <w:t>public</w:t>
      </w:r>
      <w:r w:rsidRPr="00E67710">
        <w:rPr>
          <w:rFonts w:eastAsia="Calibri" w:cs="Arial"/>
          <w:sz w:val="24"/>
          <w:szCs w:val="24"/>
          <w:lang w:val="en-CA" w:eastAsia="en-US"/>
        </w:rPr>
        <w:t xml:space="preserve"> authority.</w:t>
      </w:r>
    </w:p>
    <w:p w:rsidR="00E67710" w:rsidRPr="00E67710" w:rsidRDefault="00E67710" w:rsidP="00E67710">
      <w:pPr>
        <w:spacing w:after="200" w:line="276" w:lineRule="auto"/>
        <w:jc w:val="both"/>
        <w:rPr>
          <w:rFonts w:eastAsia="Calibri" w:cs="Arial"/>
          <w:sz w:val="24"/>
          <w:szCs w:val="24"/>
          <w:lang w:val="en-CA" w:eastAsia="en-US"/>
        </w:rPr>
      </w:pPr>
      <w:r w:rsidRPr="00E67710">
        <w:rPr>
          <w:rFonts w:eastAsia="Calibri" w:cs="Arial"/>
          <w:sz w:val="24"/>
          <w:szCs w:val="24"/>
          <w:lang w:val="en-CA" w:eastAsia="en-US"/>
        </w:rPr>
        <w:t xml:space="preserve">Nonetheless, the issue of gender-based violence was seen as important by a majority of respondents, with only a very small number of respondents from the open-link (1%) and from the </w:t>
      </w:r>
      <w:proofErr w:type="spellStart"/>
      <w:r w:rsidRPr="00CE5178">
        <w:rPr>
          <w:rFonts w:eastAsia="Calibri" w:cs="Arial"/>
          <w:sz w:val="24"/>
          <w:szCs w:val="24"/>
          <w:lang w:val="en-CA" w:eastAsia="en-US"/>
        </w:rPr>
        <w:t>LegerWeb</w:t>
      </w:r>
      <w:proofErr w:type="spellEnd"/>
      <w:r w:rsidRPr="007C2ED1">
        <w:rPr>
          <w:rFonts w:eastAsia="Calibri" w:cs="Arial"/>
          <w:sz w:val="24"/>
          <w:szCs w:val="24"/>
          <w:lang w:val="en-CA" w:eastAsia="en-US"/>
        </w:rPr>
        <w:t xml:space="preserve"> </w:t>
      </w:r>
      <w:r w:rsidRPr="00E67710">
        <w:rPr>
          <w:rFonts w:eastAsia="Calibri" w:cs="Arial"/>
          <w:sz w:val="24"/>
          <w:szCs w:val="24"/>
          <w:lang w:val="en-CA" w:eastAsia="en-US"/>
        </w:rPr>
        <w:t xml:space="preserve">panel (9%) who considered this issue as not </w:t>
      </w:r>
      <w:r w:rsidR="000A08BE">
        <w:rPr>
          <w:rFonts w:eastAsia="Calibri" w:cs="Arial"/>
          <w:sz w:val="24"/>
          <w:szCs w:val="24"/>
          <w:lang w:val="en-CA" w:eastAsia="en-US"/>
        </w:rPr>
        <w:t xml:space="preserve">so </w:t>
      </w:r>
      <w:r w:rsidRPr="00E67710">
        <w:rPr>
          <w:rFonts w:eastAsia="Calibri" w:cs="Arial"/>
          <w:sz w:val="24"/>
          <w:szCs w:val="24"/>
          <w:lang w:val="en-CA" w:eastAsia="en-US"/>
        </w:rPr>
        <w:t xml:space="preserve">important or not important at all. </w:t>
      </w:r>
    </w:p>
    <w:p w:rsidR="00E67710" w:rsidRPr="00E67710" w:rsidRDefault="00E67710" w:rsidP="00E67710">
      <w:pPr>
        <w:spacing w:after="200" w:line="276" w:lineRule="auto"/>
        <w:jc w:val="both"/>
        <w:rPr>
          <w:rFonts w:eastAsia="Calibri" w:cs="Arial"/>
          <w:sz w:val="24"/>
          <w:szCs w:val="24"/>
          <w:lang w:val="en-CA" w:eastAsia="en-US"/>
        </w:rPr>
      </w:pPr>
      <w:r w:rsidRPr="00E67710">
        <w:rPr>
          <w:rFonts w:eastAsia="Calibri" w:cs="Arial"/>
          <w:sz w:val="24"/>
          <w:szCs w:val="24"/>
          <w:lang w:val="en-CA" w:eastAsia="en-US"/>
        </w:rPr>
        <w:t xml:space="preserve">According to </w:t>
      </w:r>
      <w:r w:rsidR="0094353B">
        <w:rPr>
          <w:rFonts w:eastAsia="Calibri" w:cs="Arial"/>
          <w:sz w:val="24"/>
          <w:szCs w:val="24"/>
          <w:lang w:val="en-CA" w:eastAsia="en-US"/>
        </w:rPr>
        <w:t xml:space="preserve">the opinions of the </w:t>
      </w:r>
      <w:r w:rsidRPr="00E67710">
        <w:rPr>
          <w:rFonts w:eastAsia="Calibri" w:cs="Arial"/>
          <w:sz w:val="24"/>
          <w:szCs w:val="24"/>
          <w:lang w:val="en-CA" w:eastAsia="en-US"/>
        </w:rPr>
        <w:t xml:space="preserve">respondents in both samples, the three types of gender-based violence that should be prioritized in the context of a federal strategy are: a) intimate partner violence, b) child sexual abuse and c) sexual violence. </w:t>
      </w:r>
      <w:r w:rsidR="007C2ED1">
        <w:rPr>
          <w:rFonts w:eastAsia="Calibri" w:cs="Arial"/>
          <w:sz w:val="24"/>
          <w:szCs w:val="24"/>
          <w:lang w:val="en-CA" w:eastAsia="en-US"/>
        </w:rPr>
        <w:t>(O</w:t>
      </w:r>
      <w:r w:rsidRPr="00E67710">
        <w:rPr>
          <w:rFonts w:eastAsia="Calibri" w:cs="Arial"/>
          <w:sz w:val="24"/>
          <w:szCs w:val="24"/>
          <w:lang w:val="en-CA" w:eastAsia="en-US"/>
        </w:rPr>
        <w:t>nline violence was also considered a high priority.</w:t>
      </w:r>
      <w:r w:rsidR="007C2ED1">
        <w:rPr>
          <w:rFonts w:eastAsia="Calibri" w:cs="Arial"/>
          <w:sz w:val="24"/>
          <w:szCs w:val="24"/>
          <w:lang w:val="en-CA" w:eastAsia="en-US"/>
        </w:rPr>
        <w:t xml:space="preserve"> </w:t>
      </w:r>
      <w:r w:rsidRPr="00E67710">
        <w:rPr>
          <w:rFonts w:eastAsia="Calibri" w:cs="Arial"/>
          <w:sz w:val="24"/>
          <w:szCs w:val="24"/>
          <w:lang w:val="en-CA" w:eastAsia="en-US"/>
        </w:rPr>
        <w:t>Results for sexual and online violence are almost statistically equal in terms of percentage of mentions in both samples.</w:t>
      </w:r>
      <w:r w:rsidR="007C2ED1">
        <w:rPr>
          <w:rFonts w:eastAsia="Calibri" w:cs="Arial"/>
          <w:sz w:val="24"/>
          <w:szCs w:val="24"/>
          <w:lang w:val="en-CA" w:eastAsia="en-US"/>
        </w:rPr>
        <w:t>)</w:t>
      </w:r>
    </w:p>
    <w:p w:rsidR="00E67710" w:rsidRPr="00E67710" w:rsidRDefault="00E67710" w:rsidP="00E67710">
      <w:pPr>
        <w:spacing w:after="200" w:line="276" w:lineRule="auto"/>
        <w:jc w:val="both"/>
        <w:rPr>
          <w:rFonts w:eastAsia="Calibri" w:cs="Arial"/>
          <w:sz w:val="24"/>
          <w:szCs w:val="24"/>
          <w:lang w:val="en-CA" w:eastAsia="en-US"/>
        </w:rPr>
      </w:pPr>
      <w:r w:rsidRPr="00E67710">
        <w:rPr>
          <w:rFonts w:eastAsia="Calibri" w:cs="Arial"/>
          <w:sz w:val="24"/>
          <w:szCs w:val="24"/>
          <w:lang w:val="en-CA" w:eastAsia="en-US"/>
        </w:rPr>
        <w:t>Respondents also identified the three priority action areas that</w:t>
      </w:r>
      <w:r w:rsidR="0094353B">
        <w:rPr>
          <w:rFonts w:eastAsia="Calibri" w:cs="Arial"/>
          <w:sz w:val="24"/>
          <w:szCs w:val="24"/>
          <w:lang w:val="en-CA" w:eastAsia="en-US"/>
        </w:rPr>
        <w:t>, in their opinion,</w:t>
      </w:r>
      <w:r w:rsidRPr="00E67710">
        <w:rPr>
          <w:rFonts w:eastAsia="Calibri" w:cs="Arial"/>
          <w:sz w:val="24"/>
          <w:szCs w:val="24"/>
          <w:lang w:val="en-CA" w:eastAsia="en-US"/>
        </w:rPr>
        <w:t xml:space="preserve"> should be part of a federal strategy on gender-based violence. Even though opinions are similar between the two samples, we observed a slight divergence in what should be prioritized. Open-link respondents believe that there should be: a) more support for victims/survivors of gender-based violence; b) preventions that engage men and boys</w:t>
      </w:r>
      <w:r w:rsidR="00072C85">
        <w:rPr>
          <w:rFonts w:eastAsia="Calibri" w:cs="Arial"/>
          <w:sz w:val="24"/>
          <w:szCs w:val="24"/>
          <w:lang w:val="en-CA" w:eastAsia="en-US"/>
        </w:rPr>
        <w:t>;</w:t>
      </w:r>
      <w:r w:rsidRPr="00E67710">
        <w:rPr>
          <w:rFonts w:eastAsia="Calibri" w:cs="Arial"/>
          <w:sz w:val="24"/>
          <w:szCs w:val="24"/>
          <w:lang w:val="en-CA" w:eastAsia="en-US"/>
        </w:rPr>
        <w:t xml:space="preserve"> and c) more early prevention programs. On their side, </w:t>
      </w:r>
      <w:proofErr w:type="spellStart"/>
      <w:r w:rsidRPr="00CE5178">
        <w:rPr>
          <w:rFonts w:eastAsia="Calibri" w:cs="Arial"/>
          <w:sz w:val="24"/>
          <w:szCs w:val="24"/>
          <w:lang w:val="en-CA" w:eastAsia="en-US"/>
        </w:rPr>
        <w:t>LegerWeb</w:t>
      </w:r>
      <w:proofErr w:type="spellEnd"/>
      <w:r w:rsidRPr="007C2ED1">
        <w:rPr>
          <w:rFonts w:eastAsia="Calibri" w:cs="Arial"/>
          <w:sz w:val="24"/>
          <w:szCs w:val="24"/>
          <w:lang w:val="en-CA" w:eastAsia="en-US"/>
        </w:rPr>
        <w:t xml:space="preserve"> </w:t>
      </w:r>
      <w:r w:rsidRPr="00E67710">
        <w:rPr>
          <w:rFonts w:eastAsia="Calibri" w:cs="Arial"/>
          <w:sz w:val="24"/>
          <w:szCs w:val="24"/>
          <w:lang w:val="en-CA" w:eastAsia="en-US"/>
        </w:rPr>
        <w:t xml:space="preserve">respondents </w:t>
      </w:r>
      <w:r w:rsidR="007C2ED1">
        <w:rPr>
          <w:rFonts w:eastAsia="Calibri" w:cs="Arial"/>
          <w:sz w:val="24"/>
          <w:szCs w:val="24"/>
          <w:lang w:val="en-CA" w:eastAsia="en-US"/>
        </w:rPr>
        <w:t xml:space="preserve">believed </w:t>
      </w:r>
      <w:r w:rsidR="007C2ED1">
        <w:rPr>
          <w:rFonts w:eastAsia="Calibri" w:cs="Arial"/>
          <w:sz w:val="24"/>
          <w:szCs w:val="24"/>
          <w:lang w:val="en-CA" w:eastAsia="en-US"/>
        </w:rPr>
        <w:lastRenderedPageBreak/>
        <w:t>t</w:t>
      </w:r>
      <w:r w:rsidRPr="00E67710">
        <w:rPr>
          <w:rFonts w:eastAsia="Calibri" w:cs="Arial"/>
          <w:sz w:val="24"/>
          <w:szCs w:val="24"/>
          <w:lang w:val="en-CA" w:eastAsia="en-US"/>
        </w:rPr>
        <w:t xml:space="preserve">he second priority </w:t>
      </w:r>
      <w:r w:rsidR="007C2ED1">
        <w:rPr>
          <w:rFonts w:eastAsia="Calibri" w:cs="Arial"/>
          <w:sz w:val="24"/>
          <w:szCs w:val="24"/>
          <w:lang w:val="en-CA" w:eastAsia="en-US"/>
        </w:rPr>
        <w:t xml:space="preserve">should be </w:t>
      </w:r>
      <w:r w:rsidRPr="00E67710">
        <w:rPr>
          <w:rFonts w:eastAsia="Calibri" w:cs="Arial"/>
          <w:sz w:val="24"/>
          <w:szCs w:val="24"/>
          <w:lang w:val="en-CA" w:eastAsia="en-US"/>
        </w:rPr>
        <w:t>to provide more support to victims in the justice system</w:t>
      </w:r>
      <w:r w:rsidR="007C2ED1">
        <w:rPr>
          <w:rFonts w:eastAsia="Calibri" w:cs="Arial"/>
          <w:sz w:val="24"/>
          <w:szCs w:val="24"/>
          <w:lang w:val="en-CA" w:eastAsia="en-US"/>
        </w:rPr>
        <w:t xml:space="preserve"> a</w:t>
      </w:r>
      <w:r w:rsidRPr="00E67710">
        <w:rPr>
          <w:rFonts w:eastAsia="Calibri" w:cs="Arial"/>
          <w:sz w:val="24"/>
          <w:szCs w:val="24"/>
          <w:lang w:val="en-CA" w:eastAsia="en-US"/>
        </w:rPr>
        <w:t>nd the third priorities (</w:t>
      </w:r>
      <w:r w:rsidR="007C2ED1">
        <w:rPr>
          <w:rFonts w:eastAsia="Calibri" w:cs="Arial"/>
          <w:sz w:val="24"/>
          <w:szCs w:val="24"/>
          <w:lang w:val="en-CA" w:eastAsia="en-US"/>
        </w:rPr>
        <w:t xml:space="preserve">both </w:t>
      </w:r>
      <w:r w:rsidRPr="00E67710">
        <w:rPr>
          <w:rFonts w:eastAsia="Calibri" w:cs="Arial"/>
          <w:sz w:val="24"/>
          <w:szCs w:val="24"/>
          <w:lang w:val="en-CA" w:eastAsia="en-US"/>
        </w:rPr>
        <w:t xml:space="preserve">equally </w:t>
      </w:r>
      <w:r w:rsidR="007C2ED1">
        <w:rPr>
          <w:rFonts w:eastAsia="Calibri" w:cs="Arial"/>
          <w:sz w:val="24"/>
          <w:szCs w:val="24"/>
          <w:lang w:val="en-CA" w:eastAsia="en-US"/>
        </w:rPr>
        <w:t>weighed</w:t>
      </w:r>
      <w:r w:rsidRPr="00E67710">
        <w:rPr>
          <w:rFonts w:eastAsia="Calibri" w:cs="Arial"/>
          <w:sz w:val="24"/>
          <w:szCs w:val="24"/>
          <w:lang w:val="en-CA" w:eastAsia="en-US"/>
        </w:rPr>
        <w:t>) to create public campaigns to educate Canadians on gender-based violence and to create early prevention programs.</w:t>
      </w:r>
    </w:p>
    <w:p w:rsidR="00E67710" w:rsidRPr="00E67710" w:rsidRDefault="00E67710" w:rsidP="00E67710">
      <w:pPr>
        <w:spacing w:after="200" w:line="276" w:lineRule="auto"/>
        <w:jc w:val="both"/>
        <w:rPr>
          <w:rFonts w:eastAsia="Calibri" w:cs="Arial"/>
          <w:sz w:val="24"/>
          <w:szCs w:val="24"/>
          <w:lang w:val="en-CA" w:eastAsia="en-US"/>
        </w:rPr>
      </w:pPr>
      <w:r w:rsidRPr="00E67710">
        <w:rPr>
          <w:rFonts w:eastAsia="Calibri" w:cs="Arial"/>
          <w:sz w:val="24"/>
          <w:szCs w:val="24"/>
          <w:lang w:val="en-CA" w:eastAsia="en-US"/>
        </w:rPr>
        <w:t xml:space="preserve">Respondents also identified </w:t>
      </w:r>
      <w:r w:rsidR="00CF3601">
        <w:rPr>
          <w:rFonts w:eastAsia="Calibri" w:cs="Arial"/>
          <w:sz w:val="24"/>
          <w:szCs w:val="24"/>
          <w:lang w:val="en-CA" w:eastAsia="en-US"/>
        </w:rPr>
        <w:t>what they perceived as</w:t>
      </w:r>
      <w:r w:rsidRPr="00E67710">
        <w:rPr>
          <w:rFonts w:eastAsia="Calibri" w:cs="Arial"/>
          <w:sz w:val="24"/>
          <w:szCs w:val="24"/>
          <w:lang w:val="en-CA" w:eastAsia="en-US"/>
        </w:rPr>
        <w:t xml:space="preserve"> regional issues on matters of gender-based violence.  When it comes to regional issues, open-link respondents were more likely than </w:t>
      </w:r>
      <w:proofErr w:type="spellStart"/>
      <w:r w:rsidRPr="007C2ED1">
        <w:rPr>
          <w:rFonts w:eastAsia="Calibri" w:cs="Arial"/>
          <w:sz w:val="24"/>
          <w:szCs w:val="24"/>
          <w:lang w:val="en-CA" w:eastAsia="en-US"/>
        </w:rPr>
        <w:t>LegerWeb</w:t>
      </w:r>
      <w:proofErr w:type="spellEnd"/>
      <w:r w:rsidRPr="007C2ED1">
        <w:rPr>
          <w:rFonts w:eastAsia="Calibri" w:cs="Arial"/>
          <w:sz w:val="24"/>
          <w:szCs w:val="24"/>
          <w:lang w:val="en-CA" w:eastAsia="en-US"/>
        </w:rPr>
        <w:t xml:space="preserve"> </w:t>
      </w:r>
      <w:r w:rsidRPr="00E67710">
        <w:rPr>
          <w:rFonts w:eastAsia="Calibri" w:cs="Arial"/>
          <w:sz w:val="24"/>
          <w:szCs w:val="24"/>
          <w:lang w:val="en-CA" w:eastAsia="en-US"/>
        </w:rPr>
        <w:t xml:space="preserve">panelists to provide </w:t>
      </w:r>
      <w:r w:rsidRPr="00E67710">
        <w:rPr>
          <w:rFonts w:eastAsia="Calibri" w:cs="Arial"/>
          <w:noProof/>
          <w:sz w:val="24"/>
          <w:szCs w:val="24"/>
          <w:lang w:val="en-CA" w:eastAsia="en-US"/>
        </w:rPr>
        <w:t>answers</w:t>
      </w:r>
      <w:r w:rsidR="005841B8">
        <w:rPr>
          <w:rFonts w:eastAsia="Calibri" w:cs="Arial"/>
          <w:sz w:val="24"/>
          <w:szCs w:val="24"/>
          <w:lang w:val="en-CA" w:eastAsia="en-US"/>
        </w:rPr>
        <w:t xml:space="preserve">, and </w:t>
      </w:r>
      <w:r w:rsidRPr="00E67710">
        <w:rPr>
          <w:rFonts w:eastAsia="Calibri" w:cs="Arial"/>
          <w:sz w:val="24"/>
          <w:szCs w:val="24"/>
          <w:lang w:val="en-CA" w:eastAsia="en-US"/>
        </w:rPr>
        <w:t xml:space="preserve">no clear regional issues emerged from the </w:t>
      </w:r>
      <w:proofErr w:type="spellStart"/>
      <w:r w:rsidRPr="007C2ED1">
        <w:rPr>
          <w:rFonts w:eastAsia="Calibri" w:cs="Arial"/>
          <w:sz w:val="24"/>
          <w:szCs w:val="24"/>
          <w:lang w:val="en-CA" w:eastAsia="en-US"/>
        </w:rPr>
        <w:t>LegerWeb</w:t>
      </w:r>
      <w:proofErr w:type="spellEnd"/>
      <w:r w:rsidRPr="00E67710">
        <w:rPr>
          <w:rFonts w:eastAsia="Calibri" w:cs="Arial"/>
          <w:sz w:val="24"/>
          <w:szCs w:val="24"/>
          <w:lang w:val="en-CA" w:eastAsia="en-US"/>
        </w:rPr>
        <w:t xml:space="preserve"> panel sample. Open-link respondents </w:t>
      </w:r>
      <w:r w:rsidRPr="00E67710">
        <w:rPr>
          <w:rFonts w:eastAsia="Calibri" w:cs="Arial"/>
          <w:noProof/>
          <w:sz w:val="24"/>
          <w:szCs w:val="24"/>
          <w:lang w:val="en-CA" w:eastAsia="en-US"/>
        </w:rPr>
        <w:t>mentioned</w:t>
      </w:r>
      <w:r w:rsidRPr="00E67710">
        <w:rPr>
          <w:rFonts w:eastAsia="Calibri" w:cs="Arial"/>
          <w:sz w:val="24"/>
          <w:szCs w:val="24"/>
          <w:lang w:val="en-CA" w:eastAsia="en-US"/>
        </w:rPr>
        <w:t xml:space="preserve"> </w:t>
      </w:r>
      <w:r w:rsidRPr="00E67710">
        <w:rPr>
          <w:rFonts w:eastAsia="Calibri" w:cs="Arial"/>
          <w:noProof/>
          <w:sz w:val="24"/>
          <w:szCs w:val="24"/>
          <w:lang w:val="en-CA" w:eastAsia="en-US"/>
        </w:rPr>
        <w:t>unfavourable</w:t>
      </w:r>
      <w:r w:rsidRPr="00E67710">
        <w:rPr>
          <w:rFonts w:eastAsia="Calibri" w:cs="Arial"/>
          <w:sz w:val="24"/>
          <w:szCs w:val="24"/>
          <w:lang w:val="en-CA" w:eastAsia="en-US"/>
        </w:rPr>
        <w:t xml:space="preserve"> socio-economic conditions (poverty, unemployment, etc.) as being the most important regional issue in their area. Issues related to gender-based violence in the context of Indigenous communities were also mentioned as a key concern for some respondents, making it a major regional issue. Issues related to perceived cultural</w:t>
      </w:r>
      <w:r w:rsidR="0051664D">
        <w:rPr>
          <w:rFonts w:eastAsia="Calibri" w:cs="Arial"/>
          <w:sz w:val="24"/>
          <w:szCs w:val="24"/>
          <w:lang w:val="en-CA" w:eastAsia="en-US"/>
        </w:rPr>
        <w:t>/</w:t>
      </w:r>
      <w:r w:rsidRPr="00E67710">
        <w:rPr>
          <w:rFonts w:eastAsia="Calibri" w:cs="Arial"/>
          <w:sz w:val="24"/>
          <w:szCs w:val="24"/>
          <w:lang w:val="en-CA" w:eastAsia="en-US"/>
        </w:rPr>
        <w:t>values differences given the diversity of the country, sexual exploitation, and the lack of resources in rural areas were also mentioned by a large proportion of respondents.</w:t>
      </w:r>
    </w:p>
    <w:p w:rsidR="003008B6" w:rsidRPr="00E67710" w:rsidRDefault="003008B6" w:rsidP="003008B6">
      <w:pPr>
        <w:spacing w:after="200" w:line="276" w:lineRule="auto"/>
        <w:jc w:val="both"/>
        <w:rPr>
          <w:rFonts w:eastAsia="Calibri" w:cs="Arial"/>
          <w:sz w:val="24"/>
          <w:szCs w:val="24"/>
          <w:lang w:val="en-CA" w:eastAsia="en-US"/>
        </w:rPr>
      </w:pPr>
      <w:r w:rsidRPr="00E67710">
        <w:rPr>
          <w:rFonts w:eastAsia="Calibri" w:cs="Arial"/>
          <w:sz w:val="24"/>
          <w:szCs w:val="24"/>
          <w:lang w:val="en-CA" w:eastAsia="en-US"/>
        </w:rPr>
        <w:t xml:space="preserve">The opinions of respondents </w:t>
      </w:r>
      <w:r>
        <w:rPr>
          <w:rFonts w:eastAsia="Calibri" w:cs="Arial"/>
          <w:sz w:val="24"/>
          <w:szCs w:val="24"/>
          <w:lang w:val="en-CA" w:eastAsia="en-US"/>
        </w:rPr>
        <w:t>differed</w:t>
      </w:r>
      <w:r w:rsidRPr="00E67710">
        <w:rPr>
          <w:rFonts w:eastAsia="Calibri" w:cs="Arial"/>
          <w:sz w:val="24"/>
          <w:szCs w:val="24"/>
          <w:lang w:val="en-CA" w:eastAsia="en-US"/>
        </w:rPr>
        <w:t xml:space="preserve"> on the effectiveness of the </w:t>
      </w:r>
      <w:r w:rsidR="0051664D">
        <w:rPr>
          <w:rFonts w:eastAsia="Calibri" w:cs="Arial"/>
          <w:sz w:val="24"/>
          <w:szCs w:val="24"/>
          <w:lang w:val="en-CA" w:eastAsia="en-US"/>
        </w:rPr>
        <w:t>f</w:t>
      </w:r>
      <w:r w:rsidRPr="00E67710">
        <w:rPr>
          <w:rFonts w:eastAsia="Calibri" w:cs="Arial"/>
          <w:sz w:val="24"/>
          <w:szCs w:val="24"/>
          <w:lang w:val="en-CA" w:eastAsia="en-US"/>
        </w:rPr>
        <w:t xml:space="preserve">ederal </w:t>
      </w:r>
      <w:r w:rsidR="0051664D">
        <w:rPr>
          <w:rFonts w:eastAsia="Calibri" w:cs="Arial"/>
          <w:sz w:val="24"/>
          <w:szCs w:val="24"/>
          <w:lang w:val="en-CA" w:eastAsia="en-US"/>
        </w:rPr>
        <w:t>g</w:t>
      </w:r>
      <w:r w:rsidRPr="00E67710">
        <w:rPr>
          <w:rFonts w:eastAsia="Calibri" w:cs="Arial"/>
          <w:sz w:val="24"/>
          <w:szCs w:val="24"/>
          <w:lang w:val="en-CA" w:eastAsia="en-US"/>
        </w:rPr>
        <w:t xml:space="preserve">overnment to </w:t>
      </w:r>
      <w:r w:rsidR="007C2ED1">
        <w:rPr>
          <w:rFonts w:eastAsia="Calibri" w:cs="Arial"/>
          <w:sz w:val="24"/>
          <w:szCs w:val="24"/>
          <w:lang w:val="en-CA" w:eastAsia="en-US"/>
        </w:rPr>
        <w:t>eliminate</w:t>
      </w:r>
      <w:r w:rsidRPr="00E67710">
        <w:rPr>
          <w:rFonts w:eastAsia="Calibri" w:cs="Arial"/>
          <w:sz w:val="24"/>
          <w:szCs w:val="24"/>
          <w:lang w:val="en-CA" w:eastAsia="en-US"/>
        </w:rPr>
        <w:t xml:space="preserve"> gender-based violence</w:t>
      </w:r>
      <w:r w:rsidR="00CF3601">
        <w:rPr>
          <w:rStyle w:val="FootnoteReference"/>
          <w:rFonts w:eastAsia="Calibri" w:cs="Arial"/>
          <w:sz w:val="24"/>
          <w:szCs w:val="24"/>
          <w:lang w:val="en-CA" w:eastAsia="en-US"/>
        </w:rPr>
        <w:footnoteReference w:id="1"/>
      </w:r>
      <w:r w:rsidRPr="00E67710">
        <w:rPr>
          <w:rFonts w:eastAsia="Calibri" w:cs="Arial"/>
          <w:sz w:val="24"/>
          <w:szCs w:val="24"/>
          <w:lang w:val="en-CA" w:eastAsia="en-US"/>
        </w:rPr>
        <w:t>. A majority (</w:t>
      </w:r>
      <w:r>
        <w:rPr>
          <w:rFonts w:eastAsia="Calibri" w:cs="Arial"/>
          <w:sz w:val="24"/>
          <w:szCs w:val="24"/>
          <w:lang w:val="en-CA" w:eastAsia="en-US"/>
        </w:rPr>
        <w:t>63</w:t>
      </w:r>
      <w:r w:rsidRPr="00E67710">
        <w:rPr>
          <w:rFonts w:eastAsia="Calibri" w:cs="Arial"/>
          <w:sz w:val="24"/>
          <w:szCs w:val="24"/>
          <w:lang w:val="en-CA" w:eastAsia="en-US"/>
        </w:rPr>
        <w:t xml:space="preserve">%) of the open-link respondents perceive that the </w:t>
      </w:r>
      <w:r w:rsidR="0051664D">
        <w:rPr>
          <w:rFonts w:eastAsia="Calibri" w:cs="Arial"/>
          <w:sz w:val="24"/>
          <w:szCs w:val="24"/>
          <w:lang w:val="en-CA" w:eastAsia="en-US"/>
        </w:rPr>
        <w:t>f</w:t>
      </w:r>
      <w:r w:rsidRPr="00E67710">
        <w:rPr>
          <w:rFonts w:eastAsia="Calibri" w:cs="Arial"/>
          <w:sz w:val="24"/>
          <w:szCs w:val="24"/>
          <w:lang w:val="en-CA" w:eastAsia="en-US"/>
        </w:rPr>
        <w:t xml:space="preserve">ederal </w:t>
      </w:r>
      <w:r w:rsidR="0051664D">
        <w:rPr>
          <w:rFonts w:eastAsia="Calibri" w:cs="Arial"/>
          <w:sz w:val="24"/>
          <w:szCs w:val="24"/>
          <w:lang w:val="en-CA" w:eastAsia="en-US"/>
        </w:rPr>
        <w:t>g</w:t>
      </w:r>
      <w:r w:rsidRPr="00E67710">
        <w:rPr>
          <w:rFonts w:eastAsia="Calibri" w:cs="Arial"/>
          <w:sz w:val="24"/>
          <w:szCs w:val="24"/>
          <w:lang w:val="en-CA" w:eastAsia="en-US"/>
        </w:rPr>
        <w:t>overnment is not making enough of an effort, while this opinion was shared by a third (3</w:t>
      </w:r>
      <w:r>
        <w:rPr>
          <w:rFonts w:eastAsia="Calibri" w:cs="Arial"/>
          <w:sz w:val="24"/>
          <w:szCs w:val="24"/>
          <w:lang w:val="en-CA" w:eastAsia="en-US"/>
        </w:rPr>
        <w:t>3</w:t>
      </w:r>
      <w:r w:rsidRPr="00E67710">
        <w:rPr>
          <w:rFonts w:eastAsia="Calibri" w:cs="Arial"/>
          <w:sz w:val="24"/>
          <w:szCs w:val="24"/>
          <w:lang w:val="en-CA" w:eastAsia="en-US"/>
        </w:rPr>
        <w:t xml:space="preserve">%) of respondents from the </w:t>
      </w:r>
      <w:proofErr w:type="spellStart"/>
      <w:r w:rsidRPr="00CE5178">
        <w:rPr>
          <w:rFonts w:eastAsia="Calibri" w:cs="Arial"/>
          <w:sz w:val="24"/>
          <w:szCs w:val="24"/>
          <w:lang w:val="en-CA" w:eastAsia="en-US"/>
        </w:rPr>
        <w:t>LegerWeb</w:t>
      </w:r>
      <w:proofErr w:type="spellEnd"/>
      <w:r w:rsidRPr="007C2ED1">
        <w:rPr>
          <w:rFonts w:eastAsia="Calibri" w:cs="Arial"/>
          <w:sz w:val="24"/>
          <w:szCs w:val="24"/>
          <w:lang w:val="en-CA" w:eastAsia="en-US"/>
        </w:rPr>
        <w:t xml:space="preserve"> </w:t>
      </w:r>
      <w:r w:rsidRPr="00E67710">
        <w:rPr>
          <w:rFonts w:eastAsia="Calibri" w:cs="Arial"/>
          <w:sz w:val="24"/>
          <w:szCs w:val="24"/>
          <w:lang w:val="en-CA" w:eastAsia="en-US"/>
        </w:rPr>
        <w:t xml:space="preserve">panel. It is almost the exact opposite, in proportion, for respondents who believe the </w:t>
      </w:r>
      <w:r w:rsidR="0051664D">
        <w:rPr>
          <w:rFonts w:eastAsia="Calibri" w:cs="Arial"/>
          <w:sz w:val="24"/>
          <w:szCs w:val="24"/>
          <w:lang w:val="en-CA" w:eastAsia="en-US"/>
        </w:rPr>
        <w:t>f</w:t>
      </w:r>
      <w:r w:rsidRPr="00E67710">
        <w:rPr>
          <w:rFonts w:eastAsia="Calibri" w:cs="Arial"/>
          <w:sz w:val="24"/>
          <w:szCs w:val="24"/>
          <w:lang w:val="en-CA" w:eastAsia="en-US"/>
        </w:rPr>
        <w:t xml:space="preserve">ederal </w:t>
      </w:r>
      <w:r w:rsidR="0051664D">
        <w:rPr>
          <w:rFonts w:eastAsia="Calibri" w:cs="Arial"/>
          <w:sz w:val="24"/>
          <w:szCs w:val="24"/>
          <w:lang w:val="en-CA" w:eastAsia="en-US"/>
        </w:rPr>
        <w:t>g</w:t>
      </w:r>
      <w:r w:rsidRPr="00E67710">
        <w:rPr>
          <w:rFonts w:eastAsia="Calibri" w:cs="Arial"/>
          <w:sz w:val="24"/>
          <w:szCs w:val="24"/>
          <w:lang w:val="en-CA" w:eastAsia="en-US"/>
        </w:rPr>
        <w:t>overnment is making some effort:  a</w:t>
      </w:r>
      <w:r>
        <w:rPr>
          <w:rFonts w:eastAsia="Calibri" w:cs="Arial"/>
          <w:sz w:val="24"/>
          <w:szCs w:val="24"/>
          <w:lang w:val="en-CA" w:eastAsia="en-US"/>
        </w:rPr>
        <w:t>bout a</w:t>
      </w:r>
      <w:r w:rsidRPr="00E67710">
        <w:rPr>
          <w:rFonts w:eastAsia="Calibri" w:cs="Arial"/>
          <w:sz w:val="24"/>
          <w:szCs w:val="24"/>
          <w:lang w:val="en-CA" w:eastAsia="en-US"/>
        </w:rPr>
        <w:t xml:space="preserve"> third (3</w:t>
      </w:r>
      <w:r>
        <w:rPr>
          <w:rFonts w:eastAsia="Calibri" w:cs="Arial"/>
          <w:sz w:val="24"/>
          <w:szCs w:val="24"/>
          <w:lang w:val="en-CA" w:eastAsia="en-US"/>
        </w:rPr>
        <w:t>1</w:t>
      </w:r>
      <w:r w:rsidRPr="00E67710">
        <w:rPr>
          <w:rFonts w:eastAsia="Calibri" w:cs="Arial"/>
          <w:sz w:val="24"/>
          <w:szCs w:val="24"/>
          <w:lang w:val="en-CA" w:eastAsia="en-US"/>
        </w:rPr>
        <w:t>%) of respondents from the open-link and more than half (5</w:t>
      </w:r>
      <w:r>
        <w:rPr>
          <w:rFonts w:eastAsia="Calibri" w:cs="Arial"/>
          <w:sz w:val="24"/>
          <w:szCs w:val="24"/>
          <w:lang w:val="en-CA" w:eastAsia="en-US"/>
        </w:rPr>
        <w:t>2</w:t>
      </w:r>
      <w:r w:rsidRPr="00E67710">
        <w:rPr>
          <w:rFonts w:eastAsia="Calibri" w:cs="Arial"/>
          <w:sz w:val="24"/>
          <w:szCs w:val="24"/>
          <w:lang w:val="en-CA" w:eastAsia="en-US"/>
        </w:rPr>
        <w:t xml:space="preserve">%) from the </w:t>
      </w:r>
      <w:proofErr w:type="spellStart"/>
      <w:r w:rsidRPr="00CE5178">
        <w:rPr>
          <w:rFonts w:eastAsia="Calibri" w:cs="Arial"/>
          <w:sz w:val="24"/>
          <w:szCs w:val="24"/>
          <w:lang w:val="en-CA" w:eastAsia="en-US"/>
        </w:rPr>
        <w:t>LegerWeb</w:t>
      </w:r>
      <w:proofErr w:type="spellEnd"/>
      <w:r w:rsidRPr="00E67710">
        <w:rPr>
          <w:rFonts w:eastAsia="Calibri" w:cs="Arial"/>
          <w:sz w:val="24"/>
          <w:szCs w:val="24"/>
          <w:lang w:val="en-CA" w:eastAsia="en-US"/>
        </w:rPr>
        <w:t xml:space="preserve"> panel. Few respondents, less than one out of </w:t>
      </w:r>
      <w:r w:rsidR="007C2ED1">
        <w:rPr>
          <w:rFonts w:eastAsia="Calibri" w:cs="Arial"/>
          <w:sz w:val="24"/>
          <w:szCs w:val="24"/>
          <w:lang w:val="en-CA" w:eastAsia="en-US"/>
        </w:rPr>
        <w:t>10</w:t>
      </w:r>
      <w:r w:rsidRPr="00E67710">
        <w:rPr>
          <w:rFonts w:eastAsia="Calibri" w:cs="Arial"/>
          <w:sz w:val="24"/>
          <w:szCs w:val="24"/>
          <w:lang w:val="en-CA" w:eastAsia="en-US"/>
        </w:rPr>
        <w:t xml:space="preserve"> (2%) from the open-link and one out of </w:t>
      </w:r>
      <w:r w:rsidR="007C2ED1">
        <w:rPr>
          <w:rFonts w:eastAsia="Calibri" w:cs="Arial"/>
          <w:sz w:val="24"/>
          <w:szCs w:val="24"/>
          <w:lang w:val="en-CA" w:eastAsia="en-US"/>
        </w:rPr>
        <w:t>10</w:t>
      </w:r>
      <w:r w:rsidR="007C2ED1" w:rsidRPr="00E67710">
        <w:rPr>
          <w:rFonts w:eastAsia="Calibri" w:cs="Arial"/>
          <w:sz w:val="24"/>
          <w:szCs w:val="24"/>
          <w:lang w:val="en-CA" w:eastAsia="en-US"/>
        </w:rPr>
        <w:t xml:space="preserve"> </w:t>
      </w:r>
      <w:r w:rsidRPr="00E67710">
        <w:rPr>
          <w:rFonts w:eastAsia="Calibri" w:cs="Arial"/>
          <w:sz w:val="24"/>
          <w:szCs w:val="24"/>
          <w:lang w:val="en-CA" w:eastAsia="en-US"/>
        </w:rPr>
        <w:t>(1</w:t>
      </w:r>
      <w:r>
        <w:rPr>
          <w:rFonts w:eastAsia="Calibri" w:cs="Arial"/>
          <w:sz w:val="24"/>
          <w:szCs w:val="24"/>
          <w:lang w:val="en-CA" w:eastAsia="en-US"/>
        </w:rPr>
        <w:t>2</w:t>
      </w:r>
      <w:r w:rsidRPr="00E67710">
        <w:rPr>
          <w:rFonts w:eastAsia="Calibri" w:cs="Arial"/>
          <w:sz w:val="24"/>
          <w:szCs w:val="24"/>
          <w:lang w:val="en-CA" w:eastAsia="en-US"/>
        </w:rPr>
        <w:t xml:space="preserve">%) from the </w:t>
      </w:r>
      <w:proofErr w:type="spellStart"/>
      <w:r w:rsidRPr="00CE5178">
        <w:rPr>
          <w:rFonts w:eastAsia="Calibri" w:cs="Arial"/>
          <w:sz w:val="24"/>
          <w:szCs w:val="24"/>
          <w:lang w:val="en-CA" w:eastAsia="en-US"/>
        </w:rPr>
        <w:t>LegerWeb</w:t>
      </w:r>
      <w:proofErr w:type="spellEnd"/>
      <w:r w:rsidRPr="00E67710">
        <w:rPr>
          <w:rFonts w:eastAsia="Calibri" w:cs="Arial"/>
          <w:sz w:val="24"/>
          <w:szCs w:val="24"/>
          <w:lang w:val="en-CA" w:eastAsia="en-US"/>
        </w:rPr>
        <w:t xml:space="preserve"> panel believed the </w:t>
      </w:r>
      <w:r w:rsidR="0051664D">
        <w:rPr>
          <w:rFonts w:eastAsia="Calibri" w:cs="Arial"/>
          <w:sz w:val="24"/>
          <w:szCs w:val="24"/>
          <w:lang w:val="en-CA" w:eastAsia="en-US"/>
        </w:rPr>
        <w:t>f</w:t>
      </w:r>
      <w:r w:rsidRPr="00E67710">
        <w:rPr>
          <w:rFonts w:eastAsia="Calibri" w:cs="Arial"/>
          <w:sz w:val="24"/>
          <w:szCs w:val="24"/>
          <w:lang w:val="en-CA" w:eastAsia="en-US"/>
        </w:rPr>
        <w:t xml:space="preserve">ederal </w:t>
      </w:r>
      <w:r w:rsidR="0051664D">
        <w:rPr>
          <w:rFonts w:eastAsia="Calibri" w:cs="Arial"/>
          <w:sz w:val="24"/>
          <w:szCs w:val="24"/>
          <w:lang w:val="en-CA" w:eastAsia="en-US"/>
        </w:rPr>
        <w:t>g</w:t>
      </w:r>
      <w:r w:rsidRPr="00E67710">
        <w:rPr>
          <w:rFonts w:eastAsia="Calibri" w:cs="Arial"/>
          <w:sz w:val="24"/>
          <w:szCs w:val="24"/>
          <w:lang w:val="en-CA" w:eastAsia="en-US"/>
        </w:rPr>
        <w:t xml:space="preserve">overnment is doing enough to </w:t>
      </w:r>
      <w:r w:rsidR="007C2ED1">
        <w:rPr>
          <w:rFonts w:eastAsia="Calibri" w:cs="Arial"/>
          <w:sz w:val="24"/>
          <w:szCs w:val="24"/>
          <w:lang w:val="en-CA" w:eastAsia="en-US"/>
        </w:rPr>
        <w:t>eliminate</w:t>
      </w:r>
      <w:r w:rsidR="007C2ED1" w:rsidRPr="00E67710">
        <w:rPr>
          <w:rFonts w:eastAsia="Calibri" w:cs="Arial"/>
          <w:sz w:val="24"/>
          <w:szCs w:val="24"/>
          <w:lang w:val="en-CA" w:eastAsia="en-US"/>
        </w:rPr>
        <w:t xml:space="preserve"> </w:t>
      </w:r>
      <w:r w:rsidRPr="00E67710">
        <w:rPr>
          <w:rFonts w:eastAsia="Calibri" w:cs="Arial"/>
          <w:sz w:val="24"/>
          <w:szCs w:val="24"/>
          <w:lang w:val="en-CA" w:eastAsia="en-US"/>
        </w:rPr>
        <w:t>gender-based violence</w:t>
      </w:r>
      <w:r>
        <w:rPr>
          <w:rStyle w:val="FootnoteReference"/>
          <w:rFonts w:eastAsia="Calibri" w:cs="Arial"/>
          <w:sz w:val="24"/>
          <w:szCs w:val="24"/>
          <w:lang w:val="en-CA" w:eastAsia="en-US"/>
        </w:rPr>
        <w:footnoteReference w:id="2"/>
      </w:r>
      <w:r w:rsidRPr="00E67710">
        <w:rPr>
          <w:rFonts w:eastAsia="Calibri" w:cs="Arial"/>
          <w:sz w:val="24"/>
          <w:szCs w:val="24"/>
          <w:lang w:val="en-CA" w:eastAsia="en-US"/>
        </w:rPr>
        <w:t>.</w:t>
      </w:r>
    </w:p>
    <w:p w:rsidR="00E67710" w:rsidRDefault="00E67710" w:rsidP="00E67710">
      <w:pPr>
        <w:spacing w:after="200" w:line="276" w:lineRule="auto"/>
        <w:jc w:val="both"/>
        <w:rPr>
          <w:rFonts w:eastAsia="Calibri" w:cs="Arial"/>
          <w:sz w:val="24"/>
          <w:szCs w:val="24"/>
          <w:lang w:val="en-CA" w:eastAsia="en-US"/>
        </w:rPr>
      </w:pPr>
      <w:r w:rsidRPr="00E67710">
        <w:rPr>
          <w:rFonts w:eastAsia="Calibri" w:cs="Arial"/>
          <w:sz w:val="24"/>
          <w:szCs w:val="24"/>
          <w:lang w:val="en-CA" w:eastAsia="en-US"/>
        </w:rPr>
        <w:t xml:space="preserve">Primary prevention programs and </w:t>
      </w:r>
      <w:r w:rsidRPr="00E67710">
        <w:rPr>
          <w:rFonts w:eastAsia="Calibri" w:cs="Arial"/>
          <w:noProof/>
          <w:sz w:val="24"/>
          <w:szCs w:val="24"/>
          <w:lang w:val="en-CA" w:eastAsia="en-US"/>
        </w:rPr>
        <w:t>strategies, as well as formal supports for victims/survivors (</w:t>
      </w:r>
      <w:r w:rsidR="0051664D">
        <w:rPr>
          <w:rFonts w:eastAsia="Calibri" w:cs="Arial"/>
          <w:noProof/>
          <w:sz w:val="24"/>
          <w:szCs w:val="24"/>
          <w:lang w:val="en-CA" w:eastAsia="en-US"/>
        </w:rPr>
        <w:t>i.e.,</w:t>
      </w:r>
      <w:r w:rsidRPr="00E67710">
        <w:rPr>
          <w:rFonts w:eastAsia="Calibri" w:cs="Arial"/>
          <w:noProof/>
          <w:sz w:val="24"/>
          <w:szCs w:val="24"/>
          <w:lang w:val="en-CA" w:eastAsia="en-US"/>
        </w:rPr>
        <w:t xml:space="preserve"> emergency shelters, health care interventions, social services, etc.) related to gender-based violence,</w:t>
      </w:r>
      <w:r w:rsidRPr="00E67710">
        <w:rPr>
          <w:rFonts w:eastAsia="Calibri" w:cs="Arial"/>
          <w:sz w:val="24"/>
          <w:szCs w:val="24"/>
          <w:lang w:val="en-CA" w:eastAsia="en-US"/>
        </w:rPr>
        <w:t xml:space="preserve"> are seen as the most effective by both respondents from the open-link and from the </w:t>
      </w:r>
      <w:proofErr w:type="spellStart"/>
      <w:r w:rsidRPr="00CE5178">
        <w:rPr>
          <w:rFonts w:eastAsia="Calibri" w:cs="Arial"/>
          <w:sz w:val="24"/>
          <w:szCs w:val="24"/>
          <w:lang w:val="en-CA" w:eastAsia="en-US"/>
        </w:rPr>
        <w:t>LegerWeb</w:t>
      </w:r>
      <w:proofErr w:type="spellEnd"/>
      <w:r w:rsidRPr="00E67710">
        <w:rPr>
          <w:rFonts w:eastAsia="Calibri" w:cs="Arial"/>
          <w:sz w:val="24"/>
          <w:szCs w:val="24"/>
          <w:lang w:val="en-CA" w:eastAsia="en-US"/>
        </w:rPr>
        <w:t xml:space="preserve"> panel. </w:t>
      </w:r>
      <w:r w:rsidR="0051664D">
        <w:rPr>
          <w:rFonts w:eastAsia="Calibri" w:cs="Arial"/>
          <w:sz w:val="24"/>
          <w:szCs w:val="24"/>
          <w:lang w:val="en-CA" w:eastAsia="en-US"/>
        </w:rPr>
        <w:t>Conversely</w:t>
      </w:r>
      <w:r w:rsidRPr="00E67710">
        <w:rPr>
          <w:rFonts w:eastAsia="Calibri" w:cs="Arial"/>
          <w:sz w:val="24"/>
          <w:szCs w:val="24"/>
          <w:lang w:val="en-CA" w:eastAsia="en-US"/>
        </w:rPr>
        <w:t>, justice-related responses and programs to rehabilitate perpetrators are perceived as</w:t>
      </w:r>
      <w:r w:rsidR="0094353B">
        <w:rPr>
          <w:rFonts w:eastAsia="Calibri" w:cs="Arial"/>
          <w:sz w:val="24"/>
          <w:szCs w:val="24"/>
          <w:lang w:val="en-CA" w:eastAsia="en-US"/>
        </w:rPr>
        <w:t xml:space="preserve"> not</w:t>
      </w:r>
      <w:r w:rsidRPr="00E67710">
        <w:rPr>
          <w:rFonts w:eastAsia="Calibri" w:cs="Arial"/>
          <w:sz w:val="24"/>
          <w:szCs w:val="24"/>
          <w:lang w:val="en-CA" w:eastAsia="en-US"/>
        </w:rPr>
        <w:t xml:space="preserve"> being </w:t>
      </w:r>
      <w:r w:rsidRPr="00E67710">
        <w:rPr>
          <w:rFonts w:eastAsia="Calibri" w:cs="Arial"/>
          <w:noProof/>
          <w:sz w:val="24"/>
          <w:szCs w:val="24"/>
          <w:lang w:val="en-CA" w:eastAsia="en-US"/>
        </w:rPr>
        <w:t>effective</w:t>
      </w:r>
      <w:r w:rsidRPr="00E67710">
        <w:rPr>
          <w:rFonts w:eastAsia="Calibri" w:cs="Arial"/>
          <w:sz w:val="24"/>
          <w:szCs w:val="24"/>
          <w:lang w:val="en-CA" w:eastAsia="en-US"/>
        </w:rPr>
        <w:t xml:space="preserve"> by a larger number of respondents from both samples.</w:t>
      </w:r>
    </w:p>
    <w:p w:rsidR="00E67710" w:rsidRDefault="00E67710" w:rsidP="00E67710">
      <w:pPr>
        <w:spacing w:after="200" w:line="276" w:lineRule="auto"/>
        <w:jc w:val="both"/>
        <w:rPr>
          <w:rFonts w:eastAsia="Calibri" w:cs="Arial"/>
          <w:sz w:val="24"/>
          <w:szCs w:val="24"/>
          <w:lang w:val="en-CA" w:eastAsia="en-US"/>
        </w:rPr>
      </w:pPr>
    </w:p>
    <w:p w:rsidR="00E67710" w:rsidRDefault="00E67710" w:rsidP="00E67710">
      <w:pPr>
        <w:spacing w:after="200" w:line="276" w:lineRule="auto"/>
        <w:jc w:val="both"/>
        <w:rPr>
          <w:rFonts w:eastAsia="Calibri" w:cs="Arial"/>
          <w:sz w:val="24"/>
          <w:szCs w:val="24"/>
          <w:lang w:val="en-CA" w:eastAsia="en-US"/>
        </w:rPr>
      </w:pPr>
    </w:p>
    <w:p w:rsidR="00D64D49" w:rsidRPr="00D64D49" w:rsidRDefault="00D64D49" w:rsidP="00D64D49">
      <w:pPr>
        <w:keepNext/>
        <w:spacing w:before="240" w:after="60"/>
        <w:jc w:val="both"/>
        <w:outlineLvl w:val="1"/>
        <w:rPr>
          <w:rFonts w:eastAsia="Times New Roman"/>
          <w:b/>
          <w:iCs/>
          <w:sz w:val="24"/>
          <w:szCs w:val="20"/>
          <w:lang w:val="en-CA" w:eastAsia="x-none"/>
        </w:rPr>
      </w:pPr>
      <w:bookmarkStart w:id="9" w:name="_Toc462045806"/>
      <w:bookmarkStart w:id="10" w:name="_Toc287347759"/>
      <w:r w:rsidRPr="00D64D49">
        <w:rPr>
          <w:rFonts w:eastAsia="Times New Roman"/>
          <w:b/>
          <w:iCs/>
          <w:sz w:val="24"/>
          <w:szCs w:val="20"/>
          <w:lang w:val="en-CA" w:eastAsia="x-none"/>
        </w:rPr>
        <w:t xml:space="preserve">1.4 </w:t>
      </w:r>
      <w:r>
        <w:rPr>
          <w:rFonts w:eastAsia="Times New Roman"/>
          <w:b/>
          <w:iCs/>
          <w:sz w:val="24"/>
          <w:szCs w:val="20"/>
          <w:lang w:val="en-CA" w:eastAsia="x-none"/>
        </w:rPr>
        <w:tab/>
      </w:r>
      <w:r w:rsidRPr="00D64D49">
        <w:rPr>
          <w:rFonts w:eastAsia="Times New Roman"/>
          <w:b/>
          <w:iCs/>
          <w:sz w:val="24"/>
          <w:szCs w:val="20"/>
          <w:lang w:val="en-CA" w:eastAsia="x-none"/>
        </w:rPr>
        <w:t>Notes on Interpretation of Research Findings</w:t>
      </w:r>
      <w:bookmarkEnd w:id="9"/>
    </w:p>
    <w:p w:rsidR="00D64D49" w:rsidRPr="00D64D49" w:rsidRDefault="00D64D49" w:rsidP="00D64D49">
      <w:pPr>
        <w:rPr>
          <w:rFonts w:eastAsia="Times New Roman" w:cs="Tahoma"/>
          <w:sz w:val="20"/>
          <w:szCs w:val="20"/>
          <w:lang w:val="en-CA" w:eastAsia="en-US"/>
        </w:rPr>
      </w:pPr>
    </w:p>
    <w:p w:rsidR="00D64D49" w:rsidRPr="00D64D49" w:rsidRDefault="00D64D49" w:rsidP="00B03DFE">
      <w:pPr>
        <w:autoSpaceDE w:val="0"/>
        <w:autoSpaceDN w:val="0"/>
        <w:adjustRightInd w:val="0"/>
        <w:spacing w:after="216" w:line="270" w:lineRule="atLeast"/>
        <w:jc w:val="both"/>
        <w:rPr>
          <w:rFonts w:eastAsia="Times New Roman"/>
          <w:sz w:val="24"/>
          <w:szCs w:val="24"/>
          <w:lang w:val="en-CA" w:eastAsia="en-US"/>
        </w:rPr>
      </w:pPr>
      <w:r w:rsidRPr="0078647A">
        <w:rPr>
          <w:rFonts w:eastAsia="Times New Roman" w:cs="Tahoma"/>
          <w:sz w:val="24"/>
          <w:szCs w:val="24"/>
          <w:lang w:val="en-CA" w:eastAsia="en-US"/>
        </w:rPr>
        <w:t xml:space="preserve">The views and observations expressed in this document do not reflect those of </w:t>
      </w:r>
      <w:r w:rsidR="007C2ED1">
        <w:rPr>
          <w:rFonts w:eastAsia="Times New Roman" w:cs="Tahoma"/>
          <w:sz w:val="24"/>
          <w:szCs w:val="24"/>
          <w:lang w:val="en-CA" w:eastAsia="en-US"/>
        </w:rPr>
        <w:t>SWC</w:t>
      </w:r>
      <w:r w:rsidRPr="0078647A">
        <w:rPr>
          <w:rFonts w:eastAsia="Times New Roman" w:cs="Tahoma"/>
          <w:sz w:val="24"/>
          <w:szCs w:val="24"/>
          <w:lang w:val="en-CA" w:eastAsia="en-US"/>
        </w:rPr>
        <w:t xml:space="preserve">. This report was compiled by </w:t>
      </w:r>
      <w:r w:rsidR="00604C44">
        <w:rPr>
          <w:rFonts w:eastAsia="Times New Roman" w:cs="Tahoma"/>
          <w:sz w:val="24"/>
          <w:szCs w:val="24"/>
          <w:lang w:val="en-CA" w:eastAsia="en-US"/>
        </w:rPr>
        <w:t xml:space="preserve">Léger </w:t>
      </w:r>
      <w:r w:rsidRPr="0078647A">
        <w:rPr>
          <w:rFonts w:eastAsia="Times New Roman" w:cs="Tahoma"/>
          <w:sz w:val="24"/>
          <w:szCs w:val="24"/>
          <w:lang w:val="en-CA" w:eastAsia="en-US"/>
        </w:rPr>
        <w:t xml:space="preserve">based on the research conducted specifically for this project. </w:t>
      </w:r>
      <w:r w:rsidR="00B03DFE" w:rsidRPr="0078647A">
        <w:rPr>
          <w:rFonts w:eastAsia="Times New Roman" w:cs="Tahoma"/>
          <w:sz w:val="24"/>
          <w:szCs w:val="24"/>
          <w:lang w:val="en-CA" w:eastAsia="en-US"/>
        </w:rPr>
        <w:t xml:space="preserve">This </w:t>
      </w:r>
      <w:r w:rsidR="0078647A" w:rsidRPr="0078647A">
        <w:rPr>
          <w:rFonts w:eastAsia="Times New Roman" w:cs="Tahoma"/>
          <w:sz w:val="24"/>
          <w:szCs w:val="24"/>
          <w:lang w:val="en-CA" w:eastAsia="en-US"/>
        </w:rPr>
        <w:t xml:space="preserve">consultation </w:t>
      </w:r>
      <w:r w:rsidR="00B03DFE" w:rsidRPr="0078647A">
        <w:rPr>
          <w:rFonts w:eastAsia="Times New Roman" w:cs="Tahoma"/>
          <w:sz w:val="24"/>
          <w:szCs w:val="24"/>
          <w:lang w:val="en-CA" w:eastAsia="en-US"/>
        </w:rPr>
        <w:t xml:space="preserve">is </w:t>
      </w:r>
      <w:r w:rsidR="0078647A" w:rsidRPr="0078647A">
        <w:rPr>
          <w:rFonts w:eastAsia="Times New Roman" w:cs="Tahoma"/>
          <w:sz w:val="24"/>
          <w:szCs w:val="24"/>
          <w:lang w:val="en-CA" w:eastAsia="en-US"/>
        </w:rPr>
        <w:t xml:space="preserve">not </w:t>
      </w:r>
      <w:r w:rsidR="00B03DFE" w:rsidRPr="0078647A">
        <w:rPr>
          <w:rFonts w:eastAsia="Times New Roman" w:cs="Tahoma"/>
          <w:sz w:val="24"/>
          <w:szCs w:val="24"/>
          <w:lang w:val="en-CA" w:eastAsia="en-US"/>
        </w:rPr>
        <w:t xml:space="preserve">probabilistic; </w:t>
      </w:r>
      <w:r w:rsidR="0078647A" w:rsidRPr="0078647A">
        <w:rPr>
          <w:rFonts w:eastAsia="Times New Roman" w:cs="Tahoma"/>
          <w:sz w:val="24"/>
          <w:szCs w:val="24"/>
          <w:lang w:val="en-CA" w:eastAsia="en-US"/>
        </w:rPr>
        <w:t>the results</w:t>
      </w:r>
      <w:r w:rsidR="00B03DFE" w:rsidRPr="0078647A">
        <w:rPr>
          <w:rFonts w:eastAsia="Times New Roman" w:cs="Tahoma"/>
          <w:sz w:val="24"/>
          <w:szCs w:val="24"/>
          <w:lang w:val="en-CA" w:eastAsia="en-US"/>
        </w:rPr>
        <w:t xml:space="preserve"> can</w:t>
      </w:r>
      <w:r w:rsidR="0078647A" w:rsidRPr="0078647A">
        <w:rPr>
          <w:rFonts w:eastAsia="Times New Roman" w:cs="Tahoma"/>
          <w:sz w:val="24"/>
          <w:szCs w:val="24"/>
          <w:lang w:val="en-CA" w:eastAsia="en-US"/>
        </w:rPr>
        <w:t>not</w:t>
      </w:r>
      <w:r w:rsidR="00B03DFE" w:rsidRPr="0078647A">
        <w:rPr>
          <w:rFonts w:eastAsia="Times New Roman" w:cs="Tahoma"/>
          <w:sz w:val="24"/>
          <w:szCs w:val="24"/>
          <w:lang w:val="en-CA" w:eastAsia="en-US"/>
        </w:rPr>
        <w:t xml:space="preserve"> be inferred to the general population of Canada.</w:t>
      </w:r>
    </w:p>
    <w:p w:rsidR="00D64D49" w:rsidRPr="00D64D49" w:rsidRDefault="00D64D49" w:rsidP="00D64D49">
      <w:pPr>
        <w:keepNext/>
        <w:spacing w:before="240" w:after="60"/>
        <w:jc w:val="both"/>
        <w:outlineLvl w:val="1"/>
        <w:rPr>
          <w:rFonts w:eastAsia="Times New Roman" w:cs="Tahoma"/>
          <w:b/>
          <w:sz w:val="24"/>
          <w:szCs w:val="24"/>
          <w:lang w:val="en-CA" w:eastAsia="x-none"/>
        </w:rPr>
      </w:pPr>
      <w:bookmarkStart w:id="11" w:name="_Toc462045807"/>
      <w:r w:rsidRPr="00D64D49">
        <w:rPr>
          <w:rFonts w:eastAsia="Times New Roman" w:cs="Tahoma"/>
          <w:b/>
          <w:sz w:val="24"/>
          <w:szCs w:val="24"/>
          <w:lang w:val="en-CA" w:eastAsia="x-none"/>
        </w:rPr>
        <w:t xml:space="preserve">1.5 </w:t>
      </w:r>
      <w:r w:rsidRPr="00D64D49">
        <w:rPr>
          <w:rFonts w:eastAsia="Times New Roman" w:cs="Tahoma"/>
          <w:b/>
          <w:sz w:val="24"/>
          <w:szCs w:val="24"/>
          <w:lang w:val="en-CA" w:eastAsia="x-none"/>
        </w:rPr>
        <w:tab/>
        <w:t>Political Neutrality Statement and Contact Information</w:t>
      </w:r>
      <w:bookmarkEnd w:id="11"/>
    </w:p>
    <w:p w:rsidR="00D64D49" w:rsidRPr="00D64D49" w:rsidRDefault="00D64D49" w:rsidP="00D64D49">
      <w:pPr>
        <w:autoSpaceDE w:val="0"/>
        <w:autoSpaceDN w:val="0"/>
        <w:adjustRightInd w:val="0"/>
        <w:spacing w:line="270" w:lineRule="atLeast"/>
        <w:jc w:val="both"/>
        <w:rPr>
          <w:rFonts w:eastAsia="Times New Roman" w:cs="Tahoma"/>
          <w:color w:val="000000"/>
          <w:sz w:val="24"/>
          <w:szCs w:val="24"/>
          <w:lang w:val="en-CA" w:eastAsia="en-US"/>
        </w:rPr>
      </w:pPr>
    </w:p>
    <w:p w:rsidR="00D64D49" w:rsidRDefault="00604C44" w:rsidP="00D64D49">
      <w:pPr>
        <w:autoSpaceDE w:val="0"/>
        <w:autoSpaceDN w:val="0"/>
        <w:adjustRightInd w:val="0"/>
        <w:spacing w:after="216" w:line="270" w:lineRule="atLeast"/>
        <w:jc w:val="both"/>
        <w:rPr>
          <w:rFonts w:eastAsia="Times New Roman" w:cs="Tahoma"/>
          <w:color w:val="000000"/>
          <w:sz w:val="24"/>
          <w:szCs w:val="24"/>
          <w:lang w:val="en-US" w:eastAsia="en-US"/>
        </w:rPr>
      </w:pPr>
      <w:r>
        <w:rPr>
          <w:rFonts w:eastAsia="Times New Roman" w:cs="Tahoma"/>
          <w:color w:val="000000"/>
          <w:sz w:val="24"/>
          <w:szCs w:val="24"/>
          <w:lang w:val="en-US" w:eastAsia="en-US"/>
        </w:rPr>
        <w:t xml:space="preserve">Léger </w:t>
      </w:r>
      <w:r w:rsidR="00D64D49" w:rsidRPr="00D64D49">
        <w:rPr>
          <w:rFonts w:eastAsia="Times New Roman" w:cs="Tahoma"/>
          <w:color w:val="000000"/>
          <w:sz w:val="24"/>
          <w:szCs w:val="24"/>
          <w:lang w:val="en-US" w:eastAsia="en-US"/>
        </w:rPr>
        <w:t xml:space="preserve">certifies that the final deliverables </w:t>
      </w:r>
      <w:r w:rsidR="00D64D49" w:rsidRPr="00D64D49">
        <w:rPr>
          <w:rFonts w:eastAsia="Times New Roman" w:cs="Tahoma"/>
          <w:color w:val="000000"/>
          <w:sz w:val="24"/>
          <w:szCs w:val="24"/>
          <w:lang w:val="en-CA" w:eastAsia="en-US"/>
        </w:rPr>
        <w:t xml:space="preserve">fully comply with the Government of Canada’s political neutrality requirements outlined in the </w:t>
      </w:r>
      <w:r w:rsidR="00D64D49" w:rsidRPr="00D64D49">
        <w:rPr>
          <w:rFonts w:eastAsia="Times New Roman" w:cs="Tahoma"/>
          <w:i/>
          <w:iCs/>
          <w:color w:val="000000"/>
          <w:sz w:val="24"/>
          <w:szCs w:val="24"/>
          <w:lang w:val="en-CA" w:eastAsia="en-US"/>
        </w:rPr>
        <w:t xml:space="preserve">Communications Policy </w:t>
      </w:r>
      <w:r w:rsidR="00D64D49" w:rsidRPr="00D64D49">
        <w:rPr>
          <w:rFonts w:eastAsia="Times New Roman" w:cs="Tahoma"/>
          <w:color w:val="000000"/>
          <w:sz w:val="24"/>
          <w:szCs w:val="24"/>
          <w:lang w:val="en-CA" w:eastAsia="en-US"/>
        </w:rPr>
        <w:t>o</w:t>
      </w:r>
      <w:r w:rsidR="00D64D49" w:rsidRPr="008E41B8">
        <w:rPr>
          <w:rFonts w:eastAsia="Times New Roman" w:cs="Tahoma"/>
          <w:i/>
          <w:color w:val="000000"/>
          <w:sz w:val="24"/>
          <w:szCs w:val="24"/>
          <w:lang w:val="en-CA" w:eastAsia="en-US"/>
        </w:rPr>
        <w:t>f the Government of Canada</w:t>
      </w:r>
      <w:r w:rsidR="00D64D49" w:rsidRPr="00D64D49">
        <w:rPr>
          <w:rFonts w:eastAsia="Times New Roman" w:cs="Tahoma"/>
          <w:color w:val="000000"/>
          <w:sz w:val="24"/>
          <w:szCs w:val="24"/>
          <w:lang w:val="en-CA" w:eastAsia="en-US"/>
        </w:rPr>
        <w:t xml:space="preserve"> and </w:t>
      </w:r>
      <w:r w:rsidR="00D64D49" w:rsidRPr="008E41B8">
        <w:rPr>
          <w:rFonts w:eastAsia="Times New Roman" w:cs="Tahoma"/>
          <w:i/>
          <w:color w:val="000000"/>
          <w:sz w:val="24"/>
          <w:szCs w:val="24"/>
          <w:lang w:val="en-CA" w:eastAsia="en-US"/>
        </w:rPr>
        <w:t>Procedures for Planning and Contracting Public Opinion Research</w:t>
      </w:r>
      <w:r w:rsidR="00D64D49" w:rsidRPr="00D64D49">
        <w:rPr>
          <w:rFonts w:eastAsia="Times New Roman" w:cs="Tahoma"/>
          <w:color w:val="000000"/>
          <w:sz w:val="24"/>
          <w:szCs w:val="24"/>
          <w:lang w:val="en-CA" w:eastAsia="en-US"/>
        </w:rPr>
        <w:t>.</w:t>
      </w:r>
      <w:r w:rsidR="00D64D49" w:rsidRPr="00D64D49">
        <w:rPr>
          <w:rFonts w:eastAsia="Times New Roman" w:cs="Tahoma"/>
          <w:color w:val="000000"/>
          <w:sz w:val="24"/>
          <w:szCs w:val="24"/>
          <w:lang w:val="en-US" w:eastAsia="en-US"/>
        </w:rPr>
        <w:t xml:space="preserve"> </w:t>
      </w:r>
    </w:p>
    <w:p w:rsidR="00D64D49" w:rsidRPr="00AD03BA" w:rsidRDefault="00AD03BA" w:rsidP="00D64D49">
      <w:pPr>
        <w:autoSpaceDE w:val="0"/>
        <w:autoSpaceDN w:val="0"/>
        <w:adjustRightInd w:val="0"/>
        <w:spacing w:after="216" w:line="270" w:lineRule="atLeast"/>
        <w:jc w:val="both"/>
        <w:rPr>
          <w:rFonts w:eastAsia="Times New Roman" w:cs="Tahoma"/>
          <w:b/>
          <w:color w:val="000000"/>
          <w:sz w:val="24"/>
          <w:szCs w:val="24"/>
          <w:lang w:val="en-US" w:eastAsia="en-US"/>
        </w:rPr>
      </w:pPr>
      <w:r>
        <w:rPr>
          <w:rFonts w:eastAsia="Times New Roman" w:cs="Tahoma"/>
          <w:b/>
          <w:color w:val="000000"/>
          <w:sz w:val="24"/>
          <w:szCs w:val="24"/>
          <w:lang w:val="en-US" w:eastAsia="en-US"/>
        </w:rPr>
        <w:t>Additional information</w:t>
      </w:r>
    </w:p>
    <w:p w:rsidR="00D64D49" w:rsidRPr="008B163C" w:rsidRDefault="00D64D49" w:rsidP="00D64D49">
      <w:pPr>
        <w:autoSpaceDE w:val="0"/>
        <w:autoSpaceDN w:val="0"/>
        <w:adjustRightInd w:val="0"/>
        <w:spacing w:line="270" w:lineRule="atLeast"/>
        <w:jc w:val="both"/>
        <w:rPr>
          <w:rFonts w:eastAsia="Times New Roman" w:cs="Tahoma"/>
          <w:color w:val="000000"/>
          <w:sz w:val="24"/>
          <w:szCs w:val="24"/>
          <w:lang w:val="en-US" w:eastAsia="en-US"/>
        </w:rPr>
      </w:pPr>
      <w:r w:rsidRPr="008B163C">
        <w:rPr>
          <w:rFonts w:eastAsia="Times New Roman" w:cs="Tahoma"/>
          <w:color w:val="000000"/>
          <w:sz w:val="24"/>
          <w:szCs w:val="24"/>
          <w:lang w:val="en-US" w:eastAsia="en-US"/>
        </w:rPr>
        <w:t>Supplier name:</w:t>
      </w:r>
      <w:r w:rsidRPr="008B163C">
        <w:rPr>
          <w:rFonts w:eastAsia="Times New Roman" w:cs="Tahoma"/>
          <w:color w:val="000000"/>
          <w:sz w:val="24"/>
          <w:szCs w:val="24"/>
          <w:lang w:val="en-US" w:eastAsia="en-US"/>
        </w:rPr>
        <w:tab/>
      </w:r>
      <w:r w:rsidRPr="008B163C">
        <w:rPr>
          <w:rFonts w:eastAsia="Times New Roman" w:cs="Tahoma"/>
          <w:color w:val="000000"/>
          <w:sz w:val="24"/>
          <w:szCs w:val="24"/>
          <w:lang w:val="en-US" w:eastAsia="en-US"/>
        </w:rPr>
        <w:tab/>
        <w:t>Léger</w:t>
      </w:r>
    </w:p>
    <w:p w:rsidR="00D64D49" w:rsidRPr="008B163C" w:rsidRDefault="00D64D49" w:rsidP="00D64D49">
      <w:pPr>
        <w:autoSpaceDE w:val="0"/>
        <w:autoSpaceDN w:val="0"/>
        <w:adjustRightInd w:val="0"/>
        <w:spacing w:line="270" w:lineRule="atLeast"/>
        <w:jc w:val="both"/>
        <w:rPr>
          <w:rFonts w:eastAsia="Times New Roman" w:cs="Tahoma"/>
          <w:color w:val="000000"/>
          <w:sz w:val="24"/>
          <w:szCs w:val="24"/>
          <w:lang w:val="en-US" w:eastAsia="en-US"/>
        </w:rPr>
      </w:pPr>
      <w:r w:rsidRPr="008B163C">
        <w:rPr>
          <w:rFonts w:eastAsia="Times New Roman" w:cs="Tahoma"/>
          <w:color w:val="000000"/>
          <w:sz w:val="24"/>
          <w:szCs w:val="24"/>
          <w:lang w:val="en-US" w:eastAsia="en-US"/>
        </w:rPr>
        <w:t>PWGSC Contract Number:</w:t>
      </w:r>
      <w:r w:rsidRPr="008B163C">
        <w:rPr>
          <w:rFonts w:eastAsia="Times New Roman" w:cs="Tahoma"/>
          <w:color w:val="000000"/>
          <w:sz w:val="24"/>
          <w:szCs w:val="24"/>
          <w:lang w:val="en-US" w:eastAsia="en-US"/>
        </w:rPr>
        <w:tab/>
      </w:r>
      <w:r w:rsidR="008B163C" w:rsidRPr="008B163C">
        <w:rPr>
          <w:rFonts w:eastAsia="Times New Roman"/>
          <w:sz w:val="24"/>
          <w:szCs w:val="24"/>
          <w:lang w:val="en-CA" w:eastAsia="en-US"/>
        </w:rPr>
        <w:t>1W001-170081/001/Cy</w:t>
      </w:r>
    </w:p>
    <w:p w:rsidR="00D64D49" w:rsidRPr="008B163C" w:rsidRDefault="00D64D49" w:rsidP="00D64D49">
      <w:pPr>
        <w:autoSpaceDE w:val="0"/>
        <w:autoSpaceDN w:val="0"/>
        <w:adjustRightInd w:val="0"/>
        <w:spacing w:line="270" w:lineRule="atLeast"/>
        <w:jc w:val="both"/>
        <w:rPr>
          <w:rFonts w:eastAsia="Times New Roman" w:cs="Tahoma"/>
          <w:color w:val="000000"/>
          <w:sz w:val="24"/>
          <w:szCs w:val="24"/>
          <w:lang w:val="en-US" w:eastAsia="en-US"/>
        </w:rPr>
      </w:pPr>
      <w:r w:rsidRPr="008B163C">
        <w:rPr>
          <w:rFonts w:eastAsia="Times New Roman" w:cs="Tahoma"/>
          <w:color w:val="000000"/>
          <w:sz w:val="24"/>
          <w:szCs w:val="24"/>
          <w:lang w:val="en-US" w:eastAsia="en-US"/>
        </w:rPr>
        <w:t xml:space="preserve">Contract Award Date: </w:t>
      </w:r>
      <w:r w:rsidRPr="008B163C">
        <w:rPr>
          <w:rFonts w:eastAsia="Times New Roman" w:cs="Tahoma"/>
          <w:color w:val="000000"/>
          <w:sz w:val="24"/>
          <w:szCs w:val="24"/>
          <w:lang w:val="en-US" w:eastAsia="en-US"/>
        </w:rPr>
        <w:tab/>
      </w:r>
      <w:r w:rsidR="008B163C" w:rsidRPr="008B163C">
        <w:rPr>
          <w:rFonts w:eastAsia="Times New Roman" w:cs="Tahoma"/>
          <w:color w:val="000000"/>
          <w:sz w:val="24"/>
          <w:szCs w:val="24"/>
          <w:lang w:val="en-US" w:eastAsia="en-US"/>
        </w:rPr>
        <w:t>2016-06-30</w:t>
      </w:r>
    </w:p>
    <w:p w:rsidR="00D64D49" w:rsidRPr="008B163C" w:rsidRDefault="00D64D49" w:rsidP="00D64D49">
      <w:pPr>
        <w:autoSpaceDE w:val="0"/>
        <w:autoSpaceDN w:val="0"/>
        <w:adjustRightInd w:val="0"/>
        <w:spacing w:after="216" w:line="270" w:lineRule="atLeast"/>
        <w:jc w:val="both"/>
        <w:rPr>
          <w:rFonts w:eastAsia="Times New Roman"/>
          <w:color w:val="000000"/>
          <w:sz w:val="24"/>
          <w:szCs w:val="20"/>
          <w:lang w:val="en-US" w:eastAsia="en-US"/>
        </w:rPr>
      </w:pPr>
    </w:p>
    <w:p w:rsidR="00D64D49" w:rsidRPr="008B163C" w:rsidRDefault="00D64D49" w:rsidP="00D64D49">
      <w:pPr>
        <w:autoSpaceDE w:val="0"/>
        <w:autoSpaceDN w:val="0"/>
        <w:adjustRightInd w:val="0"/>
        <w:spacing w:after="216" w:line="270" w:lineRule="atLeast"/>
        <w:jc w:val="both"/>
        <w:rPr>
          <w:rFonts w:eastAsia="Times New Roman" w:cs="Tahoma"/>
          <w:color w:val="000000"/>
          <w:sz w:val="24"/>
          <w:szCs w:val="24"/>
          <w:lang w:val="en-US" w:eastAsia="en-US"/>
        </w:rPr>
      </w:pPr>
      <w:r w:rsidRPr="008B163C">
        <w:rPr>
          <w:rFonts w:eastAsia="Times New Roman" w:cs="Tahoma"/>
          <w:color w:val="000000"/>
          <w:sz w:val="24"/>
          <w:szCs w:val="24"/>
          <w:lang w:val="en-US" w:eastAsia="en-US"/>
        </w:rPr>
        <w:t xml:space="preserve">The expenditure for this project is </w:t>
      </w:r>
      <w:r w:rsidR="00F923C5" w:rsidRPr="008B163C">
        <w:rPr>
          <w:rFonts w:eastAsia="Times New Roman" w:cs="Tahoma"/>
          <w:sz w:val="24"/>
          <w:szCs w:val="24"/>
          <w:lang w:val="en-US" w:eastAsia="en-US"/>
        </w:rPr>
        <w:t>$</w:t>
      </w:r>
      <w:r w:rsidR="008B163C" w:rsidRPr="008B163C">
        <w:rPr>
          <w:rFonts w:eastAsia="Times New Roman" w:cs="Tahoma"/>
          <w:sz w:val="24"/>
          <w:szCs w:val="24"/>
          <w:lang w:val="en-US" w:eastAsia="en-US"/>
        </w:rPr>
        <w:t>50,940.00</w:t>
      </w:r>
      <w:r w:rsidR="00F923C5" w:rsidRPr="008B163C">
        <w:rPr>
          <w:rFonts w:eastAsia="Times New Roman" w:cs="Tahoma"/>
          <w:sz w:val="24"/>
          <w:szCs w:val="24"/>
          <w:lang w:val="en-US" w:eastAsia="en-US"/>
        </w:rPr>
        <w:t xml:space="preserve"> </w:t>
      </w:r>
      <w:r w:rsidRPr="008B163C">
        <w:rPr>
          <w:rFonts w:eastAsia="Times New Roman" w:cs="Tahoma"/>
          <w:color w:val="000000"/>
          <w:sz w:val="24"/>
          <w:szCs w:val="24"/>
          <w:lang w:val="en-US" w:eastAsia="en-US"/>
        </w:rPr>
        <w:t>(</w:t>
      </w:r>
      <w:r w:rsidR="008B163C" w:rsidRPr="008B163C">
        <w:rPr>
          <w:rFonts w:eastAsia="Times New Roman" w:cs="Tahoma"/>
          <w:color w:val="000000"/>
          <w:sz w:val="24"/>
          <w:szCs w:val="24"/>
          <w:lang w:val="en-US" w:eastAsia="en-US"/>
        </w:rPr>
        <w:t xml:space="preserve">excluding </w:t>
      </w:r>
      <w:r w:rsidRPr="008B163C">
        <w:rPr>
          <w:rFonts w:eastAsia="Times New Roman" w:cs="Tahoma"/>
          <w:color w:val="000000"/>
          <w:sz w:val="24"/>
          <w:szCs w:val="24"/>
          <w:lang w:val="en-US" w:eastAsia="en-US"/>
        </w:rPr>
        <w:t xml:space="preserve">HST).  </w:t>
      </w:r>
    </w:p>
    <w:p w:rsidR="00D64D49" w:rsidRPr="00DF379E" w:rsidRDefault="00D64D49" w:rsidP="00D64D49">
      <w:pPr>
        <w:autoSpaceDE w:val="0"/>
        <w:autoSpaceDN w:val="0"/>
        <w:adjustRightInd w:val="0"/>
        <w:spacing w:after="216" w:line="270" w:lineRule="atLeast"/>
        <w:jc w:val="both"/>
        <w:rPr>
          <w:rFonts w:eastAsia="Times New Roman"/>
          <w:color w:val="000000"/>
          <w:sz w:val="24"/>
          <w:szCs w:val="20"/>
          <w:lang w:val="en-CA" w:eastAsia="en-US"/>
        </w:rPr>
      </w:pPr>
      <w:r w:rsidRPr="00F06CD4">
        <w:rPr>
          <w:rFonts w:eastAsia="Times New Roman"/>
          <w:color w:val="000000"/>
          <w:sz w:val="24"/>
          <w:szCs w:val="20"/>
          <w:lang w:val="en-US" w:eastAsia="en-US"/>
        </w:rPr>
        <w:t xml:space="preserve">To obtain more information on this study, please </w:t>
      </w:r>
      <w:r w:rsidRPr="00F06CD4">
        <w:rPr>
          <w:rFonts w:eastAsia="Times New Roman"/>
          <w:color w:val="000000"/>
          <w:sz w:val="24"/>
          <w:szCs w:val="24"/>
          <w:lang w:val="en-US" w:eastAsia="en-US"/>
        </w:rPr>
        <w:t xml:space="preserve">email </w:t>
      </w:r>
      <w:hyperlink r:id="rId13" w:history="1">
        <w:r w:rsidR="006766A1" w:rsidRPr="00F06CD4">
          <w:rPr>
            <w:rStyle w:val="Hyperlink"/>
            <w:sz w:val="24"/>
            <w:szCs w:val="24"/>
            <w:lang w:val="en-CA"/>
          </w:rPr>
          <w:t>communications@swc-cfc.gc.ca</w:t>
        </w:r>
      </w:hyperlink>
      <w:r w:rsidR="006766A1" w:rsidRPr="00F06CD4">
        <w:rPr>
          <w:lang w:val="en-CA"/>
        </w:rPr>
        <w:t>.</w:t>
      </w:r>
      <w:r w:rsidR="006766A1">
        <w:rPr>
          <w:lang w:val="en-CA"/>
        </w:rPr>
        <w:t xml:space="preserve"> </w:t>
      </w:r>
    </w:p>
    <w:bookmarkEnd w:id="10"/>
    <w:p w:rsidR="00D64D49" w:rsidRDefault="00D64D49" w:rsidP="00D64D49">
      <w:pPr>
        <w:autoSpaceDE w:val="0"/>
        <w:autoSpaceDN w:val="0"/>
        <w:adjustRightInd w:val="0"/>
        <w:spacing w:after="216" w:line="270" w:lineRule="atLeast"/>
        <w:jc w:val="both"/>
        <w:rPr>
          <w:rFonts w:eastAsia="Times New Roman"/>
          <w:color w:val="000000"/>
          <w:sz w:val="24"/>
          <w:szCs w:val="20"/>
          <w:lang w:val="en-CA" w:eastAsia="en-US"/>
        </w:rPr>
      </w:pPr>
    </w:p>
    <w:p w:rsidR="007C2ED1" w:rsidRDefault="007C2ED1" w:rsidP="00D64D49">
      <w:pPr>
        <w:autoSpaceDE w:val="0"/>
        <w:autoSpaceDN w:val="0"/>
        <w:adjustRightInd w:val="0"/>
        <w:spacing w:after="216" w:line="270" w:lineRule="atLeast"/>
        <w:jc w:val="both"/>
        <w:rPr>
          <w:rFonts w:eastAsia="Times New Roman"/>
          <w:color w:val="000000"/>
          <w:sz w:val="24"/>
          <w:szCs w:val="20"/>
          <w:lang w:val="en-CA" w:eastAsia="en-US"/>
        </w:rPr>
      </w:pPr>
    </w:p>
    <w:p w:rsidR="007C2ED1" w:rsidRDefault="007C2ED1" w:rsidP="00D64D49">
      <w:pPr>
        <w:autoSpaceDE w:val="0"/>
        <w:autoSpaceDN w:val="0"/>
        <w:adjustRightInd w:val="0"/>
        <w:spacing w:after="216" w:line="270" w:lineRule="atLeast"/>
        <w:jc w:val="both"/>
        <w:rPr>
          <w:rFonts w:eastAsia="Times New Roman"/>
          <w:color w:val="000000"/>
          <w:sz w:val="24"/>
          <w:szCs w:val="20"/>
          <w:lang w:val="en-CA" w:eastAsia="en-US"/>
        </w:rPr>
      </w:pPr>
    </w:p>
    <w:p w:rsidR="007C2ED1" w:rsidRDefault="007C2ED1" w:rsidP="00D64D49">
      <w:pPr>
        <w:autoSpaceDE w:val="0"/>
        <w:autoSpaceDN w:val="0"/>
        <w:adjustRightInd w:val="0"/>
        <w:spacing w:after="216" w:line="270" w:lineRule="atLeast"/>
        <w:jc w:val="both"/>
        <w:rPr>
          <w:rFonts w:eastAsia="Times New Roman"/>
          <w:color w:val="000000"/>
          <w:sz w:val="24"/>
          <w:szCs w:val="20"/>
          <w:lang w:val="en-CA" w:eastAsia="en-US"/>
        </w:rPr>
      </w:pPr>
    </w:p>
    <w:p w:rsidR="0078647A" w:rsidRDefault="0078647A" w:rsidP="00D64D49">
      <w:pPr>
        <w:autoSpaceDE w:val="0"/>
        <w:autoSpaceDN w:val="0"/>
        <w:adjustRightInd w:val="0"/>
        <w:spacing w:after="216" w:line="270" w:lineRule="atLeast"/>
        <w:jc w:val="both"/>
        <w:rPr>
          <w:rFonts w:eastAsia="Times New Roman"/>
          <w:color w:val="000000"/>
          <w:sz w:val="24"/>
          <w:szCs w:val="20"/>
          <w:lang w:val="en-CA" w:eastAsia="en-US"/>
        </w:rPr>
      </w:pPr>
    </w:p>
    <w:p w:rsidR="0078647A" w:rsidRDefault="0078647A" w:rsidP="00D64D49">
      <w:pPr>
        <w:autoSpaceDE w:val="0"/>
        <w:autoSpaceDN w:val="0"/>
        <w:adjustRightInd w:val="0"/>
        <w:spacing w:after="216" w:line="270" w:lineRule="atLeast"/>
        <w:jc w:val="both"/>
        <w:rPr>
          <w:rFonts w:eastAsia="Times New Roman"/>
          <w:color w:val="000000"/>
          <w:sz w:val="24"/>
          <w:szCs w:val="20"/>
          <w:lang w:val="en-CA" w:eastAsia="en-US"/>
        </w:rPr>
      </w:pPr>
    </w:p>
    <w:p w:rsidR="00E67710" w:rsidRDefault="00E67710" w:rsidP="00D64D49">
      <w:pPr>
        <w:autoSpaceDE w:val="0"/>
        <w:autoSpaceDN w:val="0"/>
        <w:adjustRightInd w:val="0"/>
        <w:spacing w:after="216" w:line="270" w:lineRule="atLeast"/>
        <w:jc w:val="both"/>
        <w:rPr>
          <w:rFonts w:eastAsia="Times New Roman"/>
          <w:color w:val="000000"/>
          <w:sz w:val="24"/>
          <w:szCs w:val="20"/>
          <w:lang w:val="en-CA" w:eastAsia="en-US"/>
        </w:rPr>
      </w:pPr>
    </w:p>
    <w:p w:rsidR="00E67710" w:rsidRDefault="00E67710" w:rsidP="00D64D49">
      <w:pPr>
        <w:autoSpaceDE w:val="0"/>
        <w:autoSpaceDN w:val="0"/>
        <w:adjustRightInd w:val="0"/>
        <w:spacing w:after="216" w:line="270" w:lineRule="atLeast"/>
        <w:jc w:val="both"/>
        <w:rPr>
          <w:rFonts w:eastAsia="Times New Roman"/>
          <w:color w:val="000000"/>
          <w:sz w:val="24"/>
          <w:szCs w:val="20"/>
          <w:lang w:val="en-CA" w:eastAsia="en-US"/>
        </w:rPr>
      </w:pPr>
    </w:p>
    <w:p w:rsidR="00E67710" w:rsidRDefault="00E67710" w:rsidP="00D64D49">
      <w:pPr>
        <w:autoSpaceDE w:val="0"/>
        <w:autoSpaceDN w:val="0"/>
        <w:adjustRightInd w:val="0"/>
        <w:spacing w:after="216" w:line="270" w:lineRule="atLeast"/>
        <w:jc w:val="both"/>
        <w:rPr>
          <w:rFonts w:eastAsia="Times New Roman"/>
          <w:color w:val="000000"/>
          <w:sz w:val="24"/>
          <w:szCs w:val="20"/>
          <w:lang w:val="en-CA" w:eastAsia="en-US"/>
        </w:rPr>
      </w:pPr>
    </w:p>
    <w:p w:rsidR="00E67710" w:rsidRDefault="00E67710" w:rsidP="00D64D49">
      <w:pPr>
        <w:autoSpaceDE w:val="0"/>
        <w:autoSpaceDN w:val="0"/>
        <w:adjustRightInd w:val="0"/>
        <w:spacing w:after="216" w:line="270" w:lineRule="atLeast"/>
        <w:jc w:val="both"/>
        <w:rPr>
          <w:rFonts w:eastAsia="Times New Roman"/>
          <w:color w:val="000000"/>
          <w:sz w:val="24"/>
          <w:szCs w:val="20"/>
          <w:lang w:val="en-CA" w:eastAsia="en-US"/>
        </w:rPr>
      </w:pPr>
    </w:p>
    <w:p w:rsidR="00E67710" w:rsidRDefault="00E67710" w:rsidP="00D64D49">
      <w:pPr>
        <w:autoSpaceDE w:val="0"/>
        <w:autoSpaceDN w:val="0"/>
        <w:adjustRightInd w:val="0"/>
        <w:spacing w:after="216" w:line="270" w:lineRule="atLeast"/>
        <w:jc w:val="both"/>
        <w:rPr>
          <w:rFonts w:eastAsia="Times New Roman"/>
          <w:color w:val="000000"/>
          <w:sz w:val="24"/>
          <w:szCs w:val="20"/>
          <w:lang w:val="en-CA" w:eastAsia="en-US"/>
        </w:rPr>
      </w:pPr>
    </w:p>
    <w:p w:rsidR="00D64D49" w:rsidRPr="00D64D49" w:rsidRDefault="00D64D49" w:rsidP="00D64D49">
      <w:pPr>
        <w:keepNext/>
        <w:numPr>
          <w:ilvl w:val="0"/>
          <w:numId w:val="2"/>
        </w:numPr>
        <w:pBdr>
          <w:bottom w:val="single" w:sz="4" w:space="1" w:color="FF0000"/>
        </w:pBdr>
        <w:shd w:val="clear" w:color="000000" w:fill="FFFFFF"/>
        <w:tabs>
          <w:tab w:val="num" w:pos="500"/>
        </w:tabs>
        <w:ind w:left="403" w:hanging="403"/>
        <w:jc w:val="both"/>
        <w:outlineLvl w:val="0"/>
        <w:rPr>
          <w:rFonts w:eastAsia="Times New Roman"/>
          <w:b/>
          <w:kern w:val="32"/>
          <w:sz w:val="36"/>
          <w:szCs w:val="36"/>
          <w:lang w:val="en-CA" w:eastAsia="x-none"/>
        </w:rPr>
      </w:pPr>
      <w:bookmarkStart w:id="12" w:name="_Toc462045808"/>
      <w:r w:rsidRPr="00D64D49">
        <w:rPr>
          <w:rFonts w:eastAsia="Times New Roman"/>
          <w:b/>
          <w:kern w:val="32"/>
          <w:sz w:val="36"/>
          <w:szCs w:val="36"/>
          <w:lang w:val="en-CA" w:eastAsia="x-none"/>
        </w:rPr>
        <w:t>Detailed Qua</w:t>
      </w:r>
      <w:r>
        <w:rPr>
          <w:rFonts w:eastAsia="Times New Roman"/>
          <w:b/>
          <w:kern w:val="32"/>
          <w:sz w:val="36"/>
          <w:szCs w:val="36"/>
          <w:lang w:val="en-CA" w:eastAsia="x-none"/>
        </w:rPr>
        <w:t xml:space="preserve">ntitative </w:t>
      </w:r>
      <w:r w:rsidRPr="00D64D49">
        <w:rPr>
          <w:rFonts w:eastAsia="Times New Roman"/>
          <w:b/>
          <w:kern w:val="32"/>
          <w:sz w:val="36"/>
          <w:szCs w:val="36"/>
          <w:lang w:val="en-CA" w:eastAsia="x-none"/>
        </w:rPr>
        <w:t>Findings</w:t>
      </w:r>
      <w:bookmarkEnd w:id="12"/>
    </w:p>
    <w:p w:rsidR="00C01B7B" w:rsidRDefault="00C01B7B" w:rsidP="00D64D49">
      <w:pPr>
        <w:autoSpaceDE w:val="0"/>
        <w:autoSpaceDN w:val="0"/>
        <w:adjustRightInd w:val="0"/>
        <w:spacing w:line="270" w:lineRule="atLeast"/>
        <w:jc w:val="both"/>
        <w:rPr>
          <w:rFonts w:eastAsia="Times New Roman"/>
          <w:color w:val="000000"/>
          <w:sz w:val="24"/>
          <w:szCs w:val="24"/>
          <w:lang w:val="en-CA" w:eastAsia="en-US"/>
        </w:rPr>
      </w:pPr>
    </w:p>
    <w:p w:rsidR="009C308C" w:rsidRDefault="00EA04FC" w:rsidP="003D7988">
      <w:pPr>
        <w:jc w:val="both"/>
        <w:rPr>
          <w:rFonts w:eastAsia="Calibri" w:cs="Arial"/>
          <w:sz w:val="24"/>
          <w:szCs w:val="24"/>
          <w:lang w:val="en-CA" w:eastAsia="en-US"/>
        </w:rPr>
      </w:pPr>
      <w:r>
        <w:rPr>
          <w:rFonts w:eastAsia="Calibri" w:cs="Arial"/>
          <w:sz w:val="24"/>
          <w:szCs w:val="24"/>
          <w:lang w:val="en-CA" w:eastAsia="en-US"/>
        </w:rPr>
        <w:t>A</w:t>
      </w:r>
      <w:r w:rsidR="009C308C" w:rsidRPr="009C308C">
        <w:rPr>
          <w:rFonts w:eastAsia="Calibri" w:cs="Arial"/>
          <w:sz w:val="24"/>
          <w:szCs w:val="24"/>
          <w:lang w:val="en-CA" w:eastAsia="en-US"/>
        </w:rPr>
        <w:t xml:space="preserve">ll results </w:t>
      </w:r>
      <w:r>
        <w:rPr>
          <w:rFonts w:eastAsia="Calibri" w:cs="Arial"/>
          <w:sz w:val="24"/>
          <w:szCs w:val="24"/>
          <w:lang w:val="en-CA" w:eastAsia="en-US"/>
        </w:rPr>
        <w:t xml:space="preserve">in this report are </w:t>
      </w:r>
      <w:r w:rsidR="009C308C" w:rsidRPr="009C308C">
        <w:rPr>
          <w:rFonts w:eastAsia="Calibri" w:cs="Arial"/>
          <w:sz w:val="24"/>
          <w:szCs w:val="24"/>
          <w:lang w:val="en-CA" w:eastAsia="en-US"/>
        </w:rPr>
        <w:t xml:space="preserve">presented by separating respondents who answered the questionnaire via the open link on </w:t>
      </w:r>
      <w:r w:rsidR="003915C1">
        <w:rPr>
          <w:rFonts w:eastAsia="Calibri" w:cs="Arial"/>
          <w:sz w:val="24"/>
          <w:szCs w:val="24"/>
          <w:lang w:val="en-CA" w:eastAsia="en-US"/>
        </w:rPr>
        <w:t>SWC</w:t>
      </w:r>
      <w:r w:rsidR="00FC1D54">
        <w:rPr>
          <w:rFonts w:eastAsia="Calibri" w:cs="Arial"/>
          <w:sz w:val="24"/>
          <w:szCs w:val="24"/>
          <w:lang w:val="en-CA" w:eastAsia="en-US"/>
        </w:rPr>
        <w:t>’s</w:t>
      </w:r>
      <w:r w:rsidR="009C308C" w:rsidRPr="009C308C">
        <w:rPr>
          <w:rFonts w:eastAsia="Calibri" w:cs="Arial"/>
          <w:sz w:val="24"/>
          <w:szCs w:val="24"/>
          <w:lang w:val="en-CA" w:eastAsia="en-US"/>
        </w:rPr>
        <w:t xml:space="preserve"> website and respondents who completed the survey via the </w:t>
      </w:r>
      <w:proofErr w:type="spellStart"/>
      <w:r w:rsidR="009C308C" w:rsidRPr="00CE5178">
        <w:rPr>
          <w:rFonts w:eastAsia="Calibri" w:cs="Arial"/>
          <w:sz w:val="24"/>
          <w:szCs w:val="24"/>
          <w:lang w:val="en-CA" w:eastAsia="en-US"/>
        </w:rPr>
        <w:t>LegerWeb</w:t>
      </w:r>
      <w:proofErr w:type="spellEnd"/>
      <w:r w:rsidR="009C308C" w:rsidRPr="009C308C">
        <w:rPr>
          <w:rFonts w:eastAsia="Calibri" w:cs="Arial"/>
          <w:sz w:val="24"/>
          <w:szCs w:val="24"/>
          <w:lang w:val="en-CA" w:eastAsia="en-US"/>
        </w:rPr>
        <w:t xml:space="preserve"> online panel. For more details on the two groups of respondents, please refer to Appendix A.</w:t>
      </w:r>
    </w:p>
    <w:p w:rsidR="003D7988" w:rsidRPr="009C308C" w:rsidRDefault="003D7988" w:rsidP="003D7988">
      <w:pPr>
        <w:jc w:val="both"/>
        <w:rPr>
          <w:rFonts w:eastAsia="Calibri" w:cs="Arial"/>
          <w:sz w:val="24"/>
          <w:szCs w:val="24"/>
          <w:lang w:val="en-CA" w:eastAsia="en-US"/>
        </w:rPr>
      </w:pPr>
    </w:p>
    <w:p w:rsidR="009C308C" w:rsidRDefault="009C308C" w:rsidP="00596793">
      <w:pPr>
        <w:jc w:val="both"/>
        <w:rPr>
          <w:rFonts w:eastAsia="Calibri" w:cs="Arial"/>
          <w:sz w:val="24"/>
          <w:szCs w:val="24"/>
          <w:lang w:val="en-CA" w:eastAsia="en-US"/>
        </w:rPr>
      </w:pPr>
      <w:r w:rsidRPr="009C308C">
        <w:rPr>
          <w:rFonts w:eastAsia="Calibri" w:cs="Arial"/>
          <w:sz w:val="24"/>
          <w:szCs w:val="24"/>
          <w:lang w:val="en-CA" w:eastAsia="en-US"/>
        </w:rPr>
        <w:t xml:space="preserve">In the following section, </w:t>
      </w:r>
      <w:r w:rsidR="00596793" w:rsidRPr="00596793">
        <w:rPr>
          <w:rFonts w:eastAsia="Calibri" w:cs="Arial"/>
          <w:sz w:val="24"/>
          <w:szCs w:val="24"/>
          <w:lang w:val="en-CA" w:eastAsia="en-US"/>
        </w:rPr>
        <w:t xml:space="preserve">we will detail the differences between respondents according to their sources: whether they answered the questionnaire via the open-link on SWC's website or via the </w:t>
      </w:r>
      <w:proofErr w:type="spellStart"/>
      <w:r w:rsidR="00596793" w:rsidRPr="00CE5178">
        <w:rPr>
          <w:rFonts w:eastAsia="Calibri" w:cs="Arial"/>
          <w:sz w:val="24"/>
          <w:szCs w:val="24"/>
          <w:lang w:val="en-CA" w:eastAsia="en-US"/>
        </w:rPr>
        <w:t>LegerWeb</w:t>
      </w:r>
      <w:proofErr w:type="spellEnd"/>
      <w:r w:rsidR="00596793" w:rsidRPr="00596793">
        <w:rPr>
          <w:rFonts w:eastAsia="Calibri" w:cs="Arial"/>
          <w:sz w:val="24"/>
          <w:szCs w:val="24"/>
          <w:lang w:val="en-CA" w:eastAsia="en-US"/>
        </w:rPr>
        <w:t xml:space="preserve"> panel.</w:t>
      </w:r>
    </w:p>
    <w:p w:rsidR="00E22525" w:rsidRDefault="00E22525" w:rsidP="00596793">
      <w:pPr>
        <w:jc w:val="both"/>
        <w:rPr>
          <w:rFonts w:eastAsia="Calibri" w:cs="Arial"/>
          <w:sz w:val="24"/>
          <w:szCs w:val="24"/>
          <w:lang w:val="en-CA" w:eastAsia="en-US"/>
        </w:rPr>
      </w:pPr>
    </w:p>
    <w:p w:rsidR="009C308C" w:rsidRDefault="009C308C" w:rsidP="009C308C">
      <w:pPr>
        <w:spacing w:after="200" w:line="276" w:lineRule="auto"/>
        <w:jc w:val="both"/>
        <w:rPr>
          <w:rFonts w:eastAsia="Calibri" w:cs="Arial"/>
          <w:b/>
          <w:sz w:val="24"/>
          <w:szCs w:val="24"/>
          <w:lang w:val="en-CA" w:eastAsia="en-US"/>
        </w:rPr>
      </w:pPr>
      <w:r w:rsidRPr="009C308C">
        <w:rPr>
          <w:rFonts w:eastAsia="Calibri" w:cs="Arial"/>
          <w:b/>
          <w:sz w:val="24"/>
          <w:szCs w:val="24"/>
          <w:lang w:val="en-CA" w:eastAsia="en-US"/>
        </w:rPr>
        <w:t xml:space="preserve">Victimization </w:t>
      </w:r>
      <w:r w:rsidR="007747E2">
        <w:rPr>
          <w:rFonts w:eastAsia="Calibri" w:cs="Arial"/>
          <w:b/>
          <w:sz w:val="24"/>
          <w:szCs w:val="24"/>
          <w:lang w:val="en-CA" w:eastAsia="en-US"/>
        </w:rPr>
        <w:t>P</w:t>
      </w:r>
      <w:r w:rsidRPr="009C308C">
        <w:rPr>
          <w:rFonts w:eastAsia="Calibri" w:cs="Arial"/>
          <w:b/>
          <w:sz w:val="24"/>
          <w:szCs w:val="24"/>
          <w:lang w:val="en-CA" w:eastAsia="en-US"/>
        </w:rPr>
        <w:t>rofile</w:t>
      </w:r>
    </w:p>
    <w:p w:rsidR="00232127" w:rsidRPr="00BA08A0" w:rsidRDefault="00232127" w:rsidP="00232127">
      <w:pPr>
        <w:spacing w:after="200" w:line="276" w:lineRule="auto"/>
        <w:jc w:val="both"/>
        <w:rPr>
          <w:rFonts w:eastAsia="Calibri" w:cs="Arial"/>
          <w:sz w:val="24"/>
          <w:szCs w:val="24"/>
          <w:lang w:val="en-CA" w:eastAsia="en-US"/>
        </w:rPr>
      </w:pPr>
      <w:r w:rsidRPr="00BA08A0">
        <w:rPr>
          <w:rFonts w:eastAsia="Calibri" w:cs="Arial"/>
          <w:sz w:val="24"/>
          <w:szCs w:val="24"/>
          <w:lang w:val="en-CA" w:eastAsia="en-US"/>
        </w:rPr>
        <w:t xml:space="preserve">The following results are intended to provide context to the opinions provided by respondents in the survey. These findings are not to be interpreted as trends in gender-based violence among the Canadian population. </w:t>
      </w:r>
    </w:p>
    <w:p w:rsidR="005663F2" w:rsidRDefault="005663F2" w:rsidP="005663F2">
      <w:pPr>
        <w:jc w:val="both"/>
        <w:rPr>
          <w:rFonts w:eastAsia="Calibri" w:cs="Arial"/>
          <w:sz w:val="24"/>
          <w:szCs w:val="24"/>
          <w:lang w:val="en-CA" w:eastAsia="en-US"/>
        </w:rPr>
      </w:pPr>
      <w:r w:rsidRPr="009C308C">
        <w:rPr>
          <w:rFonts w:eastAsia="Calibri" w:cs="Arial"/>
          <w:sz w:val="24"/>
          <w:szCs w:val="24"/>
          <w:lang w:val="en-CA" w:eastAsia="en-US"/>
        </w:rPr>
        <w:t xml:space="preserve">Beyond the differences based on </w:t>
      </w:r>
      <w:r>
        <w:rPr>
          <w:rFonts w:eastAsia="Calibri" w:cs="Arial"/>
          <w:sz w:val="24"/>
          <w:szCs w:val="24"/>
          <w:lang w:val="en-CA" w:eastAsia="en-US"/>
        </w:rPr>
        <w:t xml:space="preserve">the </w:t>
      </w:r>
      <w:r w:rsidRPr="009C308C">
        <w:rPr>
          <w:rFonts w:eastAsia="Calibri" w:cs="Arial"/>
          <w:sz w:val="24"/>
          <w:szCs w:val="24"/>
          <w:lang w:val="en-CA" w:eastAsia="en-US"/>
        </w:rPr>
        <w:t>socio-demographic profile</w:t>
      </w:r>
      <w:r w:rsidR="0066247A">
        <w:rPr>
          <w:rFonts w:eastAsia="Calibri" w:cs="Arial"/>
          <w:sz w:val="24"/>
          <w:szCs w:val="24"/>
          <w:lang w:val="en-CA" w:eastAsia="en-US"/>
        </w:rPr>
        <w:t xml:space="preserve"> </w:t>
      </w:r>
      <w:r w:rsidRPr="009C308C">
        <w:rPr>
          <w:rFonts w:eastAsia="Calibri" w:cs="Arial"/>
          <w:sz w:val="24"/>
          <w:szCs w:val="24"/>
          <w:lang w:val="en-CA" w:eastAsia="en-US"/>
        </w:rPr>
        <w:t xml:space="preserve">between the two samples, the results suggest significant differences in their victimization profile. While more than half (56%) </w:t>
      </w:r>
      <w:r w:rsidR="005841B8">
        <w:rPr>
          <w:rFonts w:eastAsia="Calibri" w:cs="Arial"/>
          <w:sz w:val="24"/>
          <w:szCs w:val="24"/>
          <w:lang w:val="en-CA" w:eastAsia="en-US"/>
        </w:rPr>
        <w:t xml:space="preserve">of </w:t>
      </w:r>
      <w:r w:rsidR="00B33D96" w:rsidRPr="00B33D96">
        <w:rPr>
          <w:rFonts w:eastAsia="Calibri" w:cs="Arial"/>
          <w:sz w:val="24"/>
          <w:szCs w:val="24"/>
          <w:lang w:val="en-CA" w:eastAsia="en-US"/>
        </w:rPr>
        <w:t>open-link respondents</w:t>
      </w:r>
      <w:r w:rsidR="00B33D96">
        <w:rPr>
          <w:rFonts w:eastAsia="Calibri" w:cs="Arial"/>
          <w:sz w:val="24"/>
          <w:szCs w:val="24"/>
          <w:lang w:val="en-CA" w:eastAsia="en-US"/>
        </w:rPr>
        <w:t xml:space="preserve"> </w:t>
      </w:r>
      <w:r w:rsidR="00596793">
        <w:rPr>
          <w:rFonts w:eastAsia="Calibri" w:cs="Arial"/>
          <w:sz w:val="24"/>
          <w:szCs w:val="24"/>
          <w:lang w:val="en-CA" w:eastAsia="en-US"/>
        </w:rPr>
        <w:t>report</w:t>
      </w:r>
      <w:r w:rsidR="0066247A">
        <w:rPr>
          <w:rFonts w:eastAsia="Calibri" w:cs="Arial"/>
          <w:sz w:val="24"/>
          <w:szCs w:val="24"/>
          <w:lang w:val="en-CA" w:eastAsia="en-US"/>
        </w:rPr>
        <w:t>ed</w:t>
      </w:r>
      <w:r w:rsidR="00596793">
        <w:rPr>
          <w:rFonts w:eastAsia="Calibri" w:cs="Arial"/>
          <w:sz w:val="24"/>
          <w:szCs w:val="24"/>
          <w:lang w:val="en-CA" w:eastAsia="en-US"/>
        </w:rPr>
        <w:t xml:space="preserve"> that they </w:t>
      </w:r>
      <w:r w:rsidR="0066247A">
        <w:rPr>
          <w:rFonts w:eastAsia="Calibri" w:cs="Arial"/>
          <w:sz w:val="24"/>
          <w:szCs w:val="24"/>
          <w:lang w:val="en-CA" w:eastAsia="en-US"/>
        </w:rPr>
        <w:t>are</w:t>
      </w:r>
      <w:r w:rsidRPr="009C308C">
        <w:rPr>
          <w:rFonts w:eastAsia="Calibri" w:cs="Arial"/>
          <w:sz w:val="24"/>
          <w:szCs w:val="24"/>
          <w:lang w:val="en-CA" w:eastAsia="en-US"/>
        </w:rPr>
        <w:t xml:space="preserve"> a victim</w:t>
      </w:r>
      <w:r w:rsidR="00147BCB">
        <w:rPr>
          <w:rFonts w:eastAsia="Calibri" w:cs="Arial"/>
          <w:sz w:val="24"/>
          <w:szCs w:val="24"/>
          <w:lang w:val="en-CA" w:eastAsia="en-US"/>
        </w:rPr>
        <w:t>/</w:t>
      </w:r>
      <w:r w:rsidRPr="009C308C">
        <w:rPr>
          <w:rFonts w:eastAsia="Calibri" w:cs="Arial"/>
          <w:sz w:val="24"/>
          <w:szCs w:val="24"/>
          <w:lang w:val="en-CA" w:eastAsia="en-US"/>
        </w:rPr>
        <w:t>survivor of gender-based</w:t>
      </w:r>
      <w:r>
        <w:rPr>
          <w:rFonts w:eastAsia="Calibri" w:cs="Arial"/>
          <w:sz w:val="24"/>
          <w:szCs w:val="24"/>
          <w:lang w:val="en-CA" w:eastAsia="en-US"/>
        </w:rPr>
        <w:t xml:space="preserve"> violence</w:t>
      </w:r>
      <w:r w:rsidRPr="009C308C">
        <w:rPr>
          <w:rFonts w:eastAsia="Calibri" w:cs="Arial"/>
          <w:sz w:val="24"/>
          <w:szCs w:val="24"/>
          <w:lang w:val="en-CA" w:eastAsia="en-US"/>
        </w:rPr>
        <w:t xml:space="preserve">, </w:t>
      </w:r>
      <w:r w:rsidR="00624A5C">
        <w:rPr>
          <w:rFonts w:eastAsia="Calibri" w:cs="Arial"/>
          <w:sz w:val="24"/>
          <w:szCs w:val="24"/>
          <w:lang w:val="en-CA" w:eastAsia="en-US"/>
        </w:rPr>
        <w:t xml:space="preserve">about </w:t>
      </w:r>
      <w:r w:rsidRPr="009C308C">
        <w:rPr>
          <w:rFonts w:eastAsia="Calibri" w:cs="Arial"/>
          <w:sz w:val="24"/>
          <w:szCs w:val="24"/>
          <w:lang w:val="en-CA" w:eastAsia="en-US"/>
        </w:rPr>
        <w:t xml:space="preserve">one </w:t>
      </w:r>
      <w:r w:rsidR="00147BCB">
        <w:rPr>
          <w:rFonts w:eastAsia="Calibri" w:cs="Arial"/>
          <w:sz w:val="24"/>
          <w:szCs w:val="24"/>
          <w:lang w:val="en-CA" w:eastAsia="en-US"/>
        </w:rPr>
        <w:t>in</w:t>
      </w:r>
      <w:r w:rsidRPr="009C308C">
        <w:rPr>
          <w:rFonts w:eastAsia="Calibri" w:cs="Arial"/>
          <w:sz w:val="24"/>
          <w:szCs w:val="24"/>
          <w:lang w:val="en-CA" w:eastAsia="en-US"/>
        </w:rPr>
        <w:t xml:space="preserve"> five </w:t>
      </w:r>
      <w:proofErr w:type="spellStart"/>
      <w:r w:rsidR="00B33D96" w:rsidRPr="00CE5178">
        <w:rPr>
          <w:rFonts w:eastAsia="Calibri" w:cs="Arial"/>
          <w:sz w:val="24"/>
          <w:szCs w:val="24"/>
          <w:lang w:val="en-CA" w:eastAsia="en-US"/>
        </w:rPr>
        <w:t>LegerWeb</w:t>
      </w:r>
      <w:proofErr w:type="spellEnd"/>
      <w:r w:rsidR="00B33D96">
        <w:rPr>
          <w:rFonts w:eastAsia="Calibri" w:cs="Arial"/>
          <w:sz w:val="24"/>
          <w:szCs w:val="24"/>
          <w:lang w:val="en-CA" w:eastAsia="en-US"/>
        </w:rPr>
        <w:t xml:space="preserve"> </w:t>
      </w:r>
      <w:r w:rsidR="00050A8C">
        <w:rPr>
          <w:rFonts w:eastAsia="Calibri" w:cs="Arial"/>
          <w:sz w:val="24"/>
          <w:szCs w:val="24"/>
          <w:lang w:val="en-CA" w:eastAsia="en-US"/>
        </w:rPr>
        <w:t>panelists</w:t>
      </w:r>
      <w:r w:rsidRPr="009C308C">
        <w:rPr>
          <w:rFonts w:eastAsia="Calibri" w:cs="Arial"/>
          <w:sz w:val="24"/>
          <w:szCs w:val="24"/>
          <w:lang w:val="en-CA" w:eastAsia="en-US"/>
        </w:rPr>
        <w:t xml:space="preserve"> (17%) say the same.</w:t>
      </w:r>
      <w:r w:rsidR="00CF3601">
        <w:rPr>
          <w:rFonts w:eastAsia="Calibri" w:cs="Arial"/>
          <w:sz w:val="24"/>
          <w:szCs w:val="24"/>
          <w:lang w:val="en-CA" w:eastAsia="en-US"/>
        </w:rPr>
        <w:t xml:space="preserve"> </w:t>
      </w:r>
    </w:p>
    <w:p w:rsidR="00EA09C3" w:rsidRDefault="00EA09C3" w:rsidP="005663F2">
      <w:pPr>
        <w:jc w:val="both"/>
        <w:rPr>
          <w:rFonts w:eastAsia="Calibri" w:cs="Arial"/>
          <w:sz w:val="24"/>
          <w:szCs w:val="24"/>
          <w:lang w:val="en-CA" w:eastAsia="en-US"/>
        </w:rPr>
      </w:pPr>
    </w:p>
    <w:p w:rsidR="005663F2" w:rsidRDefault="005663F2" w:rsidP="00EA09C3">
      <w:pPr>
        <w:jc w:val="both"/>
        <w:rPr>
          <w:rFonts w:eastAsia="Calibri" w:cs="Arial"/>
          <w:sz w:val="24"/>
          <w:szCs w:val="24"/>
          <w:lang w:val="en-CA" w:eastAsia="en-US"/>
        </w:rPr>
      </w:pPr>
    </w:p>
    <w:p w:rsidR="00EA09C3" w:rsidRPr="00F91A72" w:rsidRDefault="00F91A72" w:rsidP="00EA09C3">
      <w:pPr>
        <w:jc w:val="both"/>
        <w:rPr>
          <w:rFonts w:eastAsia="Calibri" w:cs="Arial"/>
          <w:b/>
          <w:sz w:val="18"/>
          <w:szCs w:val="24"/>
          <w:lang w:val="en-CA" w:eastAsia="en-US"/>
        </w:rPr>
      </w:pPr>
      <w:proofErr w:type="gramStart"/>
      <w:r w:rsidRPr="00F91A72">
        <w:rPr>
          <w:rFonts w:eastAsia="Calibri" w:cs="Arial"/>
          <w:b/>
          <w:sz w:val="18"/>
          <w:szCs w:val="24"/>
          <w:lang w:val="en-CA" w:eastAsia="en-US"/>
        </w:rPr>
        <w:t xml:space="preserve">Chart </w:t>
      </w:r>
      <w:r w:rsidR="00EA09C3" w:rsidRPr="00F91A72">
        <w:rPr>
          <w:rFonts w:eastAsia="Calibri" w:cs="Arial"/>
          <w:b/>
          <w:sz w:val="18"/>
          <w:szCs w:val="24"/>
          <w:lang w:val="en-CA" w:eastAsia="en-US"/>
        </w:rPr>
        <w:t>1.</w:t>
      </w:r>
      <w:proofErr w:type="gramEnd"/>
      <w:r w:rsidR="00EA09C3" w:rsidRPr="00F91A72">
        <w:rPr>
          <w:rFonts w:eastAsia="Calibri" w:cs="Arial"/>
          <w:b/>
          <w:sz w:val="18"/>
          <w:szCs w:val="24"/>
          <w:lang w:val="en-CA" w:eastAsia="en-US"/>
        </w:rPr>
        <w:t xml:space="preserve"> Victimization profile of the respondents</w:t>
      </w:r>
    </w:p>
    <w:p w:rsidR="005663F2" w:rsidRPr="00EA09C3" w:rsidRDefault="005663F2" w:rsidP="00EA09C3">
      <w:pPr>
        <w:jc w:val="both"/>
        <w:rPr>
          <w:rFonts w:eastAsia="Calibri" w:cs="Arial"/>
          <w:sz w:val="18"/>
          <w:szCs w:val="24"/>
          <w:lang w:val="en-CA" w:eastAsia="en-US"/>
        </w:rPr>
      </w:pPr>
      <w:r w:rsidRPr="00EA09C3">
        <w:rPr>
          <w:rFonts w:eastAsia="Calibri" w:cs="Arial"/>
          <w:sz w:val="18"/>
          <w:szCs w:val="24"/>
          <w:lang w:val="en-CA" w:eastAsia="en-US"/>
        </w:rPr>
        <w:t>Q10. Have you ever been the victim/survivor of gender-based violence?</w:t>
      </w:r>
    </w:p>
    <w:p w:rsidR="005663F2" w:rsidRDefault="00E22525" w:rsidP="005663F2">
      <w:pPr>
        <w:spacing w:after="200" w:line="276" w:lineRule="auto"/>
        <w:jc w:val="center"/>
        <w:rPr>
          <w:rFonts w:eastAsia="Calibri" w:cs="Arial"/>
          <w:b/>
          <w:sz w:val="24"/>
          <w:szCs w:val="24"/>
          <w:lang w:val="en-CA" w:eastAsia="en-US"/>
        </w:rPr>
      </w:pPr>
      <w:r>
        <w:rPr>
          <w:rFonts w:eastAsia="Calibri" w:cs="Arial"/>
          <w:b/>
          <w:noProof/>
          <w:sz w:val="24"/>
          <w:szCs w:val="24"/>
          <w:lang w:val="en-CA" w:eastAsia="en-CA"/>
        </w:rPr>
        <w:drawing>
          <wp:inline distT="0" distB="0" distL="0" distR="0" wp14:anchorId="239362EA" wp14:editId="68468332">
            <wp:extent cx="5040000" cy="277023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0" cy="2770231"/>
                    </a:xfrm>
                    <a:prstGeom prst="rect">
                      <a:avLst/>
                    </a:prstGeom>
                    <a:noFill/>
                  </pic:spPr>
                </pic:pic>
              </a:graphicData>
            </a:graphic>
          </wp:inline>
        </w:drawing>
      </w:r>
    </w:p>
    <w:p w:rsidR="005663F2" w:rsidRDefault="005663F2" w:rsidP="009C308C">
      <w:pPr>
        <w:spacing w:after="200" w:line="276" w:lineRule="auto"/>
        <w:jc w:val="both"/>
        <w:rPr>
          <w:rFonts w:eastAsia="Calibri" w:cs="Arial"/>
          <w:b/>
          <w:sz w:val="24"/>
          <w:szCs w:val="24"/>
          <w:lang w:val="en-CA" w:eastAsia="en-US"/>
        </w:rPr>
      </w:pPr>
    </w:p>
    <w:p w:rsidR="005663F2" w:rsidRDefault="005663F2" w:rsidP="009C308C">
      <w:pPr>
        <w:spacing w:after="200" w:line="276" w:lineRule="auto"/>
        <w:jc w:val="both"/>
        <w:rPr>
          <w:rFonts w:eastAsia="Calibri" w:cs="Arial"/>
          <w:b/>
          <w:sz w:val="24"/>
          <w:szCs w:val="24"/>
          <w:lang w:val="en-CA" w:eastAsia="en-US"/>
        </w:rPr>
      </w:pPr>
    </w:p>
    <w:p w:rsidR="00EA09C3" w:rsidRDefault="00EA09C3" w:rsidP="009C308C">
      <w:pPr>
        <w:spacing w:after="200" w:line="276" w:lineRule="auto"/>
        <w:jc w:val="both"/>
        <w:rPr>
          <w:rFonts w:eastAsia="Calibri" w:cs="Arial"/>
          <w:b/>
          <w:sz w:val="24"/>
          <w:szCs w:val="24"/>
          <w:lang w:val="en-CA" w:eastAsia="en-US"/>
        </w:rPr>
      </w:pPr>
    </w:p>
    <w:p w:rsidR="005841B8" w:rsidRDefault="005841B8" w:rsidP="009C308C">
      <w:pPr>
        <w:spacing w:after="200" w:line="276" w:lineRule="auto"/>
        <w:jc w:val="both"/>
        <w:rPr>
          <w:rFonts w:eastAsia="Calibri" w:cs="Arial"/>
          <w:b/>
          <w:sz w:val="24"/>
          <w:szCs w:val="24"/>
          <w:lang w:val="en-CA" w:eastAsia="en-US"/>
        </w:rPr>
      </w:pPr>
    </w:p>
    <w:p w:rsidR="00EA09C3" w:rsidRPr="00F91A72" w:rsidRDefault="00EA09C3" w:rsidP="00EA09C3">
      <w:pPr>
        <w:jc w:val="both"/>
        <w:rPr>
          <w:rFonts w:eastAsia="Calibri" w:cs="Arial"/>
          <w:b/>
          <w:sz w:val="18"/>
          <w:szCs w:val="24"/>
          <w:lang w:val="en-CA" w:eastAsia="en-US"/>
        </w:rPr>
      </w:pPr>
      <w:proofErr w:type="gramStart"/>
      <w:r w:rsidRPr="00F91A72">
        <w:rPr>
          <w:rFonts w:eastAsia="Calibri" w:cs="Arial"/>
          <w:b/>
          <w:sz w:val="18"/>
          <w:szCs w:val="24"/>
          <w:lang w:val="en-CA" w:eastAsia="en-US"/>
        </w:rPr>
        <w:t>Table</w:t>
      </w:r>
      <w:r w:rsidR="00F91A72" w:rsidRPr="00F91A72">
        <w:rPr>
          <w:rStyle w:val="CommentReference"/>
          <w:rFonts w:ascii="Times New Roman" w:eastAsia="Times New Roman" w:hAnsi="Times New Roman"/>
          <w:sz w:val="14"/>
          <w:szCs w:val="20"/>
          <w:lang w:val="en-CA" w:eastAsia="en-US"/>
        </w:rPr>
        <w:t xml:space="preserve"> </w:t>
      </w:r>
      <w:r w:rsidRPr="00F91A72">
        <w:rPr>
          <w:rFonts w:eastAsia="Calibri" w:cs="Arial"/>
          <w:b/>
          <w:sz w:val="18"/>
          <w:szCs w:val="24"/>
          <w:lang w:val="en-CA" w:eastAsia="en-US"/>
        </w:rPr>
        <w:t>1.</w:t>
      </w:r>
      <w:proofErr w:type="gramEnd"/>
      <w:r w:rsidRPr="00F91A72">
        <w:rPr>
          <w:rFonts w:eastAsia="Calibri" w:cs="Arial"/>
          <w:b/>
          <w:sz w:val="18"/>
          <w:szCs w:val="24"/>
          <w:lang w:val="en-CA" w:eastAsia="en-US"/>
        </w:rPr>
        <w:t xml:space="preserve"> Victimization profile of the respondents</w:t>
      </w:r>
      <w:r w:rsidR="00612F6A" w:rsidRPr="00F91A72">
        <w:rPr>
          <w:rFonts w:eastAsia="Calibri" w:cs="Arial"/>
          <w:b/>
          <w:sz w:val="18"/>
          <w:szCs w:val="24"/>
          <w:lang w:val="en-CA" w:eastAsia="en-US"/>
        </w:rPr>
        <w:t xml:space="preserve"> – results </w:t>
      </w:r>
      <w:r w:rsidRPr="00F91A72">
        <w:rPr>
          <w:rFonts w:eastAsia="Calibri" w:cs="Arial"/>
          <w:b/>
          <w:sz w:val="18"/>
          <w:szCs w:val="24"/>
          <w:lang w:val="en-CA" w:eastAsia="en-US"/>
        </w:rPr>
        <w:t>by gender</w:t>
      </w:r>
    </w:p>
    <w:p w:rsidR="009C308C" w:rsidRPr="00EA09C3" w:rsidRDefault="009C308C" w:rsidP="00EA09C3">
      <w:pPr>
        <w:jc w:val="both"/>
        <w:rPr>
          <w:rFonts w:eastAsia="Calibri" w:cs="Arial"/>
          <w:sz w:val="18"/>
          <w:szCs w:val="24"/>
          <w:lang w:val="en-CA" w:eastAsia="en-US"/>
        </w:rPr>
      </w:pPr>
      <w:r w:rsidRPr="00EA09C3">
        <w:rPr>
          <w:rFonts w:eastAsia="Calibri" w:cs="Arial"/>
          <w:sz w:val="18"/>
          <w:szCs w:val="24"/>
          <w:lang w:val="en-CA" w:eastAsia="en-US"/>
        </w:rPr>
        <w:t>Q10. Have you ever been the victim/survivor of gender-based violence?</w:t>
      </w:r>
    </w:p>
    <w:tbl>
      <w:tblPr>
        <w:tblStyle w:val="Ombrageclair1"/>
        <w:tblW w:w="5000" w:type="pct"/>
        <w:tblLook w:val="04A0" w:firstRow="1" w:lastRow="0" w:firstColumn="1" w:lastColumn="0" w:noHBand="0" w:noVBand="1"/>
      </w:tblPr>
      <w:tblGrid>
        <w:gridCol w:w="1997"/>
        <w:gridCol w:w="1073"/>
        <w:gridCol w:w="60"/>
        <w:gridCol w:w="943"/>
        <w:gridCol w:w="67"/>
        <w:gridCol w:w="1365"/>
        <w:gridCol w:w="67"/>
        <w:gridCol w:w="1365"/>
        <w:gridCol w:w="67"/>
        <w:gridCol w:w="861"/>
        <w:gridCol w:w="67"/>
        <w:gridCol w:w="863"/>
        <w:gridCol w:w="67"/>
      </w:tblGrid>
      <w:tr w:rsidR="005663F2" w:rsidRPr="009C308C" w:rsidTr="00566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9C308C" w:rsidRDefault="005663F2" w:rsidP="009C308C">
            <w:pPr>
              <w:jc w:val="both"/>
              <w:rPr>
                <w:rFonts w:eastAsia="Calibri" w:cs="Arial"/>
                <w:sz w:val="18"/>
                <w:szCs w:val="18"/>
                <w:lang w:val="en-CA" w:eastAsia="en-US"/>
              </w:rPr>
            </w:pPr>
          </w:p>
        </w:tc>
        <w:tc>
          <w:tcPr>
            <w:tcW w:w="605" w:type="pct"/>
            <w:vAlign w:val="center"/>
          </w:tcPr>
          <w:p w:rsidR="005663F2" w:rsidRPr="009C308C" w:rsidRDefault="005663F2"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Pr>
                <w:rFonts w:eastAsia="Calibri" w:cs="Arial"/>
                <w:sz w:val="18"/>
                <w:szCs w:val="18"/>
                <w:lang w:val="en-CA" w:eastAsia="en-US"/>
              </w:rPr>
              <w:t>Wome</w:t>
            </w:r>
            <w:r w:rsidRPr="009C308C">
              <w:rPr>
                <w:rFonts w:eastAsia="Calibri" w:cs="Arial"/>
                <w:sz w:val="18"/>
                <w:szCs w:val="18"/>
                <w:lang w:val="en-CA" w:eastAsia="en-US"/>
              </w:rPr>
              <w:t>n</w:t>
            </w:r>
            <w:r>
              <w:rPr>
                <w:rStyle w:val="FootnoteReference"/>
                <w:rFonts w:eastAsia="Calibri" w:cs="Arial"/>
                <w:sz w:val="18"/>
                <w:szCs w:val="18"/>
                <w:lang w:val="en-CA" w:eastAsia="en-US"/>
              </w:rPr>
              <w:footnoteReference w:id="3"/>
            </w:r>
          </w:p>
        </w:tc>
        <w:tc>
          <w:tcPr>
            <w:tcW w:w="604" w:type="pct"/>
            <w:gridSpan w:val="3"/>
            <w:vAlign w:val="center"/>
          </w:tcPr>
          <w:p w:rsidR="005663F2" w:rsidRPr="009C308C" w:rsidRDefault="005663F2" w:rsidP="007747E2">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9C308C">
              <w:rPr>
                <w:rFonts w:eastAsia="Calibri" w:cs="Arial"/>
                <w:sz w:val="18"/>
                <w:szCs w:val="18"/>
                <w:lang w:val="en-CA" w:eastAsia="en-US"/>
              </w:rPr>
              <w:t>M</w:t>
            </w:r>
            <w:r>
              <w:rPr>
                <w:rFonts w:eastAsia="Calibri" w:cs="Arial"/>
                <w:sz w:val="18"/>
                <w:szCs w:val="18"/>
                <w:lang w:val="en-CA" w:eastAsia="en-US"/>
              </w:rPr>
              <w:t>e</w:t>
            </w:r>
            <w:r w:rsidRPr="009C308C">
              <w:rPr>
                <w:rFonts w:eastAsia="Calibri" w:cs="Arial"/>
                <w:sz w:val="18"/>
                <w:szCs w:val="18"/>
                <w:lang w:val="en-CA" w:eastAsia="en-US"/>
              </w:rPr>
              <w:t>n</w:t>
            </w:r>
          </w:p>
        </w:tc>
        <w:tc>
          <w:tcPr>
            <w:tcW w:w="808" w:type="pct"/>
            <w:gridSpan w:val="2"/>
            <w:vAlign w:val="center"/>
          </w:tcPr>
          <w:p w:rsidR="005663F2" w:rsidRPr="009C308C" w:rsidRDefault="00166B7E"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6B7E">
              <w:rPr>
                <w:rFonts w:eastAsia="Calibri" w:cs="Arial"/>
                <w:sz w:val="18"/>
                <w:szCs w:val="18"/>
                <w:lang w:val="en-CA" w:eastAsia="en-US"/>
              </w:rPr>
              <w:t>Other non-binary identities</w:t>
            </w:r>
          </w:p>
        </w:tc>
        <w:tc>
          <w:tcPr>
            <w:tcW w:w="808" w:type="pct"/>
            <w:gridSpan w:val="2"/>
            <w:vAlign w:val="center"/>
          </w:tcPr>
          <w:p w:rsidR="005663F2" w:rsidRPr="009C308C" w:rsidRDefault="005663F2"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9C308C">
              <w:rPr>
                <w:rFonts w:eastAsia="Calibri" w:cs="Arial"/>
                <w:sz w:val="18"/>
                <w:szCs w:val="18"/>
                <w:lang w:val="en-CA" w:eastAsia="en-US"/>
              </w:rPr>
              <w:t>Transgender</w:t>
            </w:r>
          </w:p>
        </w:tc>
        <w:tc>
          <w:tcPr>
            <w:tcW w:w="524" w:type="pct"/>
            <w:gridSpan w:val="2"/>
            <w:vAlign w:val="center"/>
          </w:tcPr>
          <w:p w:rsidR="005663F2" w:rsidRPr="009C308C" w:rsidRDefault="005663F2"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9C308C">
              <w:rPr>
                <w:rFonts w:eastAsia="Calibri" w:cs="Arial"/>
                <w:sz w:val="18"/>
                <w:szCs w:val="18"/>
                <w:lang w:val="en-CA" w:eastAsia="en-US"/>
              </w:rPr>
              <w:t>Other</w:t>
            </w:r>
          </w:p>
        </w:tc>
        <w:tc>
          <w:tcPr>
            <w:tcW w:w="525" w:type="pct"/>
            <w:gridSpan w:val="2"/>
            <w:vAlign w:val="center"/>
          </w:tcPr>
          <w:p w:rsidR="005663F2" w:rsidRPr="009C308C" w:rsidRDefault="005663F2"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9C308C">
              <w:rPr>
                <w:rFonts w:eastAsia="Calibri" w:cs="Arial"/>
                <w:sz w:val="18"/>
                <w:szCs w:val="18"/>
                <w:lang w:val="en-CA" w:eastAsia="en-US"/>
              </w:rPr>
              <w:t>Refusal</w:t>
            </w:r>
          </w:p>
        </w:tc>
      </w:tr>
      <w:tr w:rsidR="005663F2" w:rsidRPr="009C308C"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shd w:val="clear" w:color="auto" w:fill="000000" w:themeFill="text1"/>
            <w:vAlign w:val="center"/>
          </w:tcPr>
          <w:p w:rsidR="005663F2" w:rsidRPr="009C308C" w:rsidRDefault="005663F2" w:rsidP="009C308C">
            <w:pPr>
              <w:jc w:val="both"/>
              <w:rPr>
                <w:rFonts w:eastAsia="Calibri" w:cs="Arial"/>
                <w:color w:val="FFFFFF"/>
                <w:sz w:val="18"/>
                <w:szCs w:val="18"/>
                <w:lang w:val="en-CA" w:eastAsia="en-US"/>
              </w:rPr>
            </w:pPr>
            <w:r w:rsidRPr="009C308C">
              <w:rPr>
                <w:rFonts w:eastAsia="Calibri" w:cs="Arial"/>
                <w:color w:val="FFFFFF"/>
                <w:sz w:val="18"/>
                <w:szCs w:val="18"/>
                <w:lang w:val="en-CA" w:eastAsia="en-US"/>
              </w:rPr>
              <w:t>Open-link</w:t>
            </w:r>
          </w:p>
        </w:tc>
        <w:tc>
          <w:tcPr>
            <w:tcW w:w="605" w:type="pct"/>
            <w:shd w:val="clear" w:color="auto" w:fill="000000" w:themeFill="text1"/>
            <w:vAlign w:val="center"/>
          </w:tcPr>
          <w:p w:rsidR="005663F2" w:rsidRPr="009C308C"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604" w:type="pct"/>
            <w:gridSpan w:val="3"/>
            <w:shd w:val="clear" w:color="auto" w:fill="000000" w:themeFill="text1"/>
            <w:vAlign w:val="center"/>
          </w:tcPr>
          <w:p w:rsidR="005663F2" w:rsidRPr="009C308C"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808" w:type="pct"/>
            <w:gridSpan w:val="2"/>
            <w:shd w:val="clear" w:color="auto" w:fill="000000" w:themeFill="text1"/>
            <w:vAlign w:val="center"/>
          </w:tcPr>
          <w:p w:rsidR="005663F2" w:rsidRPr="009C308C"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808" w:type="pct"/>
            <w:gridSpan w:val="2"/>
            <w:shd w:val="clear" w:color="auto" w:fill="000000" w:themeFill="text1"/>
            <w:vAlign w:val="center"/>
          </w:tcPr>
          <w:p w:rsidR="005663F2" w:rsidRPr="009C308C"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524" w:type="pct"/>
            <w:gridSpan w:val="2"/>
            <w:shd w:val="clear" w:color="auto" w:fill="000000" w:themeFill="text1"/>
            <w:vAlign w:val="center"/>
          </w:tcPr>
          <w:p w:rsidR="005663F2" w:rsidRPr="009C308C"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525" w:type="pct"/>
            <w:gridSpan w:val="2"/>
            <w:shd w:val="clear" w:color="auto" w:fill="000000" w:themeFill="text1"/>
            <w:vAlign w:val="center"/>
          </w:tcPr>
          <w:p w:rsidR="005663F2" w:rsidRPr="009C308C"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r>
      <w:tr w:rsidR="005663F2" w:rsidRPr="009C308C"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9C308C" w:rsidRDefault="005663F2" w:rsidP="009C308C">
            <w:pPr>
              <w:rPr>
                <w:rFonts w:eastAsia="Calibri" w:cs="Arial"/>
                <w:sz w:val="18"/>
                <w:szCs w:val="18"/>
                <w:lang w:val="en-CA" w:eastAsia="en-US"/>
              </w:rPr>
            </w:pPr>
            <w:r w:rsidRPr="009C308C">
              <w:rPr>
                <w:rFonts w:eastAsia="Calibri" w:cs="Arial"/>
                <w:sz w:val="18"/>
                <w:szCs w:val="18"/>
                <w:lang w:val="en-CA" w:eastAsia="en-US"/>
              </w:rPr>
              <w:t>Unweighted  n=</w:t>
            </w:r>
          </w:p>
        </w:tc>
        <w:tc>
          <w:tcPr>
            <w:tcW w:w="605" w:type="pct"/>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DA2214">
              <w:rPr>
                <w:rFonts w:eastAsia="Calibri" w:cs="Arial"/>
                <w:sz w:val="18"/>
                <w:szCs w:val="18"/>
                <w:lang w:val="en-CA" w:eastAsia="en-US"/>
              </w:rPr>
              <w:t>5142</w:t>
            </w:r>
          </w:p>
        </w:tc>
        <w:tc>
          <w:tcPr>
            <w:tcW w:w="604" w:type="pct"/>
            <w:gridSpan w:val="3"/>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DA2214">
              <w:rPr>
                <w:rFonts w:eastAsia="Calibri" w:cs="Arial"/>
                <w:sz w:val="18"/>
                <w:szCs w:val="18"/>
                <w:lang w:val="en-CA" w:eastAsia="en-US"/>
              </w:rPr>
              <w:t>617</w:t>
            </w:r>
          </w:p>
        </w:tc>
        <w:tc>
          <w:tcPr>
            <w:tcW w:w="808"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DA2214">
              <w:rPr>
                <w:rFonts w:eastAsia="Calibri" w:cs="Arial"/>
                <w:sz w:val="18"/>
                <w:szCs w:val="18"/>
                <w:lang w:val="en-CA" w:eastAsia="en-US"/>
              </w:rPr>
              <w:t>74</w:t>
            </w:r>
          </w:p>
        </w:tc>
        <w:tc>
          <w:tcPr>
            <w:tcW w:w="808"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DA2214">
              <w:rPr>
                <w:rFonts w:eastAsia="Calibri" w:cs="Arial"/>
                <w:sz w:val="18"/>
                <w:szCs w:val="18"/>
                <w:lang w:val="en-CA" w:eastAsia="en-US"/>
              </w:rPr>
              <w:t>35</w:t>
            </w:r>
          </w:p>
        </w:tc>
        <w:tc>
          <w:tcPr>
            <w:tcW w:w="524"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DA2214">
              <w:rPr>
                <w:rFonts w:eastAsia="Calibri" w:cs="Arial"/>
                <w:sz w:val="18"/>
                <w:szCs w:val="18"/>
                <w:lang w:val="en-CA" w:eastAsia="en-US"/>
              </w:rPr>
              <w:t>19</w:t>
            </w:r>
          </w:p>
        </w:tc>
        <w:tc>
          <w:tcPr>
            <w:tcW w:w="525"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DA2214">
              <w:rPr>
                <w:rFonts w:eastAsia="Calibri" w:cs="Arial"/>
                <w:sz w:val="18"/>
                <w:szCs w:val="18"/>
                <w:lang w:val="en-CA" w:eastAsia="en-US"/>
              </w:rPr>
              <w:t>35</w:t>
            </w:r>
          </w:p>
        </w:tc>
      </w:tr>
      <w:tr w:rsidR="005663F2" w:rsidRPr="009C308C"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9C308C" w:rsidRDefault="005663F2" w:rsidP="009C308C">
            <w:pPr>
              <w:rPr>
                <w:rFonts w:eastAsia="Calibri" w:cs="Arial"/>
                <w:sz w:val="18"/>
                <w:szCs w:val="18"/>
                <w:lang w:eastAsia="en-US"/>
              </w:rPr>
            </w:pPr>
            <w:proofErr w:type="spellStart"/>
            <w:r w:rsidRPr="009C308C">
              <w:rPr>
                <w:rFonts w:eastAsia="Calibri" w:cs="Arial"/>
                <w:sz w:val="18"/>
                <w:szCs w:val="18"/>
                <w:lang w:eastAsia="en-US"/>
              </w:rPr>
              <w:t>Yes</w:t>
            </w:r>
            <w:proofErr w:type="spellEnd"/>
          </w:p>
        </w:tc>
        <w:tc>
          <w:tcPr>
            <w:tcW w:w="605" w:type="pct"/>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8"/>
                <w:szCs w:val="18"/>
                <w:lang w:eastAsia="en-US"/>
              </w:rPr>
            </w:pPr>
            <w:r w:rsidRPr="00DA2214">
              <w:rPr>
                <w:rFonts w:eastAsia="Calibri" w:cs="Arial"/>
                <w:bCs/>
                <w:color w:val="008000"/>
                <w:sz w:val="18"/>
                <w:szCs w:val="18"/>
                <w:lang w:eastAsia="en-US"/>
              </w:rPr>
              <w:t>60 %</w:t>
            </w:r>
            <w:r w:rsidR="00AD76C2">
              <w:rPr>
                <w:rStyle w:val="FootnoteReference"/>
                <w:rFonts w:eastAsia="Calibri" w:cs="Arial"/>
                <w:bCs/>
                <w:color w:val="008000"/>
                <w:sz w:val="18"/>
                <w:szCs w:val="18"/>
                <w:lang w:eastAsia="en-US"/>
              </w:rPr>
              <w:footnoteReference w:id="4"/>
            </w:r>
          </w:p>
        </w:tc>
        <w:tc>
          <w:tcPr>
            <w:tcW w:w="604" w:type="pct"/>
            <w:gridSpan w:val="3"/>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8"/>
                <w:szCs w:val="18"/>
                <w:lang w:eastAsia="en-US"/>
              </w:rPr>
            </w:pPr>
            <w:r w:rsidRPr="00DA2214">
              <w:rPr>
                <w:rFonts w:eastAsia="Calibri" w:cs="Arial"/>
                <w:bCs/>
                <w:color w:val="FF0000"/>
                <w:sz w:val="18"/>
                <w:szCs w:val="18"/>
                <w:lang w:eastAsia="en-US"/>
              </w:rPr>
              <w:t>17 %</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8"/>
                <w:szCs w:val="18"/>
                <w:lang w:eastAsia="en-US"/>
              </w:rPr>
            </w:pPr>
            <w:r w:rsidRPr="00DA2214">
              <w:rPr>
                <w:rFonts w:eastAsia="Calibri" w:cs="Arial"/>
                <w:bCs/>
                <w:color w:val="008000"/>
                <w:sz w:val="18"/>
                <w:szCs w:val="18"/>
                <w:lang w:eastAsia="en-US"/>
              </w:rPr>
              <w:t>81 %</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71 %</w:t>
            </w:r>
          </w:p>
        </w:tc>
        <w:tc>
          <w:tcPr>
            <w:tcW w:w="524"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79 %</w:t>
            </w:r>
          </w:p>
        </w:tc>
        <w:tc>
          <w:tcPr>
            <w:tcW w:w="525"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63 %</w:t>
            </w:r>
          </w:p>
        </w:tc>
      </w:tr>
      <w:tr w:rsidR="005663F2" w:rsidRPr="009C308C"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9C308C" w:rsidRDefault="005663F2" w:rsidP="009C308C">
            <w:pPr>
              <w:rPr>
                <w:rFonts w:eastAsia="Calibri" w:cs="Arial"/>
                <w:sz w:val="18"/>
                <w:szCs w:val="18"/>
                <w:lang w:eastAsia="en-US"/>
              </w:rPr>
            </w:pPr>
            <w:r w:rsidRPr="009C308C">
              <w:rPr>
                <w:rFonts w:eastAsia="Calibri" w:cs="Arial"/>
                <w:sz w:val="18"/>
                <w:szCs w:val="18"/>
                <w:lang w:eastAsia="en-US"/>
              </w:rPr>
              <w:t>No</w:t>
            </w:r>
          </w:p>
        </w:tc>
        <w:tc>
          <w:tcPr>
            <w:tcW w:w="605" w:type="pct"/>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8"/>
                <w:szCs w:val="18"/>
                <w:lang w:eastAsia="en-US"/>
              </w:rPr>
            </w:pPr>
            <w:r w:rsidRPr="00DA2214">
              <w:rPr>
                <w:rFonts w:eastAsia="Calibri" w:cs="Arial"/>
                <w:bCs/>
                <w:color w:val="FF0000"/>
                <w:sz w:val="18"/>
                <w:szCs w:val="18"/>
                <w:lang w:eastAsia="en-US"/>
              </w:rPr>
              <w:t>33 %</w:t>
            </w:r>
          </w:p>
        </w:tc>
        <w:tc>
          <w:tcPr>
            <w:tcW w:w="604" w:type="pct"/>
            <w:gridSpan w:val="3"/>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8"/>
                <w:szCs w:val="18"/>
                <w:lang w:eastAsia="en-US"/>
              </w:rPr>
            </w:pPr>
            <w:r w:rsidRPr="00DA2214">
              <w:rPr>
                <w:rFonts w:eastAsia="Calibri" w:cs="Arial"/>
                <w:bCs/>
                <w:color w:val="008000"/>
                <w:sz w:val="18"/>
                <w:szCs w:val="18"/>
                <w:lang w:eastAsia="en-US"/>
              </w:rPr>
              <w:t>77 %</w:t>
            </w:r>
          </w:p>
        </w:tc>
        <w:tc>
          <w:tcPr>
            <w:tcW w:w="808"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8"/>
                <w:szCs w:val="18"/>
                <w:lang w:eastAsia="en-US"/>
              </w:rPr>
            </w:pPr>
            <w:r w:rsidRPr="00DA2214">
              <w:rPr>
                <w:rFonts w:eastAsia="Calibri" w:cs="Arial"/>
                <w:bCs/>
                <w:color w:val="FF0000"/>
                <w:sz w:val="18"/>
                <w:szCs w:val="18"/>
                <w:lang w:eastAsia="en-US"/>
              </w:rPr>
              <w:t>15 %</w:t>
            </w:r>
          </w:p>
        </w:tc>
        <w:tc>
          <w:tcPr>
            <w:tcW w:w="808"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8"/>
                <w:szCs w:val="18"/>
                <w:lang w:eastAsia="en-US"/>
              </w:rPr>
            </w:pPr>
            <w:r w:rsidRPr="00DA2214">
              <w:rPr>
                <w:rFonts w:eastAsia="Calibri" w:cs="Arial"/>
                <w:bCs/>
                <w:color w:val="FF0000"/>
                <w:sz w:val="18"/>
                <w:szCs w:val="18"/>
                <w:lang w:eastAsia="en-US"/>
              </w:rPr>
              <w:t>14 %</w:t>
            </w:r>
          </w:p>
        </w:tc>
        <w:tc>
          <w:tcPr>
            <w:tcW w:w="524"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11 %</w:t>
            </w:r>
          </w:p>
        </w:tc>
        <w:tc>
          <w:tcPr>
            <w:tcW w:w="525"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8"/>
                <w:szCs w:val="18"/>
                <w:lang w:eastAsia="en-US"/>
              </w:rPr>
            </w:pPr>
            <w:r w:rsidRPr="00DA2214">
              <w:rPr>
                <w:rFonts w:eastAsia="Calibri" w:cs="Arial"/>
                <w:color w:val="FF0000"/>
                <w:sz w:val="18"/>
                <w:szCs w:val="18"/>
                <w:lang w:eastAsia="en-US"/>
              </w:rPr>
              <w:t>20 %</w:t>
            </w:r>
          </w:p>
        </w:tc>
      </w:tr>
      <w:tr w:rsidR="005663F2" w:rsidRPr="009C308C"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9C308C" w:rsidRDefault="005663F2" w:rsidP="009C308C">
            <w:pPr>
              <w:rPr>
                <w:rFonts w:eastAsia="Calibri" w:cs="Arial"/>
                <w:sz w:val="18"/>
                <w:szCs w:val="18"/>
                <w:lang w:val="en-CA" w:eastAsia="en-US"/>
              </w:rPr>
            </w:pPr>
            <w:r w:rsidRPr="009C308C">
              <w:rPr>
                <w:rFonts w:eastAsia="Calibri" w:cs="Arial"/>
                <w:sz w:val="18"/>
                <w:szCs w:val="18"/>
                <w:lang w:val="en-CA" w:eastAsia="en-US"/>
              </w:rPr>
              <w:t>I prefer not to answer</w:t>
            </w:r>
          </w:p>
        </w:tc>
        <w:tc>
          <w:tcPr>
            <w:tcW w:w="605" w:type="pct"/>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8 %</w:t>
            </w:r>
          </w:p>
        </w:tc>
        <w:tc>
          <w:tcPr>
            <w:tcW w:w="604" w:type="pct"/>
            <w:gridSpan w:val="3"/>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6 %</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4 %</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14 %</w:t>
            </w:r>
          </w:p>
        </w:tc>
        <w:tc>
          <w:tcPr>
            <w:tcW w:w="524"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11 %</w:t>
            </w:r>
          </w:p>
        </w:tc>
        <w:tc>
          <w:tcPr>
            <w:tcW w:w="525"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8"/>
                <w:szCs w:val="18"/>
                <w:lang w:eastAsia="en-US"/>
              </w:rPr>
            </w:pPr>
            <w:r w:rsidRPr="00DA2214">
              <w:rPr>
                <w:rFonts w:eastAsia="Calibri" w:cs="Arial"/>
                <w:color w:val="008000"/>
                <w:sz w:val="18"/>
                <w:szCs w:val="18"/>
                <w:lang w:eastAsia="en-US"/>
              </w:rPr>
              <w:t>17 %</w:t>
            </w:r>
          </w:p>
        </w:tc>
      </w:tr>
      <w:tr w:rsidR="005663F2" w:rsidRPr="009C308C"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shd w:val="clear" w:color="auto" w:fill="000000" w:themeFill="text1"/>
            <w:vAlign w:val="center"/>
          </w:tcPr>
          <w:p w:rsidR="005663F2" w:rsidRPr="009C308C" w:rsidRDefault="005663F2" w:rsidP="009C308C">
            <w:pPr>
              <w:jc w:val="both"/>
              <w:rPr>
                <w:rFonts w:eastAsia="Calibri" w:cs="Arial"/>
                <w:sz w:val="18"/>
                <w:szCs w:val="18"/>
                <w:lang w:val="en-CA" w:eastAsia="en-US"/>
              </w:rPr>
            </w:pPr>
            <w:r w:rsidRPr="009C308C">
              <w:rPr>
                <w:rFonts w:eastAsia="Calibri" w:cs="Arial"/>
                <w:color w:val="FFFFFF"/>
                <w:sz w:val="18"/>
                <w:szCs w:val="18"/>
                <w:lang w:val="en-CA" w:eastAsia="en-US"/>
              </w:rPr>
              <w:t xml:space="preserve">Panel </w:t>
            </w:r>
            <w:r w:rsidR="00604C44">
              <w:rPr>
                <w:rFonts w:eastAsia="Calibri" w:cs="Arial"/>
                <w:color w:val="FFFFFF"/>
                <w:sz w:val="18"/>
                <w:szCs w:val="18"/>
                <w:lang w:val="en-CA" w:eastAsia="en-US"/>
              </w:rPr>
              <w:t xml:space="preserve">Léger </w:t>
            </w:r>
            <w:r w:rsidRPr="009C308C">
              <w:rPr>
                <w:rFonts w:eastAsia="Calibri" w:cs="Arial"/>
                <w:sz w:val="18"/>
                <w:szCs w:val="18"/>
                <w:lang w:val="en-CA" w:eastAsia="en-US"/>
              </w:rPr>
              <w:t>Web</w:t>
            </w:r>
          </w:p>
        </w:tc>
        <w:tc>
          <w:tcPr>
            <w:tcW w:w="605" w:type="pct"/>
            <w:shd w:val="clear" w:color="auto" w:fill="000000" w:themeFill="text1"/>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604" w:type="pct"/>
            <w:gridSpan w:val="3"/>
            <w:shd w:val="clear" w:color="auto" w:fill="000000" w:themeFill="text1"/>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808" w:type="pct"/>
            <w:gridSpan w:val="2"/>
            <w:shd w:val="clear" w:color="auto" w:fill="000000" w:themeFill="text1"/>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808" w:type="pct"/>
            <w:gridSpan w:val="2"/>
            <w:shd w:val="clear" w:color="auto" w:fill="000000" w:themeFill="text1"/>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524" w:type="pct"/>
            <w:gridSpan w:val="2"/>
            <w:shd w:val="clear" w:color="auto" w:fill="000000" w:themeFill="text1"/>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p>
        </w:tc>
        <w:tc>
          <w:tcPr>
            <w:tcW w:w="525" w:type="pct"/>
            <w:gridSpan w:val="2"/>
            <w:shd w:val="clear" w:color="auto" w:fill="000000" w:themeFill="text1"/>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8"/>
                <w:szCs w:val="18"/>
                <w:lang w:eastAsia="en-US"/>
              </w:rPr>
            </w:pPr>
          </w:p>
        </w:tc>
      </w:tr>
      <w:tr w:rsidR="005663F2" w:rsidRPr="009C308C"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9C308C" w:rsidRDefault="005663F2" w:rsidP="009C308C">
            <w:pPr>
              <w:rPr>
                <w:rFonts w:eastAsia="Calibri" w:cs="Arial"/>
                <w:sz w:val="18"/>
                <w:szCs w:val="18"/>
                <w:lang w:eastAsia="en-US"/>
              </w:rPr>
            </w:pPr>
            <w:proofErr w:type="spellStart"/>
            <w:r w:rsidRPr="009C308C">
              <w:rPr>
                <w:rFonts w:eastAsia="Calibri" w:cs="Arial"/>
                <w:sz w:val="18"/>
                <w:szCs w:val="18"/>
                <w:lang w:eastAsia="en-US"/>
              </w:rPr>
              <w:t>Weighted</w:t>
            </w:r>
            <w:proofErr w:type="spellEnd"/>
            <w:r w:rsidRPr="009C308C">
              <w:rPr>
                <w:rFonts w:eastAsia="Calibri" w:cs="Arial"/>
                <w:sz w:val="18"/>
                <w:szCs w:val="18"/>
                <w:lang w:eastAsia="en-US"/>
              </w:rPr>
              <w:t xml:space="preserve"> n=</w:t>
            </w:r>
          </w:p>
        </w:tc>
        <w:tc>
          <w:tcPr>
            <w:tcW w:w="605" w:type="pct"/>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840</w:t>
            </w:r>
          </w:p>
        </w:tc>
        <w:tc>
          <w:tcPr>
            <w:tcW w:w="604" w:type="pct"/>
            <w:gridSpan w:val="3"/>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800</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8</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3</w:t>
            </w:r>
          </w:p>
        </w:tc>
        <w:tc>
          <w:tcPr>
            <w:tcW w:w="524"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1</w:t>
            </w:r>
          </w:p>
        </w:tc>
        <w:tc>
          <w:tcPr>
            <w:tcW w:w="525"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2</w:t>
            </w:r>
          </w:p>
        </w:tc>
      </w:tr>
      <w:tr w:rsidR="005663F2" w:rsidRPr="009C308C"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9C308C" w:rsidRDefault="005663F2" w:rsidP="009C308C">
            <w:pPr>
              <w:rPr>
                <w:rFonts w:eastAsia="Calibri" w:cs="Arial"/>
                <w:sz w:val="18"/>
                <w:szCs w:val="18"/>
                <w:lang w:eastAsia="en-US"/>
              </w:rPr>
            </w:pPr>
            <w:proofErr w:type="spellStart"/>
            <w:r w:rsidRPr="009C308C">
              <w:rPr>
                <w:rFonts w:eastAsia="Calibri" w:cs="Arial"/>
                <w:sz w:val="18"/>
                <w:szCs w:val="18"/>
                <w:lang w:eastAsia="en-US"/>
              </w:rPr>
              <w:t>Unweighted</w:t>
            </w:r>
            <w:proofErr w:type="spellEnd"/>
            <w:r w:rsidRPr="009C308C">
              <w:rPr>
                <w:rFonts w:eastAsia="Calibri" w:cs="Arial"/>
                <w:sz w:val="18"/>
                <w:szCs w:val="18"/>
                <w:lang w:eastAsia="en-US"/>
              </w:rPr>
              <w:t xml:space="preserve"> n=</w:t>
            </w:r>
          </w:p>
        </w:tc>
        <w:tc>
          <w:tcPr>
            <w:tcW w:w="605" w:type="pct"/>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770</w:t>
            </w:r>
          </w:p>
        </w:tc>
        <w:tc>
          <w:tcPr>
            <w:tcW w:w="604" w:type="pct"/>
            <w:gridSpan w:val="3"/>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871</w:t>
            </w:r>
          </w:p>
        </w:tc>
        <w:tc>
          <w:tcPr>
            <w:tcW w:w="808"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7</w:t>
            </w:r>
          </w:p>
        </w:tc>
        <w:tc>
          <w:tcPr>
            <w:tcW w:w="808"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2</w:t>
            </w:r>
          </w:p>
        </w:tc>
        <w:tc>
          <w:tcPr>
            <w:tcW w:w="524"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1</w:t>
            </w:r>
          </w:p>
        </w:tc>
        <w:tc>
          <w:tcPr>
            <w:tcW w:w="525"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2</w:t>
            </w:r>
          </w:p>
        </w:tc>
      </w:tr>
      <w:tr w:rsidR="005663F2" w:rsidRPr="009C308C"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9C308C" w:rsidRDefault="005663F2" w:rsidP="009C308C">
            <w:pPr>
              <w:rPr>
                <w:rFonts w:eastAsia="Calibri" w:cs="Arial"/>
                <w:sz w:val="18"/>
                <w:szCs w:val="18"/>
                <w:lang w:eastAsia="en-US"/>
              </w:rPr>
            </w:pPr>
            <w:proofErr w:type="spellStart"/>
            <w:r w:rsidRPr="009C308C">
              <w:rPr>
                <w:rFonts w:eastAsia="Calibri" w:cs="Arial"/>
                <w:sz w:val="18"/>
                <w:szCs w:val="18"/>
                <w:lang w:eastAsia="en-US"/>
              </w:rPr>
              <w:t>Yes</w:t>
            </w:r>
            <w:proofErr w:type="spellEnd"/>
          </w:p>
        </w:tc>
        <w:tc>
          <w:tcPr>
            <w:tcW w:w="605" w:type="pct"/>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8"/>
                <w:szCs w:val="18"/>
                <w:lang w:eastAsia="en-US"/>
              </w:rPr>
            </w:pPr>
            <w:r w:rsidRPr="00DA2214">
              <w:rPr>
                <w:rFonts w:eastAsia="Calibri" w:cs="Arial"/>
                <w:bCs/>
                <w:color w:val="008000"/>
                <w:sz w:val="18"/>
                <w:szCs w:val="18"/>
                <w:lang w:eastAsia="en-US"/>
              </w:rPr>
              <w:t>24 %</w:t>
            </w:r>
          </w:p>
        </w:tc>
        <w:tc>
          <w:tcPr>
            <w:tcW w:w="604" w:type="pct"/>
            <w:gridSpan w:val="3"/>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8"/>
                <w:szCs w:val="18"/>
                <w:lang w:eastAsia="en-US"/>
              </w:rPr>
            </w:pPr>
            <w:r w:rsidRPr="00DA2214">
              <w:rPr>
                <w:rFonts w:eastAsia="Calibri" w:cs="Arial"/>
                <w:bCs/>
                <w:color w:val="FF0000"/>
                <w:sz w:val="18"/>
                <w:szCs w:val="18"/>
                <w:lang w:eastAsia="en-US"/>
              </w:rPr>
              <w:t>9 %</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43 %</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53 %</w:t>
            </w:r>
          </w:p>
        </w:tc>
        <w:tc>
          <w:tcPr>
            <w:tcW w:w="524"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0 %</w:t>
            </w:r>
          </w:p>
        </w:tc>
        <w:tc>
          <w:tcPr>
            <w:tcW w:w="525"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59 %</w:t>
            </w:r>
          </w:p>
        </w:tc>
      </w:tr>
      <w:tr w:rsidR="005663F2" w:rsidRPr="009C308C"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9C308C" w:rsidRDefault="005663F2" w:rsidP="009C308C">
            <w:pPr>
              <w:rPr>
                <w:rFonts w:eastAsia="Calibri" w:cs="Arial"/>
                <w:sz w:val="18"/>
                <w:szCs w:val="18"/>
                <w:lang w:eastAsia="en-US"/>
              </w:rPr>
            </w:pPr>
            <w:r w:rsidRPr="009C308C">
              <w:rPr>
                <w:rFonts w:eastAsia="Calibri" w:cs="Arial"/>
                <w:sz w:val="18"/>
                <w:szCs w:val="18"/>
                <w:lang w:eastAsia="en-US"/>
              </w:rPr>
              <w:t>No</w:t>
            </w:r>
          </w:p>
        </w:tc>
        <w:tc>
          <w:tcPr>
            <w:tcW w:w="605" w:type="pct"/>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8"/>
                <w:szCs w:val="18"/>
                <w:lang w:eastAsia="en-US"/>
              </w:rPr>
            </w:pPr>
            <w:r w:rsidRPr="00DA2214">
              <w:rPr>
                <w:rFonts w:eastAsia="Calibri" w:cs="Arial"/>
                <w:bCs/>
                <w:color w:val="FF0000"/>
                <w:sz w:val="18"/>
                <w:szCs w:val="18"/>
                <w:lang w:eastAsia="en-US"/>
              </w:rPr>
              <w:t>72 %</w:t>
            </w:r>
          </w:p>
        </w:tc>
        <w:tc>
          <w:tcPr>
            <w:tcW w:w="604" w:type="pct"/>
            <w:gridSpan w:val="3"/>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8"/>
                <w:szCs w:val="18"/>
                <w:lang w:eastAsia="en-US"/>
              </w:rPr>
            </w:pPr>
            <w:r w:rsidRPr="00DA2214">
              <w:rPr>
                <w:rFonts w:eastAsia="Calibri" w:cs="Arial"/>
                <w:bCs/>
                <w:color w:val="008000"/>
                <w:sz w:val="18"/>
                <w:szCs w:val="18"/>
                <w:lang w:eastAsia="en-US"/>
              </w:rPr>
              <w:t>89 %</w:t>
            </w:r>
          </w:p>
        </w:tc>
        <w:tc>
          <w:tcPr>
            <w:tcW w:w="808"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41 %</w:t>
            </w:r>
          </w:p>
        </w:tc>
        <w:tc>
          <w:tcPr>
            <w:tcW w:w="808"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47 %</w:t>
            </w:r>
          </w:p>
        </w:tc>
        <w:tc>
          <w:tcPr>
            <w:tcW w:w="524"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100 %</w:t>
            </w:r>
          </w:p>
        </w:tc>
        <w:tc>
          <w:tcPr>
            <w:tcW w:w="525" w:type="pct"/>
            <w:gridSpan w:val="2"/>
            <w:vAlign w:val="center"/>
          </w:tcPr>
          <w:p w:rsidR="005663F2" w:rsidRPr="00DA2214" w:rsidRDefault="005663F2" w:rsidP="005663F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41 %</w:t>
            </w:r>
          </w:p>
        </w:tc>
      </w:tr>
      <w:tr w:rsidR="005663F2" w:rsidRPr="009C308C" w:rsidTr="005663F2">
        <w:trPr>
          <w:gridAfter w:val="1"/>
          <w:cnfStyle w:val="000000100000" w:firstRow="0" w:lastRow="0" w:firstColumn="0" w:lastColumn="0" w:oddVBand="0" w:evenVBand="0" w:oddHBand="1" w:evenHBand="0" w:firstRowFirstColumn="0" w:firstRowLastColumn="0" w:lastRowFirstColumn="0" w:lastRowLastColumn="0"/>
          <w:wAfter w:w="37" w:type="pct"/>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9C308C" w:rsidRDefault="005663F2" w:rsidP="009C308C">
            <w:pPr>
              <w:rPr>
                <w:rFonts w:eastAsia="Calibri" w:cs="Arial"/>
                <w:sz w:val="18"/>
                <w:szCs w:val="18"/>
                <w:lang w:val="en-CA" w:eastAsia="en-US"/>
              </w:rPr>
            </w:pPr>
            <w:r w:rsidRPr="009C308C">
              <w:rPr>
                <w:rFonts w:eastAsia="Calibri" w:cs="Arial"/>
                <w:sz w:val="18"/>
                <w:szCs w:val="18"/>
                <w:lang w:val="en-CA" w:eastAsia="en-US"/>
              </w:rPr>
              <w:t>I prefer not to answer</w:t>
            </w:r>
          </w:p>
        </w:tc>
        <w:tc>
          <w:tcPr>
            <w:tcW w:w="639"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8"/>
                <w:szCs w:val="18"/>
                <w:lang w:eastAsia="en-US"/>
              </w:rPr>
            </w:pPr>
            <w:r w:rsidRPr="00DA2214">
              <w:rPr>
                <w:rFonts w:eastAsia="Calibri" w:cs="Arial"/>
                <w:color w:val="008000"/>
                <w:sz w:val="18"/>
                <w:szCs w:val="18"/>
                <w:lang w:eastAsia="en-US"/>
              </w:rPr>
              <w:t>4 %</w:t>
            </w:r>
          </w:p>
        </w:tc>
        <w:tc>
          <w:tcPr>
            <w:tcW w:w="532" w:type="pct"/>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color w:val="FF0000"/>
                <w:sz w:val="18"/>
                <w:szCs w:val="18"/>
                <w:lang w:eastAsia="en-US"/>
              </w:rPr>
            </w:pPr>
            <w:r w:rsidRPr="00DA2214">
              <w:rPr>
                <w:rFonts w:eastAsia="Calibri" w:cs="Arial"/>
                <w:color w:val="FF0000"/>
                <w:sz w:val="18"/>
                <w:szCs w:val="18"/>
                <w:lang w:eastAsia="en-US"/>
              </w:rPr>
              <w:t>2 %</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16 %</w:t>
            </w:r>
          </w:p>
        </w:tc>
        <w:tc>
          <w:tcPr>
            <w:tcW w:w="808"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0 %</w:t>
            </w:r>
          </w:p>
        </w:tc>
        <w:tc>
          <w:tcPr>
            <w:tcW w:w="524"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0 %</w:t>
            </w:r>
          </w:p>
        </w:tc>
        <w:tc>
          <w:tcPr>
            <w:tcW w:w="525" w:type="pct"/>
            <w:gridSpan w:val="2"/>
            <w:vAlign w:val="center"/>
          </w:tcPr>
          <w:p w:rsidR="005663F2" w:rsidRPr="00DA2214" w:rsidRDefault="005663F2" w:rsidP="005663F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eastAsia="en-US"/>
              </w:rPr>
            </w:pPr>
            <w:r w:rsidRPr="00DA2214">
              <w:rPr>
                <w:rFonts w:eastAsia="Calibri" w:cs="Arial"/>
                <w:sz w:val="18"/>
                <w:szCs w:val="18"/>
                <w:lang w:eastAsia="en-US"/>
              </w:rPr>
              <w:t>0 %</w:t>
            </w:r>
          </w:p>
        </w:tc>
      </w:tr>
    </w:tbl>
    <w:p w:rsidR="009C308C" w:rsidRPr="009C308C" w:rsidRDefault="009C308C" w:rsidP="009C308C">
      <w:pPr>
        <w:spacing w:after="200" w:line="276" w:lineRule="auto"/>
        <w:jc w:val="both"/>
        <w:rPr>
          <w:rFonts w:ascii="Arial" w:eastAsia="Calibri" w:hAnsi="Arial" w:cs="Arial"/>
          <w:sz w:val="18"/>
          <w:szCs w:val="18"/>
          <w:lang w:val="en-CA" w:eastAsia="en-US"/>
        </w:rPr>
      </w:pPr>
    </w:p>
    <w:p w:rsidR="009C308C" w:rsidRDefault="003915C1" w:rsidP="003D7988">
      <w:pPr>
        <w:jc w:val="both"/>
        <w:rPr>
          <w:rFonts w:eastAsia="Calibri" w:cs="Arial"/>
          <w:sz w:val="24"/>
          <w:szCs w:val="24"/>
          <w:lang w:val="en-CA" w:eastAsia="en-US"/>
        </w:rPr>
      </w:pPr>
      <w:r>
        <w:rPr>
          <w:rFonts w:eastAsia="Calibri" w:cs="Arial"/>
          <w:sz w:val="24"/>
          <w:szCs w:val="24"/>
          <w:lang w:val="en-CA" w:eastAsia="en-US"/>
        </w:rPr>
        <w:t>As evidenced by the data, w</w:t>
      </w:r>
      <w:r w:rsidR="009C308C" w:rsidRPr="009C308C">
        <w:rPr>
          <w:rFonts w:eastAsia="Calibri" w:cs="Arial"/>
          <w:sz w:val="24"/>
          <w:szCs w:val="24"/>
          <w:lang w:val="en-CA" w:eastAsia="en-US"/>
        </w:rPr>
        <w:t xml:space="preserve">omen are overrepresented among victims. This is true for both groups of respondents. Six out of </w:t>
      </w:r>
      <w:r w:rsidR="00147BCB">
        <w:rPr>
          <w:rFonts w:eastAsia="Calibri" w:cs="Arial"/>
          <w:sz w:val="24"/>
          <w:szCs w:val="24"/>
          <w:lang w:val="en-CA" w:eastAsia="en-US"/>
        </w:rPr>
        <w:t>10</w:t>
      </w:r>
      <w:r w:rsidR="00147BCB" w:rsidRPr="009C308C">
        <w:rPr>
          <w:rFonts w:eastAsia="Calibri" w:cs="Arial"/>
          <w:sz w:val="24"/>
          <w:szCs w:val="24"/>
          <w:lang w:val="en-CA" w:eastAsia="en-US"/>
        </w:rPr>
        <w:t xml:space="preserve"> </w:t>
      </w:r>
      <w:r w:rsidR="009C308C" w:rsidRPr="009C308C">
        <w:rPr>
          <w:rFonts w:eastAsia="Calibri" w:cs="Arial"/>
          <w:sz w:val="24"/>
          <w:szCs w:val="24"/>
          <w:lang w:val="en-CA" w:eastAsia="en-US"/>
        </w:rPr>
        <w:t xml:space="preserve">women (60%) of </w:t>
      </w:r>
      <w:r w:rsidR="00F86745">
        <w:rPr>
          <w:rFonts w:eastAsia="Calibri" w:cs="Arial"/>
          <w:sz w:val="24"/>
          <w:szCs w:val="24"/>
          <w:lang w:val="en-CA" w:eastAsia="en-US"/>
        </w:rPr>
        <w:t xml:space="preserve">the open-link respondents </w:t>
      </w:r>
      <w:r w:rsidR="0066247A">
        <w:rPr>
          <w:rFonts w:eastAsia="Calibri" w:cs="Arial"/>
          <w:sz w:val="24"/>
          <w:szCs w:val="24"/>
          <w:lang w:val="en-CA" w:eastAsia="en-US"/>
        </w:rPr>
        <w:t xml:space="preserve">identified as </w:t>
      </w:r>
      <w:r w:rsidR="009C308C" w:rsidRPr="009C308C">
        <w:rPr>
          <w:rFonts w:eastAsia="Calibri" w:cs="Arial"/>
          <w:sz w:val="24"/>
          <w:szCs w:val="24"/>
          <w:lang w:val="en-CA" w:eastAsia="en-US"/>
        </w:rPr>
        <w:t>a victim</w:t>
      </w:r>
      <w:r w:rsidR="00147BCB">
        <w:rPr>
          <w:rFonts w:eastAsia="Calibri" w:cs="Arial"/>
          <w:sz w:val="24"/>
          <w:szCs w:val="24"/>
          <w:lang w:val="en-CA" w:eastAsia="en-US"/>
        </w:rPr>
        <w:t>/</w:t>
      </w:r>
      <w:r w:rsidR="009C308C" w:rsidRPr="009C308C">
        <w:rPr>
          <w:rFonts w:eastAsia="Calibri" w:cs="Arial"/>
          <w:sz w:val="24"/>
          <w:szCs w:val="24"/>
          <w:lang w:val="en-CA" w:eastAsia="en-US"/>
        </w:rPr>
        <w:t>survivor of gender-based violence. Th</w:t>
      </w:r>
      <w:r w:rsidR="00473C68">
        <w:rPr>
          <w:rFonts w:eastAsia="Calibri" w:cs="Arial"/>
          <w:sz w:val="24"/>
          <w:szCs w:val="24"/>
          <w:lang w:val="en-CA" w:eastAsia="en-US"/>
        </w:rPr>
        <w:t>is</w:t>
      </w:r>
      <w:r w:rsidR="009C308C" w:rsidRPr="009C308C">
        <w:rPr>
          <w:rFonts w:eastAsia="Calibri" w:cs="Arial"/>
          <w:sz w:val="24"/>
          <w:szCs w:val="24"/>
          <w:lang w:val="en-CA" w:eastAsia="en-US"/>
        </w:rPr>
        <w:t xml:space="preserve"> proportion is lower in the </w:t>
      </w:r>
      <w:r w:rsidR="00050A8C">
        <w:rPr>
          <w:rFonts w:eastAsia="Calibri" w:cs="Arial"/>
          <w:sz w:val="24"/>
          <w:szCs w:val="24"/>
          <w:lang w:val="en-CA" w:eastAsia="en-US"/>
        </w:rPr>
        <w:t xml:space="preserve">respondents from the </w:t>
      </w:r>
      <w:proofErr w:type="spellStart"/>
      <w:r w:rsidR="00050A8C" w:rsidRPr="00CE5178">
        <w:rPr>
          <w:rFonts w:eastAsia="Calibri" w:cs="Arial"/>
          <w:sz w:val="24"/>
          <w:szCs w:val="24"/>
          <w:lang w:val="en-CA" w:eastAsia="en-US"/>
        </w:rPr>
        <w:t>LegerWeb</w:t>
      </w:r>
      <w:proofErr w:type="spellEnd"/>
      <w:r w:rsidR="00050A8C">
        <w:rPr>
          <w:rFonts w:eastAsia="Calibri" w:cs="Arial"/>
          <w:sz w:val="24"/>
          <w:szCs w:val="24"/>
          <w:lang w:val="en-CA" w:eastAsia="en-US"/>
        </w:rPr>
        <w:t xml:space="preserve"> panel</w:t>
      </w:r>
      <w:r w:rsidR="009C308C" w:rsidRPr="009C308C">
        <w:rPr>
          <w:rFonts w:eastAsia="Calibri" w:cs="Arial"/>
          <w:sz w:val="24"/>
          <w:szCs w:val="24"/>
          <w:lang w:val="en-CA" w:eastAsia="en-US"/>
        </w:rPr>
        <w:t xml:space="preserve">, </w:t>
      </w:r>
      <w:r w:rsidR="007747E2">
        <w:rPr>
          <w:rFonts w:eastAsia="Calibri" w:cs="Arial"/>
          <w:sz w:val="24"/>
          <w:szCs w:val="24"/>
          <w:lang w:val="en-CA" w:eastAsia="en-US"/>
        </w:rPr>
        <w:t xml:space="preserve">nonetheless </w:t>
      </w:r>
      <w:r w:rsidR="009C308C" w:rsidRPr="009C308C">
        <w:rPr>
          <w:rFonts w:eastAsia="Calibri" w:cs="Arial"/>
          <w:sz w:val="24"/>
          <w:szCs w:val="24"/>
          <w:lang w:val="en-CA" w:eastAsia="en-US"/>
        </w:rPr>
        <w:t xml:space="preserve">a quarter of women (24%) say they </w:t>
      </w:r>
      <w:r w:rsidR="0066247A">
        <w:rPr>
          <w:rFonts w:eastAsia="Calibri" w:cs="Arial"/>
          <w:sz w:val="24"/>
          <w:szCs w:val="24"/>
          <w:lang w:val="en-CA" w:eastAsia="en-US"/>
        </w:rPr>
        <w:t>are</w:t>
      </w:r>
      <w:r w:rsidR="0066247A" w:rsidRPr="009C308C">
        <w:rPr>
          <w:rFonts w:eastAsia="Calibri" w:cs="Arial"/>
          <w:sz w:val="24"/>
          <w:szCs w:val="24"/>
          <w:lang w:val="en-CA" w:eastAsia="en-US"/>
        </w:rPr>
        <w:t xml:space="preserve"> </w:t>
      </w:r>
      <w:r w:rsidR="009C308C" w:rsidRPr="009C308C">
        <w:rPr>
          <w:rFonts w:eastAsia="Calibri" w:cs="Arial"/>
          <w:sz w:val="24"/>
          <w:szCs w:val="24"/>
          <w:lang w:val="en-CA" w:eastAsia="en-US"/>
        </w:rPr>
        <w:t>victims</w:t>
      </w:r>
      <w:r w:rsidR="00147BCB">
        <w:rPr>
          <w:rFonts w:eastAsia="Calibri" w:cs="Arial"/>
          <w:sz w:val="24"/>
          <w:szCs w:val="24"/>
          <w:lang w:val="en-CA" w:eastAsia="en-US"/>
        </w:rPr>
        <w:t>/</w:t>
      </w:r>
      <w:r w:rsidR="009C308C" w:rsidRPr="009C308C">
        <w:rPr>
          <w:rFonts w:eastAsia="Calibri" w:cs="Arial"/>
          <w:sz w:val="24"/>
          <w:szCs w:val="24"/>
          <w:lang w:val="en-CA" w:eastAsia="en-US"/>
        </w:rPr>
        <w:t>survivors of gender-based violence</w:t>
      </w:r>
      <w:r w:rsidR="00473C68">
        <w:rPr>
          <w:rFonts w:eastAsia="Calibri" w:cs="Arial"/>
          <w:sz w:val="24"/>
          <w:szCs w:val="24"/>
          <w:lang w:val="en-CA" w:eastAsia="en-US"/>
        </w:rPr>
        <w:t xml:space="preserve">. </w:t>
      </w:r>
      <w:r w:rsidR="009C308C" w:rsidRPr="009C308C">
        <w:rPr>
          <w:rFonts w:eastAsia="Calibri" w:cs="Arial"/>
          <w:sz w:val="24"/>
          <w:szCs w:val="24"/>
          <w:lang w:val="en-CA" w:eastAsia="en-US"/>
        </w:rPr>
        <w:t xml:space="preserve">A much smaller proportion of men share that victimization profile. </w:t>
      </w:r>
      <w:proofErr w:type="gramStart"/>
      <w:r w:rsidR="00F32752">
        <w:rPr>
          <w:rFonts w:eastAsia="Calibri" w:cs="Arial"/>
          <w:sz w:val="24"/>
          <w:szCs w:val="24"/>
          <w:lang w:val="en-CA" w:eastAsia="en-US"/>
        </w:rPr>
        <w:t>Fewer</w:t>
      </w:r>
      <w:proofErr w:type="gramEnd"/>
      <w:r w:rsidR="009C308C" w:rsidRPr="009C308C">
        <w:rPr>
          <w:rFonts w:eastAsia="Calibri" w:cs="Arial"/>
          <w:sz w:val="24"/>
          <w:szCs w:val="24"/>
          <w:lang w:val="en-CA" w:eastAsia="en-US"/>
        </w:rPr>
        <w:t xml:space="preserve"> than one out of five men (17%) of </w:t>
      </w:r>
      <w:r w:rsidR="0074672B">
        <w:rPr>
          <w:rFonts w:eastAsia="Calibri" w:cs="Arial"/>
          <w:sz w:val="24"/>
          <w:szCs w:val="24"/>
          <w:lang w:val="en-CA" w:eastAsia="en-US"/>
        </w:rPr>
        <w:t>the open-link sample</w:t>
      </w:r>
      <w:r w:rsidR="009C308C" w:rsidRPr="009C308C">
        <w:rPr>
          <w:rFonts w:eastAsia="Calibri" w:cs="Arial"/>
          <w:sz w:val="24"/>
          <w:szCs w:val="24"/>
          <w:lang w:val="en-CA" w:eastAsia="en-US"/>
        </w:rPr>
        <w:t xml:space="preserve"> </w:t>
      </w:r>
      <w:r>
        <w:rPr>
          <w:rFonts w:eastAsia="Calibri" w:cs="Arial"/>
          <w:sz w:val="24"/>
          <w:szCs w:val="24"/>
          <w:lang w:val="en-CA" w:eastAsia="en-US"/>
        </w:rPr>
        <w:t xml:space="preserve">identified as </w:t>
      </w:r>
      <w:r w:rsidR="009C308C" w:rsidRPr="009C308C">
        <w:rPr>
          <w:rFonts w:eastAsia="Calibri" w:cs="Arial"/>
          <w:sz w:val="24"/>
          <w:szCs w:val="24"/>
          <w:lang w:val="en-CA" w:eastAsia="en-US"/>
        </w:rPr>
        <w:t>victim</w:t>
      </w:r>
      <w:r w:rsidR="00F32752">
        <w:rPr>
          <w:rFonts w:eastAsia="Calibri" w:cs="Arial"/>
          <w:sz w:val="24"/>
          <w:szCs w:val="24"/>
          <w:lang w:val="en-CA" w:eastAsia="en-US"/>
        </w:rPr>
        <w:t>s</w:t>
      </w:r>
      <w:r w:rsidR="00147BCB">
        <w:rPr>
          <w:rFonts w:eastAsia="Calibri" w:cs="Arial"/>
          <w:sz w:val="24"/>
          <w:szCs w:val="24"/>
          <w:lang w:val="en-CA" w:eastAsia="en-US"/>
        </w:rPr>
        <w:t>/</w:t>
      </w:r>
      <w:r w:rsidR="009C308C" w:rsidRPr="009C308C">
        <w:rPr>
          <w:rFonts w:eastAsia="Calibri" w:cs="Arial"/>
          <w:sz w:val="24"/>
          <w:szCs w:val="24"/>
          <w:lang w:val="en-CA" w:eastAsia="en-US"/>
        </w:rPr>
        <w:t>survivor</w:t>
      </w:r>
      <w:r w:rsidR="00F32752">
        <w:rPr>
          <w:rFonts w:eastAsia="Calibri" w:cs="Arial"/>
          <w:sz w:val="24"/>
          <w:szCs w:val="24"/>
          <w:lang w:val="en-CA" w:eastAsia="en-US"/>
        </w:rPr>
        <w:t>s</w:t>
      </w:r>
      <w:r w:rsidR="009C308C" w:rsidRPr="009C308C">
        <w:rPr>
          <w:rFonts w:eastAsia="Calibri" w:cs="Arial"/>
          <w:sz w:val="24"/>
          <w:szCs w:val="24"/>
          <w:lang w:val="en-CA" w:eastAsia="en-US"/>
        </w:rPr>
        <w:t xml:space="preserve"> of violence based on gender</w:t>
      </w:r>
      <w:r w:rsidR="00F32752">
        <w:rPr>
          <w:rFonts w:eastAsia="Calibri" w:cs="Arial"/>
          <w:sz w:val="24"/>
          <w:szCs w:val="24"/>
          <w:lang w:val="en-CA" w:eastAsia="en-US"/>
        </w:rPr>
        <w:t>.</w:t>
      </w:r>
      <w:r w:rsidR="009C308C" w:rsidRPr="009C308C">
        <w:rPr>
          <w:rFonts w:eastAsia="Calibri" w:cs="Arial"/>
          <w:sz w:val="24"/>
          <w:szCs w:val="24"/>
          <w:lang w:val="en-CA" w:eastAsia="en-US"/>
        </w:rPr>
        <w:t xml:space="preserve"> </w:t>
      </w:r>
      <w:r w:rsidR="00F32752">
        <w:rPr>
          <w:rFonts w:eastAsia="Calibri" w:cs="Arial"/>
          <w:sz w:val="24"/>
          <w:szCs w:val="24"/>
          <w:lang w:val="en-CA" w:eastAsia="en-US"/>
        </w:rPr>
        <w:t xml:space="preserve">This </w:t>
      </w:r>
      <w:r w:rsidR="009C308C" w:rsidRPr="009C308C">
        <w:rPr>
          <w:rFonts w:eastAsia="Calibri" w:cs="Arial"/>
          <w:sz w:val="24"/>
          <w:szCs w:val="24"/>
          <w:lang w:val="en-CA" w:eastAsia="en-US"/>
        </w:rPr>
        <w:t xml:space="preserve">proportion is </w:t>
      </w:r>
      <w:r w:rsidR="00F32752">
        <w:rPr>
          <w:rFonts w:eastAsia="Calibri" w:cs="Arial"/>
          <w:sz w:val="24"/>
          <w:szCs w:val="24"/>
          <w:lang w:val="en-CA" w:eastAsia="en-US"/>
        </w:rPr>
        <w:t>less</w:t>
      </w:r>
      <w:r w:rsidR="009C308C" w:rsidRPr="009C308C">
        <w:rPr>
          <w:rFonts w:eastAsia="Calibri" w:cs="Arial"/>
          <w:sz w:val="24"/>
          <w:szCs w:val="24"/>
          <w:lang w:val="en-CA" w:eastAsia="en-US"/>
        </w:rPr>
        <w:t xml:space="preserve"> than one out of </w:t>
      </w:r>
      <w:r w:rsidR="0066247A">
        <w:rPr>
          <w:rFonts w:eastAsia="Calibri" w:cs="Arial"/>
          <w:sz w:val="24"/>
          <w:szCs w:val="24"/>
          <w:lang w:val="en-CA" w:eastAsia="en-US"/>
        </w:rPr>
        <w:t xml:space="preserve">ten </w:t>
      </w:r>
      <w:r w:rsidR="00F32752">
        <w:rPr>
          <w:rFonts w:eastAsia="Calibri" w:cs="Arial"/>
          <w:sz w:val="24"/>
          <w:szCs w:val="24"/>
          <w:lang w:val="en-CA" w:eastAsia="en-US"/>
        </w:rPr>
        <w:t>men</w:t>
      </w:r>
      <w:r w:rsidR="009C308C" w:rsidRPr="009C308C">
        <w:rPr>
          <w:rFonts w:eastAsia="Calibri" w:cs="Arial"/>
          <w:sz w:val="24"/>
          <w:szCs w:val="24"/>
          <w:lang w:val="en-CA" w:eastAsia="en-US"/>
        </w:rPr>
        <w:t xml:space="preserve"> (9%) in the </w:t>
      </w:r>
      <w:proofErr w:type="spellStart"/>
      <w:r w:rsidR="00050A8C" w:rsidRPr="00CE5178">
        <w:rPr>
          <w:rFonts w:eastAsia="Calibri" w:cs="Arial"/>
          <w:sz w:val="24"/>
          <w:szCs w:val="24"/>
          <w:lang w:val="en-CA" w:eastAsia="en-US"/>
        </w:rPr>
        <w:t>LegerWeb</w:t>
      </w:r>
      <w:proofErr w:type="spellEnd"/>
      <w:r w:rsidR="00050A8C" w:rsidRPr="00147BCB">
        <w:rPr>
          <w:rFonts w:eastAsia="Calibri" w:cs="Arial"/>
          <w:sz w:val="24"/>
          <w:szCs w:val="24"/>
          <w:lang w:val="en-CA" w:eastAsia="en-US"/>
        </w:rPr>
        <w:t xml:space="preserve"> </w:t>
      </w:r>
      <w:r w:rsidR="00050A8C">
        <w:rPr>
          <w:rFonts w:eastAsia="Calibri" w:cs="Arial"/>
          <w:sz w:val="24"/>
          <w:szCs w:val="24"/>
          <w:lang w:val="en-CA" w:eastAsia="en-US"/>
        </w:rPr>
        <w:t>panel respondents</w:t>
      </w:r>
      <w:r w:rsidR="009C308C" w:rsidRPr="009C308C">
        <w:rPr>
          <w:rFonts w:eastAsia="Calibri" w:cs="Arial"/>
          <w:sz w:val="24"/>
          <w:szCs w:val="24"/>
          <w:lang w:val="en-CA" w:eastAsia="en-US"/>
        </w:rPr>
        <w:t>.</w:t>
      </w:r>
    </w:p>
    <w:p w:rsidR="003D7988" w:rsidRPr="009C308C" w:rsidRDefault="003D7988" w:rsidP="003D7988">
      <w:pPr>
        <w:jc w:val="both"/>
        <w:rPr>
          <w:rFonts w:eastAsia="Calibri" w:cs="Arial"/>
          <w:sz w:val="24"/>
          <w:szCs w:val="24"/>
          <w:lang w:val="en-CA" w:eastAsia="en-US"/>
        </w:rPr>
      </w:pPr>
    </w:p>
    <w:p w:rsidR="009C308C" w:rsidRPr="009C308C" w:rsidRDefault="00147BCB" w:rsidP="003D7988">
      <w:pPr>
        <w:jc w:val="both"/>
        <w:rPr>
          <w:rFonts w:eastAsia="Calibri" w:cs="Arial"/>
          <w:sz w:val="24"/>
          <w:szCs w:val="24"/>
          <w:lang w:val="en-CA" w:eastAsia="en-US"/>
        </w:rPr>
      </w:pPr>
      <w:r>
        <w:rPr>
          <w:rFonts w:eastAsia="Calibri" w:cs="Arial"/>
          <w:sz w:val="24"/>
          <w:szCs w:val="24"/>
          <w:lang w:val="en-CA" w:eastAsia="en-US"/>
        </w:rPr>
        <w:t>Additionally,</w:t>
      </w:r>
      <w:r w:rsidR="009C308C" w:rsidRPr="009C308C">
        <w:rPr>
          <w:rFonts w:eastAsia="Calibri" w:cs="Arial"/>
          <w:sz w:val="24"/>
          <w:szCs w:val="24"/>
          <w:lang w:val="en-CA" w:eastAsia="en-US"/>
        </w:rPr>
        <w:t xml:space="preserve"> </w:t>
      </w:r>
      <w:r w:rsidR="00166B7E">
        <w:rPr>
          <w:rFonts w:eastAsia="Calibri" w:cs="Arial"/>
          <w:sz w:val="24"/>
          <w:szCs w:val="24"/>
          <w:lang w:val="en-CA" w:eastAsia="en-US"/>
        </w:rPr>
        <w:t xml:space="preserve">other non-binary identities </w:t>
      </w:r>
      <w:r w:rsidR="00473C68">
        <w:rPr>
          <w:rFonts w:eastAsia="Calibri" w:cs="Arial"/>
          <w:sz w:val="24"/>
          <w:szCs w:val="24"/>
          <w:lang w:val="en-CA" w:eastAsia="en-US"/>
        </w:rPr>
        <w:t>respondents</w:t>
      </w:r>
      <w:r w:rsidR="009C308C" w:rsidRPr="009C308C">
        <w:rPr>
          <w:rFonts w:eastAsia="Calibri" w:cs="Arial"/>
          <w:sz w:val="24"/>
          <w:szCs w:val="24"/>
          <w:lang w:val="en-CA" w:eastAsia="en-US"/>
        </w:rPr>
        <w:t xml:space="preserve"> </w:t>
      </w:r>
      <w:r w:rsidR="0066247A">
        <w:rPr>
          <w:rFonts w:eastAsia="Calibri" w:cs="Arial"/>
          <w:sz w:val="24"/>
          <w:szCs w:val="24"/>
          <w:lang w:val="en-CA" w:eastAsia="en-US"/>
        </w:rPr>
        <w:t>are</w:t>
      </w:r>
      <w:r w:rsidR="009C308C" w:rsidRPr="009C308C">
        <w:rPr>
          <w:rFonts w:eastAsia="Calibri" w:cs="Arial"/>
          <w:sz w:val="24"/>
          <w:szCs w:val="24"/>
          <w:lang w:val="en-CA" w:eastAsia="en-US"/>
        </w:rPr>
        <w:t xml:space="preserve"> more at-risk of being victims of gender-based violence. </w:t>
      </w:r>
      <w:r w:rsidR="00F32752">
        <w:rPr>
          <w:rFonts w:eastAsia="Calibri" w:cs="Arial"/>
          <w:sz w:val="24"/>
          <w:szCs w:val="24"/>
          <w:lang w:val="en-CA" w:eastAsia="en-US"/>
        </w:rPr>
        <w:t xml:space="preserve">A strong proportion of </w:t>
      </w:r>
      <w:r w:rsidR="00166B7E">
        <w:rPr>
          <w:rFonts w:eastAsia="Calibri" w:cs="Arial"/>
          <w:sz w:val="24"/>
          <w:szCs w:val="24"/>
          <w:lang w:val="en-CA" w:eastAsia="en-US"/>
        </w:rPr>
        <w:t xml:space="preserve">other non-binary identities </w:t>
      </w:r>
      <w:r w:rsidR="009C308C" w:rsidRPr="009C308C">
        <w:rPr>
          <w:rFonts w:eastAsia="Calibri" w:cs="Arial"/>
          <w:sz w:val="24"/>
          <w:szCs w:val="24"/>
          <w:lang w:val="en-CA" w:eastAsia="en-US"/>
        </w:rPr>
        <w:t>respondents</w:t>
      </w:r>
      <w:r>
        <w:rPr>
          <w:rFonts w:eastAsia="Calibri" w:cs="Arial"/>
          <w:sz w:val="24"/>
          <w:szCs w:val="24"/>
          <w:lang w:val="en-CA" w:eastAsia="en-US"/>
        </w:rPr>
        <w:t>—</w:t>
      </w:r>
      <w:r w:rsidR="009C308C" w:rsidRPr="009C308C">
        <w:rPr>
          <w:rFonts w:eastAsia="Calibri" w:cs="Arial"/>
          <w:sz w:val="24"/>
          <w:szCs w:val="24"/>
          <w:lang w:val="en-CA" w:eastAsia="en-US"/>
        </w:rPr>
        <w:t>more than eight in 10 (81%)</w:t>
      </w:r>
      <w:r>
        <w:rPr>
          <w:rFonts w:eastAsia="Calibri" w:cs="Arial"/>
          <w:sz w:val="24"/>
          <w:szCs w:val="24"/>
          <w:lang w:val="en-CA" w:eastAsia="en-US"/>
        </w:rPr>
        <w:t>—</w:t>
      </w:r>
      <w:r w:rsidR="00F32752">
        <w:rPr>
          <w:rFonts w:eastAsia="Calibri" w:cs="Arial"/>
          <w:sz w:val="24"/>
          <w:szCs w:val="24"/>
          <w:lang w:val="en-CA" w:eastAsia="en-US"/>
        </w:rPr>
        <w:t xml:space="preserve">say they </w:t>
      </w:r>
      <w:r w:rsidR="009C308C" w:rsidRPr="009C308C">
        <w:rPr>
          <w:rFonts w:eastAsia="Calibri" w:cs="Arial"/>
          <w:sz w:val="24"/>
          <w:szCs w:val="24"/>
          <w:lang w:val="en-CA" w:eastAsia="en-US"/>
        </w:rPr>
        <w:t xml:space="preserve">have experienced gender-based violence. </w:t>
      </w:r>
      <w:r w:rsidR="00EE15D3">
        <w:rPr>
          <w:rFonts w:eastAsia="Calibri" w:cs="Arial"/>
          <w:sz w:val="24"/>
          <w:szCs w:val="24"/>
          <w:lang w:val="en-CA" w:eastAsia="en-US"/>
        </w:rPr>
        <w:t>There are too few</w:t>
      </w:r>
      <w:r w:rsidR="00A73C52">
        <w:rPr>
          <w:rFonts w:eastAsia="Calibri" w:cs="Arial"/>
          <w:sz w:val="24"/>
          <w:szCs w:val="24"/>
          <w:lang w:val="en-CA" w:eastAsia="en-US"/>
        </w:rPr>
        <w:t xml:space="preserve"> </w:t>
      </w:r>
      <w:r w:rsidR="00166B7E">
        <w:rPr>
          <w:rFonts w:eastAsia="Calibri" w:cs="Arial"/>
          <w:sz w:val="24"/>
          <w:szCs w:val="24"/>
          <w:lang w:val="en-CA" w:eastAsia="en-US"/>
        </w:rPr>
        <w:t xml:space="preserve">other non-binary identities </w:t>
      </w:r>
      <w:r w:rsidR="00A73C52">
        <w:rPr>
          <w:rFonts w:eastAsia="Calibri" w:cs="Arial"/>
          <w:sz w:val="24"/>
          <w:szCs w:val="24"/>
          <w:lang w:val="en-CA" w:eastAsia="en-US"/>
        </w:rPr>
        <w:t>respondents</w:t>
      </w:r>
      <w:r w:rsidR="009C308C" w:rsidRPr="009C308C">
        <w:rPr>
          <w:rFonts w:eastAsia="Calibri" w:cs="Arial"/>
          <w:sz w:val="24"/>
          <w:szCs w:val="24"/>
          <w:lang w:val="en-CA" w:eastAsia="en-US"/>
        </w:rPr>
        <w:t>, transgender</w:t>
      </w:r>
      <w:r w:rsidR="00A73C52">
        <w:rPr>
          <w:rFonts w:eastAsia="Calibri" w:cs="Arial"/>
          <w:sz w:val="24"/>
          <w:szCs w:val="24"/>
          <w:lang w:val="en-CA" w:eastAsia="en-US"/>
        </w:rPr>
        <w:t xml:space="preserve"> people, </w:t>
      </w:r>
      <w:r w:rsidR="009C308C" w:rsidRPr="009C308C">
        <w:rPr>
          <w:rFonts w:eastAsia="Calibri" w:cs="Arial"/>
          <w:sz w:val="24"/>
          <w:szCs w:val="24"/>
          <w:lang w:val="en-CA" w:eastAsia="en-US"/>
        </w:rPr>
        <w:t xml:space="preserve">and those who define themselves with another gender identity in the </w:t>
      </w:r>
      <w:proofErr w:type="spellStart"/>
      <w:r w:rsidR="00050A8C" w:rsidRPr="00CE5178">
        <w:rPr>
          <w:rFonts w:eastAsia="Calibri" w:cs="Arial"/>
          <w:sz w:val="24"/>
          <w:szCs w:val="24"/>
          <w:lang w:val="en-CA" w:eastAsia="en-US"/>
        </w:rPr>
        <w:t>LegerWeb</w:t>
      </w:r>
      <w:proofErr w:type="spellEnd"/>
      <w:r w:rsidR="00050A8C">
        <w:rPr>
          <w:rFonts w:eastAsia="Calibri" w:cs="Arial"/>
          <w:sz w:val="24"/>
          <w:szCs w:val="24"/>
          <w:lang w:val="en-CA" w:eastAsia="en-US"/>
        </w:rPr>
        <w:t xml:space="preserve"> </w:t>
      </w:r>
      <w:r w:rsidR="009C308C" w:rsidRPr="009C308C">
        <w:rPr>
          <w:rFonts w:eastAsia="Calibri" w:cs="Arial"/>
          <w:sz w:val="24"/>
          <w:szCs w:val="24"/>
          <w:lang w:val="en-CA" w:eastAsia="en-US"/>
        </w:rPr>
        <w:t>sample</w:t>
      </w:r>
      <w:r w:rsidR="00EE15D3" w:rsidRPr="00EE15D3">
        <w:rPr>
          <w:rFonts w:eastAsia="Calibri" w:cs="Arial"/>
          <w:sz w:val="24"/>
          <w:szCs w:val="24"/>
          <w:lang w:val="en-CA" w:eastAsia="en-US"/>
        </w:rPr>
        <w:t xml:space="preserve"> </w:t>
      </w:r>
      <w:r w:rsidR="00EE15D3" w:rsidRPr="009C308C">
        <w:rPr>
          <w:rFonts w:eastAsia="Calibri" w:cs="Arial"/>
          <w:sz w:val="24"/>
          <w:szCs w:val="24"/>
          <w:lang w:val="en-CA" w:eastAsia="en-US"/>
        </w:rPr>
        <w:t xml:space="preserve">to draw </w:t>
      </w:r>
      <w:r w:rsidR="00EE15D3">
        <w:rPr>
          <w:rFonts w:eastAsia="Calibri" w:cs="Arial"/>
          <w:sz w:val="24"/>
          <w:szCs w:val="24"/>
          <w:lang w:val="en-CA" w:eastAsia="en-US"/>
        </w:rPr>
        <w:t>any c</w:t>
      </w:r>
      <w:r w:rsidR="00EE15D3" w:rsidRPr="009C308C">
        <w:rPr>
          <w:rFonts w:eastAsia="Calibri" w:cs="Arial"/>
          <w:sz w:val="24"/>
          <w:szCs w:val="24"/>
          <w:lang w:val="en-CA" w:eastAsia="en-US"/>
        </w:rPr>
        <w:t>onclusions</w:t>
      </w:r>
      <w:r w:rsidR="009C308C" w:rsidRPr="009C308C">
        <w:rPr>
          <w:rFonts w:eastAsia="Calibri" w:cs="Arial"/>
          <w:sz w:val="24"/>
          <w:szCs w:val="24"/>
          <w:lang w:val="en-CA" w:eastAsia="en-US"/>
        </w:rPr>
        <w:t xml:space="preserve">. </w:t>
      </w:r>
    </w:p>
    <w:p w:rsidR="009C308C" w:rsidRPr="009C308C" w:rsidRDefault="009C308C" w:rsidP="003D7988">
      <w:pPr>
        <w:jc w:val="both"/>
        <w:rPr>
          <w:rFonts w:eastAsia="Calibri" w:cs="Arial"/>
          <w:i/>
          <w:sz w:val="24"/>
          <w:szCs w:val="24"/>
          <w:lang w:val="en-CA" w:eastAsia="en-US"/>
        </w:rPr>
      </w:pPr>
    </w:p>
    <w:p w:rsidR="009C308C" w:rsidRDefault="009C308C" w:rsidP="003D7988">
      <w:pPr>
        <w:jc w:val="both"/>
        <w:rPr>
          <w:rFonts w:eastAsia="Calibri" w:cs="Arial"/>
          <w:i/>
          <w:sz w:val="24"/>
          <w:szCs w:val="24"/>
          <w:lang w:val="en-CA" w:eastAsia="en-US"/>
        </w:rPr>
      </w:pPr>
      <w:r w:rsidRPr="009C308C">
        <w:rPr>
          <w:rFonts w:eastAsia="Calibri" w:cs="Arial"/>
          <w:i/>
          <w:sz w:val="24"/>
          <w:szCs w:val="24"/>
          <w:lang w:val="en-CA" w:eastAsia="en-US"/>
        </w:rPr>
        <w:t>Other significant differences in the sub-group</w:t>
      </w:r>
      <w:r w:rsidR="00A73C52">
        <w:rPr>
          <w:rFonts w:eastAsia="Calibri" w:cs="Arial"/>
          <w:i/>
          <w:sz w:val="24"/>
          <w:szCs w:val="24"/>
          <w:lang w:val="en-CA" w:eastAsia="en-US"/>
        </w:rPr>
        <w:t>s</w:t>
      </w:r>
    </w:p>
    <w:p w:rsidR="00050A8C" w:rsidRPr="009C308C" w:rsidRDefault="00050A8C" w:rsidP="003D7988">
      <w:pPr>
        <w:jc w:val="both"/>
        <w:rPr>
          <w:rFonts w:eastAsia="Calibri" w:cs="Arial"/>
          <w:i/>
          <w:sz w:val="24"/>
          <w:szCs w:val="24"/>
          <w:lang w:val="en-CA" w:eastAsia="en-US"/>
        </w:rPr>
      </w:pP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In the </w:t>
      </w:r>
      <w:r w:rsidR="0074672B" w:rsidRPr="0074672B">
        <w:rPr>
          <w:rFonts w:eastAsia="Calibri" w:cs="Arial"/>
          <w:sz w:val="24"/>
          <w:szCs w:val="24"/>
          <w:lang w:val="en-CA" w:eastAsia="en-US"/>
        </w:rPr>
        <w:t xml:space="preserve">sample of </w:t>
      </w:r>
      <w:r w:rsidR="00EE15D3">
        <w:rPr>
          <w:rFonts w:eastAsia="Calibri" w:cs="Arial"/>
          <w:sz w:val="24"/>
          <w:szCs w:val="24"/>
          <w:lang w:val="en-CA" w:eastAsia="en-US"/>
        </w:rPr>
        <w:t xml:space="preserve">open-link </w:t>
      </w:r>
      <w:r w:rsidR="0074672B" w:rsidRPr="0074672B">
        <w:rPr>
          <w:rFonts w:eastAsia="Calibri" w:cs="Arial"/>
          <w:sz w:val="24"/>
          <w:szCs w:val="24"/>
          <w:lang w:val="en-CA" w:eastAsia="en-US"/>
        </w:rPr>
        <w:t>respondents</w:t>
      </w:r>
      <w:r w:rsidRPr="009C308C">
        <w:rPr>
          <w:rFonts w:eastAsia="Calibri" w:cs="Arial"/>
          <w:sz w:val="24"/>
          <w:szCs w:val="24"/>
          <w:lang w:val="en-CA" w:eastAsia="en-US"/>
        </w:rPr>
        <w:t xml:space="preserve">, we note that victims/survivors of </w:t>
      </w:r>
      <w:r w:rsidR="0074672B">
        <w:rPr>
          <w:rFonts w:eastAsia="Calibri" w:cs="Arial"/>
          <w:sz w:val="24"/>
          <w:szCs w:val="24"/>
          <w:lang w:val="en-CA" w:eastAsia="en-US"/>
        </w:rPr>
        <w:t>g</w:t>
      </w:r>
      <w:r w:rsidRPr="009C308C">
        <w:rPr>
          <w:rFonts w:eastAsia="Calibri" w:cs="Arial"/>
          <w:sz w:val="24"/>
          <w:szCs w:val="24"/>
          <w:lang w:val="en-CA" w:eastAsia="en-US"/>
        </w:rPr>
        <w:t>ender-based violence are over-represented among:</w:t>
      </w: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lastRenderedPageBreak/>
        <w:t xml:space="preserve">• </w:t>
      </w:r>
      <w:r w:rsidR="00147BCB">
        <w:rPr>
          <w:rFonts w:eastAsia="Calibri" w:cs="Arial"/>
          <w:sz w:val="24"/>
          <w:szCs w:val="24"/>
          <w:lang w:val="en-CA" w:eastAsia="en-US"/>
        </w:rPr>
        <w:t>p</w:t>
      </w:r>
      <w:r w:rsidRPr="009C308C">
        <w:rPr>
          <w:rFonts w:eastAsia="Calibri" w:cs="Arial"/>
          <w:sz w:val="24"/>
          <w:szCs w:val="24"/>
          <w:lang w:val="en-CA" w:eastAsia="en-US"/>
        </w:rPr>
        <w:t>e</w:t>
      </w:r>
      <w:r w:rsidR="00A73C52">
        <w:rPr>
          <w:rFonts w:eastAsia="Calibri" w:cs="Arial"/>
          <w:sz w:val="24"/>
          <w:szCs w:val="24"/>
          <w:lang w:val="en-CA" w:eastAsia="en-US"/>
        </w:rPr>
        <w:t xml:space="preserve">ople </w:t>
      </w:r>
      <w:r w:rsidRPr="009C308C">
        <w:rPr>
          <w:rFonts w:eastAsia="Calibri" w:cs="Arial"/>
          <w:sz w:val="24"/>
          <w:szCs w:val="24"/>
          <w:lang w:val="en-CA" w:eastAsia="en-US"/>
        </w:rPr>
        <w:t xml:space="preserve">35 to 44 </w:t>
      </w:r>
      <w:r w:rsidR="00473C68">
        <w:rPr>
          <w:rFonts w:eastAsia="Calibri" w:cs="Arial"/>
          <w:sz w:val="24"/>
          <w:szCs w:val="24"/>
          <w:lang w:val="en-CA" w:eastAsia="en-US"/>
        </w:rPr>
        <w:t xml:space="preserve">years of age </w:t>
      </w:r>
      <w:r w:rsidRPr="009C308C">
        <w:rPr>
          <w:rFonts w:eastAsia="Calibri" w:cs="Arial"/>
          <w:sz w:val="24"/>
          <w:szCs w:val="24"/>
          <w:lang w:val="en-CA" w:eastAsia="en-US"/>
        </w:rPr>
        <w:t>(59%);</w:t>
      </w:r>
    </w:p>
    <w:p w:rsidR="009F71AA" w:rsidRDefault="00A73C52" w:rsidP="003D7988">
      <w:pPr>
        <w:jc w:val="both"/>
        <w:rPr>
          <w:rFonts w:eastAsia="Calibri" w:cs="Arial"/>
          <w:sz w:val="24"/>
          <w:szCs w:val="24"/>
          <w:lang w:val="en-CA" w:eastAsia="en-US"/>
        </w:rPr>
      </w:pPr>
      <w:r>
        <w:rPr>
          <w:rFonts w:eastAsia="Calibri" w:cs="Arial"/>
          <w:sz w:val="24"/>
          <w:szCs w:val="24"/>
          <w:lang w:val="en-CA" w:eastAsia="en-US"/>
        </w:rPr>
        <w:t xml:space="preserve">• </w:t>
      </w:r>
      <w:proofErr w:type="gramStart"/>
      <w:r w:rsidR="00147BCB">
        <w:rPr>
          <w:rFonts w:eastAsia="Calibri" w:cs="Arial"/>
          <w:sz w:val="24"/>
          <w:szCs w:val="24"/>
          <w:lang w:val="en-CA" w:eastAsia="en-US"/>
        </w:rPr>
        <w:t>p</w:t>
      </w:r>
      <w:r>
        <w:rPr>
          <w:rFonts w:eastAsia="Calibri" w:cs="Arial"/>
          <w:sz w:val="24"/>
          <w:szCs w:val="24"/>
          <w:lang w:val="en-CA" w:eastAsia="en-US"/>
        </w:rPr>
        <w:t>eople</w:t>
      </w:r>
      <w:proofErr w:type="gramEnd"/>
      <w:r>
        <w:rPr>
          <w:rFonts w:eastAsia="Calibri" w:cs="Arial"/>
          <w:sz w:val="24"/>
          <w:szCs w:val="24"/>
          <w:lang w:val="en-CA" w:eastAsia="en-US"/>
        </w:rPr>
        <w:t xml:space="preserve"> </w:t>
      </w:r>
      <w:r w:rsidR="009C308C" w:rsidRPr="009C308C">
        <w:rPr>
          <w:rFonts w:eastAsia="Calibri" w:cs="Arial"/>
          <w:sz w:val="24"/>
          <w:szCs w:val="24"/>
          <w:lang w:val="en-CA" w:eastAsia="en-US"/>
        </w:rPr>
        <w:t>living in British Columbia (65%) and Ontario (59%)</w:t>
      </w:r>
      <w:r w:rsidR="00147BCB">
        <w:rPr>
          <w:rFonts w:eastAsia="Calibri" w:cs="Arial"/>
          <w:sz w:val="24"/>
          <w:szCs w:val="24"/>
          <w:lang w:val="en-CA" w:eastAsia="en-US"/>
        </w:rPr>
        <w:t>; and</w:t>
      </w:r>
    </w:p>
    <w:p w:rsidR="009F71AA" w:rsidRDefault="009F71AA" w:rsidP="009F71AA">
      <w:pPr>
        <w:jc w:val="both"/>
        <w:rPr>
          <w:rFonts w:eastAsia="Calibri" w:cs="Arial"/>
          <w:sz w:val="24"/>
          <w:szCs w:val="24"/>
          <w:lang w:val="en-CA" w:eastAsia="en-US"/>
        </w:rPr>
      </w:pPr>
      <w:r>
        <w:rPr>
          <w:rFonts w:eastAsia="Calibri" w:cs="Arial"/>
          <w:sz w:val="24"/>
          <w:szCs w:val="24"/>
          <w:lang w:val="en-CA" w:eastAsia="en-US"/>
        </w:rPr>
        <w:t>• Indigenous people (68%)</w:t>
      </w:r>
      <w:r w:rsidR="00147BCB">
        <w:rPr>
          <w:rFonts w:eastAsia="Calibri" w:cs="Arial"/>
          <w:sz w:val="24"/>
          <w:szCs w:val="24"/>
          <w:lang w:val="en-CA" w:eastAsia="en-US"/>
        </w:rPr>
        <w:t>.</w:t>
      </w:r>
    </w:p>
    <w:p w:rsidR="009C308C" w:rsidRPr="009C308C" w:rsidRDefault="009C308C" w:rsidP="003D7988">
      <w:pPr>
        <w:jc w:val="both"/>
        <w:rPr>
          <w:rFonts w:eastAsia="Calibri" w:cs="Arial"/>
          <w:sz w:val="24"/>
          <w:szCs w:val="24"/>
          <w:lang w:val="en-CA" w:eastAsia="en-US"/>
        </w:rPr>
      </w:pP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Victims/survivors of gender-based violence are underrepresented among:</w:t>
      </w:r>
    </w:p>
    <w:p w:rsidR="009C308C" w:rsidRPr="009C308C" w:rsidRDefault="009C308C" w:rsidP="003D7988">
      <w:pPr>
        <w:jc w:val="both"/>
        <w:rPr>
          <w:rFonts w:eastAsia="Calibri" w:cs="Arial"/>
          <w:sz w:val="24"/>
          <w:szCs w:val="24"/>
          <w:lang w:val="en-CA" w:eastAsia="en-US"/>
        </w:rPr>
      </w:pP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 </w:t>
      </w:r>
      <w:r w:rsidR="00147BCB">
        <w:rPr>
          <w:rFonts w:eastAsia="Calibri" w:cs="Arial"/>
          <w:sz w:val="24"/>
          <w:szCs w:val="24"/>
          <w:lang w:val="en-CA" w:eastAsia="en-US"/>
        </w:rPr>
        <w:t>p</w:t>
      </w:r>
      <w:r w:rsidRPr="009C308C">
        <w:rPr>
          <w:rFonts w:eastAsia="Calibri" w:cs="Arial"/>
          <w:sz w:val="24"/>
          <w:szCs w:val="24"/>
          <w:lang w:val="en-CA" w:eastAsia="en-US"/>
        </w:rPr>
        <w:t>e</w:t>
      </w:r>
      <w:r w:rsidR="00A73C52">
        <w:rPr>
          <w:rFonts w:eastAsia="Calibri" w:cs="Arial"/>
          <w:sz w:val="24"/>
          <w:szCs w:val="24"/>
          <w:lang w:val="en-CA" w:eastAsia="en-US"/>
        </w:rPr>
        <w:t xml:space="preserve">ople </w:t>
      </w:r>
      <w:r w:rsidRPr="009C308C">
        <w:rPr>
          <w:rFonts w:eastAsia="Calibri" w:cs="Arial"/>
          <w:sz w:val="24"/>
          <w:szCs w:val="24"/>
          <w:lang w:val="en-CA" w:eastAsia="en-US"/>
        </w:rPr>
        <w:t xml:space="preserve">18 to 24 </w:t>
      </w:r>
      <w:r w:rsidR="00A73C52">
        <w:rPr>
          <w:rFonts w:eastAsia="Calibri" w:cs="Arial"/>
          <w:sz w:val="24"/>
          <w:szCs w:val="24"/>
          <w:lang w:val="en-CA" w:eastAsia="en-US"/>
        </w:rPr>
        <w:t xml:space="preserve">years of age </w:t>
      </w:r>
      <w:r w:rsidRPr="009C308C">
        <w:rPr>
          <w:rFonts w:eastAsia="Calibri" w:cs="Arial"/>
          <w:sz w:val="24"/>
          <w:szCs w:val="24"/>
          <w:lang w:val="en-CA" w:eastAsia="en-US"/>
        </w:rPr>
        <w:t>(48%) and 65 and over (43%);</w:t>
      </w:r>
      <w:r w:rsidR="00147BCB">
        <w:rPr>
          <w:rFonts w:eastAsia="Calibri" w:cs="Arial"/>
          <w:sz w:val="24"/>
          <w:szCs w:val="24"/>
          <w:lang w:val="en-CA" w:eastAsia="en-US"/>
        </w:rPr>
        <w:t xml:space="preserve"> and</w:t>
      </w: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 </w:t>
      </w:r>
      <w:proofErr w:type="gramStart"/>
      <w:r w:rsidR="00147BCB">
        <w:rPr>
          <w:rFonts w:eastAsia="Calibri" w:cs="Arial"/>
          <w:sz w:val="24"/>
          <w:szCs w:val="24"/>
          <w:lang w:val="en-CA" w:eastAsia="en-US"/>
        </w:rPr>
        <w:t>p</w:t>
      </w:r>
      <w:r w:rsidRPr="009C308C">
        <w:rPr>
          <w:rFonts w:eastAsia="Calibri" w:cs="Arial"/>
          <w:sz w:val="24"/>
          <w:szCs w:val="24"/>
          <w:lang w:val="en-CA" w:eastAsia="en-US"/>
        </w:rPr>
        <w:t>e</w:t>
      </w:r>
      <w:r w:rsidR="00A73C52">
        <w:rPr>
          <w:rFonts w:eastAsia="Calibri" w:cs="Arial"/>
          <w:sz w:val="24"/>
          <w:szCs w:val="24"/>
          <w:lang w:val="en-CA" w:eastAsia="en-US"/>
        </w:rPr>
        <w:t>ople</w:t>
      </w:r>
      <w:proofErr w:type="gramEnd"/>
      <w:r w:rsidR="00A73C52">
        <w:rPr>
          <w:rFonts w:eastAsia="Calibri" w:cs="Arial"/>
          <w:sz w:val="24"/>
          <w:szCs w:val="24"/>
          <w:lang w:val="en-CA" w:eastAsia="en-US"/>
        </w:rPr>
        <w:t xml:space="preserve"> </w:t>
      </w:r>
      <w:r w:rsidRPr="009C308C">
        <w:rPr>
          <w:rFonts w:eastAsia="Calibri" w:cs="Arial"/>
          <w:sz w:val="24"/>
          <w:szCs w:val="24"/>
          <w:lang w:val="en-CA" w:eastAsia="en-US"/>
        </w:rPr>
        <w:t>living in Qu</w:t>
      </w:r>
      <w:r w:rsidR="00CE3E0F">
        <w:rPr>
          <w:rFonts w:eastAsia="Calibri" w:cs="Arial"/>
          <w:sz w:val="24"/>
          <w:szCs w:val="24"/>
          <w:lang w:val="en-CA" w:eastAsia="en-US"/>
        </w:rPr>
        <w:t>e</w:t>
      </w:r>
      <w:r w:rsidRPr="009C308C">
        <w:rPr>
          <w:rFonts w:eastAsia="Calibri" w:cs="Arial"/>
          <w:sz w:val="24"/>
          <w:szCs w:val="24"/>
          <w:lang w:val="en-CA" w:eastAsia="en-US"/>
        </w:rPr>
        <w:t>bec (42%).</w:t>
      </w:r>
    </w:p>
    <w:p w:rsidR="009C308C" w:rsidRPr="009C308C" w:rsidRDefault="009C308C" w:rsidP="003D7988">
      <w:pPr>
        <w:jc w:val="both"/>
        <w:rPr>
          <w:rFonts w:eastAsia="Calibri" w:cs="Arial"/>
          <w:sz w:val="24"/>
          <w:szCs w:val="24"/>
          <w:lang w:val="en-CA" w:eastAsia="en-US"/>
        </w:rPr>
      </w:pPr>
    </w:p>
    <w:p w:rsidR="00624A5C" w:rsidRDefault="009C308C" w:rsidP="003D7988">
      <w:pPr>
        <w:jc w:val="both"/>
        <w:rPr>
          <w:rFonts w:eastAsia="Calibri" w:cs="Arial"/>
          <w:sz w:val="24"/>
          <w:szCs w:val="24"/>
          <w:lang w:val="en-CA" w:eastAsia="en-US"/>
        </w:rPr>
      </w:pPr>
      <w:r w:rsidRPr="00A73C52">
        <w:rPr>
          <w:rFonts w:eastAsia="Calibri" w:cs="Arial"/>
          <w:sz w:val="24"/>
          <w:szCs w:val="24"/>
          <w:lang w:val="en-CA" w:eastAsia="en-US"/>
        </w:rPr>
        <w:t xml:space="preserve">In </w:t>
      </w:r>
      <w:r w:rsidR="00473C68" w:rsidRPr="00A73C52">
        <w:rPr>
          <w:rFonts w:eastAsia="Calibri" w:cs="Arial"/>
          <w:sz w:val="24"/>
          <w:szCs w:val="24"/>
          <w:lang w:val="en-CA" w:eastAsia="en-US"/>
        </w:rPr>
        <w:t xml:space="preserve">the </w:t>
      </w:r>
      <w:proofErr w:type="spellStart"/>
      <w:r w:rsidR="00050A8C" w:rsidRPr="00CE5178">
        <w:rPr>
          <w:rFonts w:eastAsia="Calibri" w:cs="Arial"/>
          <w:sz w:val="24"/>
          <w:szCs w:val="24"/>
          <w:lang w:val="en-CA" w:eastAsia="en-US"/>
        </w:rPr>
        <w:t>LegerWeb</w:t>
      </w:r>
      <w:proofErr w:type="spellEnd"/>
      <w:r w:rsidR="00A73C52">
        <w:rPr>
          <w:rFonts w:eastAsia="Calibri" w:cs="Arial"/>
          <w:sz w:val="24"/>
          <w:szCs w:val="24"/>
          <w:lang w:val="en-CA" w:eastAsia="en-US"/>
        </w:rPr>
        <w:t xml:space="preserve"> </w:t>
      </w:r>
      <w:r w:rsidR="00050A8C">
        <w:rPr>
          <w:rFonts w:eastAsia="Calibri" w:cs="Arial"/>
          <w:sz w:val="24"/>
          <w:szCs w:val="24"/>
          <w:lang w:val="en-CA" w:eastAsia="en-US"/>
        </w:rPr>
        <w:t xml:space="preserve">panel </w:t>
      </w:r>
      <w:r w:rsidR="00A73C52">
        <w:rPr>
          <w:rFonts w:eastAsia="Calibri" w:cs="Arial"/>
          <w:sz w:val="24"/>
          <w:szCs w:val="24"/>
          <w:lang w:val="en-CA" w:eastAsia="en-US"/>
        </w:rPr>
        <w:t>sample</w:t>
      </w:r>
      <w:r w:rsidRPr="00A73C52">
        <w:rPr>
          <w:rFonts w:eastAsia="Calibri" w:cs="Arial"/>
          <w:sz w:val="24"/>
          <w:szCs w:val="24"/>
          <w:lang w:val="en-CA" w:eastAsia="en-US"/>
        </w:rPr>
        <w:t xml:space="preserve">, there are no noticeable significant differences between victims/survivors of gender-based violence and non-victims according to age or province of residence. </w:t>
      </w:r>
    </w:p>
    <w:p w:rsidR="00624A5C" w:rsidRDefault="00624A5C" w:rsidP="003D7988">
      <w:pPr>
        <w:jc w:val="both"/>
        <w:rPr>
          <w:rFonts w:eastAsia="Calibri" w:cs="Arial"/>
          <w:sz w:val="24"/>
          <w:szCs w:val="24"/>
          <w:lang w:val="en-CA" w:eastAsia="en-US"/>
        </w:rPr>
      </w:pPr>
    </w:p>
    <w:p w:rsidR="009C308C" w:rsidRDefault="009C308C" w:rsidP="003D7988">
      <w:pPr>
        <w:jc w:val="both"/>
        <w:rPr>
          <w:rFonts w:eastAsia="Calibri" w:cs="Arial"/>
          <w:sz w:val="24"/>
          <w:szCs w:val="24"/>
          <w:lang w:val="en-CA" w:eastAsia="en-US"/>
        </w:rPr>
      </w:pPr>
      <w:r w:rsidRPr="00A73C52">
        <w:rPr>
          <w:rFonts w:eastAsia="Calibri" w:cs="Arial"/>
          <w:sz w:val="24"/>
          <w:szCs w:val="24"/>
          <w:lang w:val="en-CA" w:eastAsia="en-US"/>
        </w:rPr>
        <w:t>We asked the following question to respondents who said they have not been victim</w:t>
      </w:r>
      <w:r w:rsidR="004A7A81">
        <w:rPr>
          <w:rFonts w:eastAsia="Calibri" w:cs="Arial"/>
          <w:sz w:val="24"/>
          <w:szCs w:val="24"/>
          <w:lang w:val="en-CA" w:eastAsia="en-US"/>
        </w:rPr>
        <w:t>s</w:t>
      </w:r>
      <w:r w:rsidRPr="00A73C52">
        <w:rPr>
          <w:rFonts w:eastAsia="Calibri" w:cs="Arial"/>
          <w:sz w:val="24"/>
          <w:szCs w:val="24"/>
          <w:lang w:val="en-CA" w:eastAsia="en-US"/>
        </w:rPr>
        <w:t>/survivor</w:t>
      </w:r>
      <w:r w:rsidR="004A7A81">
        <w:rPr>
          <w:rFonts w:eastAsia="Calibri" w:cs="Arial"/>
          <w:sz w:val="24"/>
          <w:szCs w:val="24"/>
          <w:lang w:val="en-CA" w:eastAsia="en-US"/>
        </w:rPr>
        <w:t>s</w:t>
      </w:r>
      <w:r w:rsidRPr="00A73C52">
        <w:rPr>
          <w:rFonts w:eastAsia="Calibri" w:cs="Arial"/>
          <w:sz w:val="24"/>
          <w:szCs w:val="24"/>
          <w:lang w:val="en-CA" w:eastAsia="en-US"/>
        </w:rPr>
        <w:t xml:space="preserve"> of gender-based violence in the past</w:t>
      </w:r>
      <w:r w:rsidR="0044141F">
        <w:rPr>
          <w:rFonts w:eastAsia="Calibri" w:cs="Arial"/>
          <w:sz w:val="24"/>
          <w:szCs w:val="24"/>
          <w:lang w:val="en-CA" w:eastAsia="en-US"/>
        </w:rPr>
        <w:t xml:space="preserve">: </w:t>
      </w:r>
      <w:r w:rsidR="00D5588E">
        <w:rPr>
          <w:rFonts w:eastAsia="Calibri" w:cs="Arial"/>
          <w:sz w:val="24"/>
          <w:szCs w:val="24"/>
          <w:lang w:val="en-CA" w:eastAsia="en-US"/>
        </w:rPr>
        <w:t>H</w:t>
      </w:r>
      <w:r w:rsidR="0044141F" w:rsidRPr="0044141F">
        <w:rPr>
          <w:rFonts w:eastAsia="Calibri" w:cs="Arial"/>
          <w:sz w:val="24"/>
          <w:szCs w:val="24"/>
          <w:lang w:val="en-CA" w:eastAsia="en-US"/>
        </w:rPr>
        <w:t>ave any of your friends or family members ever been a victim/survivor of gender-based violence?</w:t>
      </w:r>
    </w:p>
    <w:p w:rsidR="005663F2" w:rsidRDefault="005663F2" w:rsidP="003D7988">
      <w:pPr>
        <w:jc w:val="both"/>
        <w:rPr>
          <w:rFonts w:eastAsia="Calibri" w:cs="Arial"/>
          <w:sz w:val="24"/>
          <w:szCs w:val="24"/>
          <w:lang w:val="en-CA" w:eastAsia="en-US"/>
        </w:rPr>
      </w:pPr>
    </w:p>
    <w:p w:rsidR="005663F2" w:rsidRPr="009C308C" w:rsidRDefault="005663F2" w:rsidP="005663F2">
      <w:pPr>
        <w:jc w:val="both"/>
        <w:rPr>
          <w:rFonts w:eastAsia="Calibri" w:cs="Arial"/>
          <w:sz w:val="24"/>
          <w:szCs w:val="24"/>
          <w:lang w:val="en-CA" w:eastAsia="en-US"/>
        </w:rPr>
      </w:pPr>
      <w:r w:rsidRPr="009C308C">
        <w:rPr>
          <w:rFonts w:eastAsia="Calibri" w:cs="Arial"/>
          <w:sz w:val="24"/>
          <w:szCs w:val="24"/>
          <w:lang w:val="en-CA" w:eastAsia="en-US"/>
        </w:rPr>
        <w:t xml:space="preserve">Among those who said </w:t>
      </w:r>
      <w:r>
        <w:rPr>
          <w:rFonts w:eastAsia="Calibri" w:cs="Arial"/>
          <w:sz w:val="24"/>
          <w:szCs w:val="24"/>
          <w:lang w:val="en-CA" w:eastAsia="en-US"/>
        </w:rPr>
        <w:t>they were not</w:t>
      </w:r>
      <w:r w:rsidRPr="009C308C">
        <w:rPr>
          <w:rFonts w:eastAsia="Calibri" w:cs="Arial"/>
          <w:sz w:val="24"/>
          <w:szCs w:val="24"/>
          <w:lang w:val="en-CA" w:eastAsia="en-US"/>
        </w:rPr>
        <w:t xml:space="preserve"> a victim/survivor of gender-based violence, two out of three (66%) </w:t>
      </w:r>
      <w:r w:rsidR="008673C3" w:rsidRPr="0074672B">
        <w:rPr>
          <w:rFonts w:eastAsia="Calibri" w:cs="Arial"/>
          <w:sz w:val="24"/>
          <w:szCs w:val="24"/>
          <w:lang w:val="en-CA" w:eastAsia="en-US"/>
        </w:rPr>
        <w:t>open</w:t>
      </w:r>
      <w:r w:rsidR="008673C3">
        <w:rPr>
          <w:rFonts w:eastAsia="Calibri" w:cs="Arial"/>
          <w:sz w:val="24"/>
          <w:szCs w:val="24"/>
          <w:lang w:val="en-CA" w:eastAsia="en-US"/>
        </w:rPr>
        <w:t>-</w:t>
      </w:r>
      <w:r w:rsidR="008673C3" w:rsidRPr="0074672B">
        <w:rPr>
          <w:rFonts w:eastAsia="Calibri" w:cs="Arial"/>
          <w:sz w:val="24"/>
          <w:szCs w:val="24"/>
          <w:lang w:val="en-CA" w:eastAsia="en-US"/>
        </w:rPr>
        <w:t xml:space="preserve">link </w:t>
      </w:r>
      <w:r w:rsidR="0074672B" w:rsidRPr="0074672B">
        <w:rPr>
          <w:rFonts w:eastAsia="Calibri" w:cs="Arial"/>
          <w:sz w:val="24"/>
          <w:szCs w:val="24"/>
          <w:lang w:val="en-CA" w:eastAsia="en-US"/>
        </w:rPr>
        <w:t xml:space="preserve">respondents </w:t>
      </w:r>
      <w:r w:rsidRPr="009C308C">
        <w:rPr>
          <w:rFonts w:eastAsia="Calibri" w:cs="Arial"/>
          <w:sz w:val="24"/>
          <w:szCs w:val="24"/>
          <w:lang w:val="en-CA" w:eastAsia="en-US"/>
        </w:rPr>
        <w:t>sa</w:t>
      </w:r>
      <w:r>
        <w:rPr>
          <w:rFonts w:eastAsia="Calibri" w:cs="Arial"/>
          <w:sz w:val="24"/>
          <w:szCs w:val="24"/>
          <w:lang w:val="en-CA" w:eastAsia="en-US"/>
        </w:rPr>
        <w:t>id</w:t>
      </w:r>
      <w:r w:rsidRPr="009C308C">
        <w:rPr>
          <w:rFonts w:eastAsia="Calibri" w:cs="Arial"/>
          <w:sz w:val="24"/>
          <w:szCs w:val="24"/>
          <w:lang w:val="en-CA" w:eastAsia="en-US"/>
        </w:rPr>
        <w:t xml:space="preserve"> that a friend or a relative </w:t>
      </w:r>
      <w:r w:rsidR="0066247A">
        <w:rPr>
          <w:rFonts w:eastAsia="Calibri" w:cs="Arial"/>
          <w:sz w:val="24"/>
          <w:szCs w:val="24"/>
          <w:lang w:val="en-CA" w:eastAsia="en-US"/>
        </w:rPr>
        <w:t>is</w:t>
      </w:r>
      <w:r w:rsidR="00764858">
        <w:rPr>
          <w:rFonts w:eastAsia="Calibri" w:cs="Arial"/>
          <w:sz w:val="24"/>
          <w:szCs w:val="24"/>
          <w:lang w:val="en-CA" w:eastAsia="en-US"/>
        </w:rPr>
        <w:t xml:space="preserve"> </w:t>
      </w:r>
      <w:r w:rsidRPr="009C308C">
        <w:rPr>
          <w:rFonts w:eastAsia="Calibri" w:cs="Arial"/>
          <w:sz w:val="24"/>
          <w:szCs w:val="24"/>
          <w:lang w:val="en-CA" w:eastAsia="en-US"/>
        </w:rPr>
        <w:t>a victim/survivor of gender-based violence. Th</w:t>
      </w:r>
      <w:r>
        <w:rPr>
          <w:rFonts w:eastAsia="Calibri" w:cs="Arial"/>
          <w:sz w:val="24"/>
          <w:szCs w:val="24"/>
          <w:lang w:val="en-CA" w:eastAsia="en-US"/>
        </w:rPr>
        <w:t>is</w:t>
      </w:r>
      <w:r w:rsidRPr="009C308C">
        <w:rPr>
          <w:rFonts w:eastAsia="Calibri" w:cs="Arial"/>
          <w:sz w:val="24"/>
          <w:szCs w:val="24"/>
          <w:lang w:val="en-CA" w:eastAsia="en-US"/>
        </w:rPr>
        <w:t xml:space="preserve"> proportion </w:t>
      </w:r>
      <w:r w:rsidR="00147BCB">
        <w:rPr>
          <w:rFonts w:eastAsia="Calibri" w:cs="Arial"/>
          <w:sz w:val="24"/>
          <w:szCs w:val="24"/>
          <w:lang w:val="en-CA" w:eastAsia="en-US"/>
        </w:rPr>
        <w:t xml:space="preserve">represents </w:t>
      </w:r>
      <w:r>
        <w:rPr>
          <w:rFonts w:eastAsia="Calibri" w:cs="Arial"/>
          <w:sz w:val="24"/>
          <w:szCs w:val="24"/>
          <w:lang w:val="en-CA" w:eastAsia="en-US"/>
        </w:rPr>
        <w:t>slightly</w:t>
      </w:r>
      <w:r w:rsidRPr="009C308C">
        <w:rPr>
          <w:rFonts w:eastAsia="Calibri" w:cs="Arial"/>
          <w:sz w:val="24"/>
          <w:szCs w:val="24"/>
          <w:lang w:val="en-CA" w:eastAsia="en-US"/>
        </w:rPr>
        <w:t xml:space="preserve"> over a quarter (27%) in the </w:t>
      </w:r>
      <w:proofErr w:type="spellStart"/>
      <w:r w:rsidR="00050A8C" w:rsidRPr="00CE5178">
        <w:rPr>
          <w:rFonts w:eastAsia="Calibri" w:cs="Arial"/>
          <w:sz w:val="24"/>
          <w:szCs w:val="24"/>
          <w:lang w:val="en-CA" w:eastAsia="en-US"/>
        </w:rPr>
        <w:t>LegerWeb</w:t>
      </w:r>
      <w:proofErr w:type="spellEnd"/>
      <w:r>
        <w:rPr>
          <w:rFonts w:eastAsia="Calibri" w:cs="Arial"/>
          <w:sz w:val="24"/>
          <w:szCs w:val="24"/>
          <w:lang w:val="en-CA" w:eastAsia="en-US"/>
        </w:rPr>
        <w:t xml:space="preserve"> sample</w:t>
      </w:r>
      <w:r w:rsidRPr="009C308C">
        <w:rPr>
          <w:rFonts w:eastAsia="Calibri" w:cs="Arial"/>
          <w:sz w:val="24"/>
          <w:szCs w:val="24"/>
          <w:lang w:val="en-CA" w:eastAsia="en-US"/>
        </w:rPr>
        <w:t>.</w:t>
      </w:r>
    </w:p>
    <w:p w:rsidR="005663F2" w:rsidRDefault="005663F2" w:rsidP="003D7988">
      <w:pPr>
        <w:jc w:val="both"/>
        <w:rPr>
          <w:rFonts w:eastAsia="Calibri" w:cs="Arial"/>
          <w:sz w:val="24"/>
          <w:szCs w:val="24"/>
          <w:lang w:val="en-CA" w:eastAsia="en-US"/>
        </w:rPr>
      </w:pPr>
    </w:p>
    <w:p w:rsidR="00EA09C3" w:rsidRPr="00F91A72" w:rsidRDefault="00F91A72" w:rsidP="003D7988">
      <w:pPr>
        <w:jc w:val="both"/>
        <w:rPr>
          <w:rFonts w:eastAsia="Calibri" w:cs="Arial"/>
          <w:b/>
          <w:sz w:val="18"/>
          <w:szCs w:val="24"/>
          <w:lang w:val="en-CA" w:eastAsia="en-US"/>
        </w:rPr>
      </w:pPr>
      <w:proofErr w:type="gramStart"/>
      <w:r w:rsidRPr="00F91A72">
        <w:rPr>
          <w:rFonts w:eastAsia="Calibri" w:cs="Arial"/>
          <w:b/>
          <w:sz w:val="18"/>
          <w:szCs w:val="24"/>
          <w:lang w:val="en-CA" w:eastAsia="en-US"/>
        </w:rPr>
        <w:t xml:space="preserve">Chart </w:t>
      </w:r>
      <w:r w:rsidR="00EA09C3" w:rsidRPr="00F91A72">
        <w:rPr>
          <w:rFonts w:eastAsia="Calibri" w:cs="Arial"/>
          <w:b/>
          <w:sz w:val="18"/>
          <w:szCs w:val="24"/>
          <w:lang w:val="en-CA" w:eastAsia="en-US"/>
        </w:rPr>
        <w:t>2.</w:t>
      </w:r>
      <w:proofErr w:type="gramEnd"/>
      <w:r w:rsidR="00EA09C3" w:rsidRPr="00F91A72">
        <w:rPr>
          <w:rFonts w:eastAsia="Calibri" w:cs="Arial"/>
          <w:b/>
          <w:sz w:val="18"/>
          <w:szCs w:val="24"/>
          <w:lang w:val="en-CA" w:eastAsia="en-US"/>
        </w:rPr>
        <w:t xml:space="preserve"> Victimization profile of friends and relatives</w:t>
      </w:r>
    </w:p>
    <w:p w:rsidR="005663F2" w:rsidRPr="00EA09C3" w:rsidRDefault="005663F2" w:rsidP="005663F2">
      <w:pPr>
        <w:spacing w:line="276" w:lineRule="auto"/>
        <w:jc w:val="both"/>
        <w:rPr>
          <w:rFonts w:eastAsia="Calibri" w:cs="Arial"/>
          <w:sz w:val="18"/>
          <w:szCs w:val="24"/>
          <w:lang w:val="en-CA" w:eastAsia="en-US"/>
        </w:rPr>
      </w:pPr>
      <w:r w:rsidRPr="00EA09C3">
        <w:rPr>
          <w:rFonts w:eastAsia="Calibri" w:cs="Arial"/>
          <w:sz w:val="18"/>
          <w:szCs w:val="24"/>
          <w:lang w:val="en-CA" w:eastAsia="en-US"/>
        </w:rPr>
        <w:t>Q11. Have any of your friends or family members ever been a victim/survivor of gender-based violence?</w:t>
      </w:r>
    </w:p>
    <w:p w:rsidR="005663F2" w:rsidRPr="00A73C52" w:rsidRDefault="005663F2" w:rsidP="005663F2">
      <w:pPr>
        <w:spacing w:line="276" w:lineRule="auto"/>
        <w:jc w:val="both"/>
        <w:rPr>
          <w:rFonts w:eastAsia="Calibri" w:cs="Arial"/>
          <w:sz w:val="24"/>
          <w:szCs w:val="24"/>
          <w:lang w:val="en-CA" w:eastAsia="en-US"/>
        </w:rPr>
      </w:pPr>
    </w:p>
    <w:p w:rsidR="005663F2" w:rsidRDefault="00E22525" w:rsidP="005663F2">
      <w:pPr>
        <w:spacing w:line="276" w:lineRule="auto"/>
        <w:jc w:val="center"/>
        <w:rPr>
          <w:rFonts w:eastAsia="Calibri" w:cs="Arial"/>
          <w:sz w:val="24"/>
          <w:szCs w:val="24"/>
          <w:lang w:val="en-CA" w:eastAsia="en-US"/>
        </w:rPr>
      </w:pPr>
      <w:r>
        <w:rPr>
          <w:rFonts w:eastAsia="Calibri" w:cs="Arial"/>
          <w:noProof/>
          <w:sz w:val="24"/>
          <w:szCs w:val="24"/>
          <w:lang w:val="en-CA" w:eastAsia="en-CA"/>
        </w:rPr>
        <w:drawing>
          <wp:inline distT="0" distB="0" distL="0" distR="0" wp14:anchorId="141EE97D" wp14:editId="00F027AC">
            <wp:extent cx="5040000" cy="2770231"/>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0000" cy="2770231"/>
                    </a:xfrm>
                    <a:prstGeom prst="rect">
                      <a:avLst/>
                    </a:prstGeom>
                    <a:noFill/>
                  </pic:spPr>
                </pic:pic>
              </a:graphicData>
            </a:graphic>
          </wp:inline>
        </w:drawing>
      </w:r>
    </w:p>
    <w:p w:rsidR="005663F2" w:rsidRDefault="005663F2" w:rsidP="009C308C">
      <w:pPr>
        <w:spacing w:line="276" w:lineRule="auto"/>
        <w:jc w:val="both"/>
        <w:rPr>
          <w:rFonts w:eastAsia="Calibri" w:cs="Arial"/>
          <w:sz w:val="24"/>
          <w:szCs w:val="24"/>
          <w:lang w:val="en-CA" w:eastAsia="en-US"/>
        </w:rPr>
      </w:pPr>
    </w:p>
    <w:p w:rsidR="005663F2" w:rsidRPr="009C308C" w:rsidRDefault="0013788C" w:rsidP="005663F2">
      <w:pPr>
        <w:jc w:val="both"/>
        <w:rPr>
          <w:rFonts w:eastAsia="Calibri" w:cs="Arial"/>
          <w:sz w:val="24"/>
          <w:szCs w:val="24"/>
          <w:lang w:val="en-CA" w:eastAsia="en-US"/>
        </w:rPr>
      </w:pPr>
      <w:r>
        <w:rPr>
          <w:rFonts w:eastAsia="Calibri" w:cs="Arial"/>
          <w:sz w:val="24"/>
          <w:szCs w:val="24"/>
          <w:lang w:val="en-CA" w:eastAsia="en-US"/>
        </w:rPr>
        <w:t>There</w:t>
      </w:r>
      <w:r w:rsidR="005663F2" w:rsidRPr="009C308C">
        <w:rPr>
          <w:rFonts w:eastAsia="Calibri" w:cs="Arial"/>
          <w:sz w:val="24"/>
          <w:szCs w:val="24"/>
          <w:lang w:val="en-CA" w:eastAsia="en-US"/>
        </w:rPr>
        <w:t xml:space="preserve"> </w:t>
      </w:r>
      <w:r>
        <w:rPr>
          <w:rFonts w:eastAsia="Calibri" w:cs="Arial"/>
          <w:sz w:val="24"/>
          <w:szCs w:val="24"/>
          <w:lang w:val="en-CA" w:eastAsia="en-US"/>
        </w:rPr>
        <w:t xml:space="preserve">are a limited number of statistical differences in the data when it comes to having a person close to the respondent who has been a victim of gender-based violence, if that respondent is not </w:t>
      </w:r>
      <w:r w:rsidR="009A00B9">
        <w:rPr>
          <w:rFonts w:eastAsia="Calibri" w:cs="Arial"/>
          <w:sz w:val="24"/>
          <w:szCs w:val="24"/>
          <w:lang w:val="en-CA" w:eastAsia="en-US"/>
        </w:rPr>
        <w:t>themselves</w:t>
      </w:r>
      <w:r w:rsidR="005841B8">
        <w:rPr>
          <w:rFonts w:eastAsia="Calibri" w:cs="Arial"/>
          <w:sz w:val="24"/>
          <w:szCs w:val="24"/>
          <w:lang w:val="en-CA" w:eastAsia="en-US"/>
        </w:rPr>
        <w:t xml:space="preserve"> </w:t>
      </w:r>
      <w:r>
        <w:rPr>
          <w:rFonts w:eastAsia="Calibri" w:cs="Arial"/>
          <w:sz w:val="24"/>
          <w:szCs w:val="24"/>
          <w:lang w:val="en-CA" w:eastAsia="en-US"/>
        </w:rPr>
        <w:t>a victim</w:t>
      </w:r>
      <w:r w:rsidR="005663F2" w:rsidRPr="009C308C">
        <w:rPr>
          <w:rFonts w:eastAsia="Calibri" w:cs="Arial"/>
          <w:sz w:val="24"/>
          <w:szCs w:val="24"/>
          <w:lang w:val="en-CA" w:eastAsia="en-US"/>
        </w:rPr>
        <w:t xml:space="preserve">. </w:t>
      </w:r>
      <w:r>
        <w:rPr>
          <w:rFonts w:eastAsia="Calibri" w:cs="Arial"/>
          <w:sz w:val="24"/>
          <w:szCs w:val="24"/>
          <w:lang w:val="en-CA" w:eastAsia="en-US"/>
        </w:rPr>
        <w:t>One difference was found where fewer</w:t>
      </w:r>
      <w:r w:rsidR="005663F2" w:rsidRPr="009C308C">
        <w:rPr>
          <w:rFonts w:eastAsia="Calibri" w:cs="Arial"/>
          <w:sz w:val="24"/>
          <w:szCs w:val="24"/>
          <w:lang w:val="en-CA" w:eastAsia="en-US"/>
        </w:rPr>
        <w:t xml:space="preserve"> men </w:t>
      </w:r>
      <w:r w:rsidR="005663F2" w:rsidRPr="009C308C">
        <w:rPr>
          <w:rFonts w:eastAsia="Calibri" w:cs="Arial"/>
          <w:sz w:val="24"/>
          <w:szCs w:val="24"/>
          <w:lang w:val="en-CA" w:eastAsia="en-US"/>
        </w:rPr>
        <w:lastRenderedPageBreak/>
        <w:t xml:space="preserve">from the </w:t>
      </w:r>
      <w:r w:rsidR="008673C3">
        <w:rPr>
          <w:rFonts w:eastAsia="Calibri" w:cs="Arial"/>
          <w:sz w:val="24"/>
          <w:szCs w:val="24"/>
          <w:lang w:val="en-CA" w:eastAsia="en-US"/>
        </w:rPr>
        <w:t>open-link</w:t>
      </w:r>
      <w:r w:rsidR="0074672B" w:rsidRPr="0074672B">
        <w:rPr>
          <w:rFonts w:eastAsia="Calibri" w:cs="Arial"/>
          <w:sz w:val="24"/>
          <w:szCs w:val="24"/>
          <w:lang w:val="en-CA" w:eastAsia="en-US"/>
        </w:rPr>
        <w:t xml:space="preserve"> </w:t>
      </w:r>
      <w:r>
        <w:rPr>
          <w:rFonts w:eastAsia="Calibri" w:cs="Arial"/>
          <w:sz w:val="24"/>
          <w:szCs w:val="24"/>
          <w:lang w:val="en-CA" w:eastAsia="en-US"/>
        </w:rPr>
        <w:t>sample indicated they kne</w:t>
      </w:r>
      <w:r w:rsidR="005663F2" w:rsidRPr="009C308C">
        <w:rPr>
          <w:rFonts w:eastAsia="Calibri" w:cs="Arial"/>
          <w:sz w:val="24"/>
          <w:szCs w:val="24"/>
          <w:lang w:val="en-CA" w:eastAsia="en-US"/>
        </w:rPr>
        <w:t xml:space="preserve">w victims/survivors of gender-based violence. </w:t>
      </w:r>
      <w:r w:rsidR="005663F2">
        <w:rPr>
          <w:rFonts w:eastAsia="Calibri" w:cs="Arial"/>
          <w:sz w:val="24"/>
          <w:szCs w:val="24"/>
          <w:lang w:val="en-CA" w:eastAsia="en-US"/>
        </w:rPr>
        <w:t xml:space="preserve">As shown in the table below, there </w:t>
      </w:r>
      <w:r w:rsidR="008673C3">
        <w:rPr>
          <w:rFonts w:eastAsia="Calibri" w:cs="Arial"/>
          <w:sz w:val="24"/>
          <w:szCs w:val="24"/>
          <w:lang w:val="en-CA" w:eastAsia="en-US"/>
        </w:rPr>
        <w:t xml:space="preserve">are </w:t>
      </w:r>
      <w:r w:rsidR="005663F2">
        <w:rPr>
          <w:rFonts w:eastAsia="Calibri" w:cs="Arial"/>
          <w:sz w:val="24"/>
          <w:szCs w:val="24"/>
          <w:lang w:val="en-CA" w:eastAsia="en-US"/>
        </w:rPr>
        <w:t>n</w:t>
      </w:r>
      <w:r w:rsidR="005663F2" w:rsidRPr="009C308C">
        <w:rPr>
          <w:rFonts w:eastAsia="Calibri" w:cs="Arial"/>
          <w:sz w:val="24"/>
          <w:szCs w:val="24"/>
          <w:lang w:val="en-CA" w:eastAsia="en-US"/>
        </w:rPr>
        <w:t xml:space="preserve">o other significant differences </w:t>
      </w:r>
      <w:r w:rsidR="007B3A54">
        <w:rPr>
          <w:rFonts w:eastAsia="Calibri" w:cs="Arial"/>
          <w:sz w:val="24"/>
          <w:szCs w:val="24"/>
          <w:lang w:val="en-CA" w:eastAsia="en-US"/>
        </w:rPr>
        <w:t xml:space="preserve">that </w:t>
      </w:r>
      <w:r w:rsidR="005663F2" w:rsidRPr="009C308C">
        <w:rPr>
          <w:rFonts w:eastAsia="Calibri" w:cs="Arial"/>
          <w:sz w:val="24"/>
          <w:szCs w:val="24"/>
          <w:lang w:val="en-CA" w:eastAsia="en-US"/>
        </w:rPr>
        <w:t xml:space="preserve">are observable in the </w:t>
      </w:r>
      <w:proofErr w:type="spellStart"/>
      <w:r w:rsidR="00050A8C" w:rsidRPr="00CE5178">
        <w:rPr>
          <w:rFonts w:eastAsia="Calibri" w:cs="Arial"/>
          <w:sz w:val="24"/>
          <w:szCs w:val="24"/>
          <w:lang w:val="en-CA" w:eastAsia="en-US"/>
        </w:rPr>
        <w:t>LegerWeb</w:t>
      </w:r>
      <w:proofErr w:type="spellEnd"/>
      <w:r w:rsidR="00050A8C" w:rsidRPr="00147BCB">
        <w:rPr>
          <w:rFonts w:eastAsia="Calibri" w:cs="Arial"/>
          <w:sz w:val="24"/>
          <w:szCs w:val="24"/>
          <w:lang w:val="en-CA" w:eastAsia="en-US"/>
        </w:rPr>
        <w:t xml:space="preserve"> </w:t>
      </w:r>
      <w:r w:rsidR="00050A8C">
        <w:rPr>
          <w:rFonts w:eastAsia="Calibri" w:cs="Arial"/>
          <w:sz w:val="24"/>
          <w:szCs w:val="24"/>
          <w:lang w:val="en-CA" w:eastAsia="en-US"/>
        </w:rPr>
        <w:t>panel sample</w:t>
      </w:r>
      <w:r w:rsidR="005663F2" w:rsidRPr="009C308C">
        <w:rPr>
          <w:rFonts w:eastAsia="Calibri" w:cs="Arial"/>
          <w:sz w:val="24"/>
          <w:szCs w:val="24"/>
          <w:lang w:val="en-CA" w:eastAsia="en-US"/>
        </w:rPr>
        <w:t>.</w:t>
      </w:r>
    </w:p>
    <w:p w:rsidR="005663F2" w:rsidRDefault="005663F2" w:rsidP="009C308C">
      <w:pPr>
        <w:spacing w:line="276" w:lineRule="auto"/>
        <w:jc w:val="both"/>
        <w:rPr>
          <w:rFonts w:eastAsia="Calibri" w:cs="Arial"/>
          <w:sz w:val="24"/>
          <w:szCs w:val="24"/>
          <w:lang w:val="en-CA" w:eastAsia="en-US"/>
        </w:rPr>
      </w:pPr>
    </w:p>
    <w:p w:rsidR="005841B8" w:rsidRDefault="005841B8" w:rsidP="009C308C">
      <w:pPr>
        <w:spacing w:line="276" w:lineRule="auto"/>
        <w:jc w:val="both"/>
        <w:rPr>
          <w:rFonts w:eastAsia="Calibri" w:cs="Arial"/>
          <w:sz w:val="24"/>
          <w:szCs w:val="24"/>
          <w:lang w:val="en-CA" w:eastAsia="en-US"/>
        </w:rPr>
      </w:pPr>
    </w:p>
    <w:p w:rsidR="005841B8" w:rsidRDefault="005841B8" w:rsidP="009C308C">
      <w:pPr>
        <w:spacing w:line="276" w:lineRule="auto"/>
        <w:jc w:val="both"/>
        <w:rPr>
          <w:rFonts w:eastAsia="Calibri" w:cs="Arial"/>
          <w:sz w:val="24"/>
          <w:szCs w:val="24"/>
          <w:lang w:val="en-CA" w:eastAsia="en-US"/>
        </w:rPr>
      </w:pPr>
    </w:p>
    <w:p w:rsidR="005663F2" w:rsidRPr="00F91A72" w:rsidRDefault="00EA09C3" w:rsidP="009C308C">
      <w:pPr>
        <w:spacing w:line="276" w:lineRule="auto"/>
        <w:jc w:val="both"/>
        <w:rPr>
          <w:rFonts w:eastAsia="Calibri" w:cs="Arial"/>
          <w:b/>
          <w:sz w:val="18"/>
          <w:szCs w:val="24"/>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Pr="00F91A72">
        <w:rPr>
          <w:rFonts w:eastAsia="Calibri" w:cs="Arial"/>
          <w:b/>
          <w:sz w:val="18"/>
          <w:szCs w:val="24"/>
          <w:lang w:val="en-CA" w:eastAsia="en-US"/>
        </w:rPr>
        <w:t>2.</w:t>
      </w:r>
      <w:proofErr w:type="gramEnd"/>
      <w:r w:rsidRPr="00F91A72">
        <w:rPr>
          <w:rFonts w:eastAsia="Calibri" w:cs="Arial"/>
          <w:b/>
          <w:sz w:val="18"/>
          <w:szCs w:val="24"/>
          <w:lang w:val="en-CA" w:eastAsia="en-US"/>
        </w:rPr>
        <w:t xml:space="preserve"> Victimization profile of friends and relatives</w:t>
      </w:r>
      <w:r w:rsidR="00612F6A" w:rsidRPr="00F91A72">
        <w:rPr>
          <w:rFonts w:eastAsia="Calibri" w:cs="Arial"/>
          <w:b/>
          <w:sz w:val="18"/>
          <w:szCs w:val="24"/>
          <w:lang w:val="en-CA" w:eastAsia="en-US"/>
        </w:rPr>
        <w:t xml:space="preserve"> – results </w:t>
      </w:r>
      <w:r w:rsidRPr="00F91A72">
        <w:rPr>
          <w:rFonts w:eastAsia="Calibri" w:cs="Arial"/>
          <w:b/>
          <w:sz w:val="18"/>
          <w:szCs w:val="24"/>
          <w:lang w:val="en-CA" w:eastAsia="en-US"/>
        </w:rPr>
        <w:t>by gender</w:t>
      </w:r>
    </w:p>
    <w:p w:rsidR="009C308C" w:rsidRPr="00EA09C3" w:rsidRDefault="009C308C" w:rsidP="009C308C">
      <w:pPr>
        <w:spacing w:line="276" w:lineRule="auto"/>
        <w:jc w:val="both"/>
        <w:rPr>
          <w:rFonts w:eastAsia="Calibri" w:cs="Arial"/>
          <w:sz w:val="18"/>
          <w:szCs w:val="24"/>
          <w:lang w:val="en-CA" w:eastAsia="en-US"/>
        </w:rPr>
      </w:pPr>
      <w:r w:rsidRPr="00EA09C3">
        <w:rPr>
          <w:rFonts w:eastAsia="Calibri" w:cs="Arial"/>
          <w:sz w:val="18"/>
          <w:szCs w:val="24"/>
          <w:lang w:val="en-CA" w:eastAsia="en-US"/>
        </w:rPr>
        <w:t>Q11. Have any of your friends or family members ever been a victim/survivor of gender-based violence?</w:t>
      </w:r>
    </w:p>
    <w:tbl>
      <w:tblPr>
        <w:tblStyle w:val="Ombrageclair1"/>
        <w:tblW w:w="5000" w:type="pct"/>
        <w:tblLook w:val="04A0" w:firstRow="1" w:lastRow="0" w:firstColumn="1" w:lastColumn="0" w:noHBand="0" w:noVBand="1"/>
      </w:tblPr>
      <w:tblGrid>
        <w:gridCol w:w="1997"/>
        <w:gridCol w:w="1073"/>
        <w:gridCol w:w="60"/>
        <w:gridCol w:w="943"/>
        <w:gridCol w:w="67"/>
        <w:gridCol w:w="1365"/>
        <w:gridCol w:w="67"/>
        <w:gridCol w:w="1365"/>
        <w:gridCol w:w="67"/>
        <w:gridCol w:w="861"/>
        <w:gridCol w:w="67"/>
        <w:gridCol w:w="863"/>
        <w:gridCol w:w="67"/>
      </w:tblGrid>
      <w:tr w:rsidR="005663F2" w:rsidRPr="00A73C52" w:rsidTr="00566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A73C52" w:rsidRDefault="005663F2" w:rsidP="009C308C">
            <w:pPr>
              <w:jc w:val="both"/>
              <w:rPr>
                <w:rFonts w:eastAsia="Calibri" w:cs="Arial"/>
                <w:sz w:val="18"/>
                <w:szCs w:val="18"/>
                <w:lang w:val="en-CA" w:eastAsia="en-US"/>
              </w:rPr>
            </w:pPr>
          </w:p>
        </w:tc>
        <w:tc>
          <w:tcPr>
            <w:tcW w:w="605" w:type="pct"/>
            <w:vAlign w:val="center"/>
          </w:tcPr>
          <w:p w:rsidR="005663F2" w:rsidRPr="00A73C52" w:rsidRDefault="005663F2" w:rsidP="00A73C52">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Wom</w:t>
            </w:r>
            <w:r>
              <w:rPr>
                <w:rFonts w:eastAsia="Calibri" w:cs="Arial"/>
                <w:sz w:val="18"/>
                <w:szCs w:val="18"/>
                <w:lang w:val="en-CA" w:eastAsia="en-US"/>
              </w:rPr>
              <w:t>e</w:t>
            </w:r>
            <w:r w:rsidRPr="00A73C52">
              <w:rPr>
                <w:rFonts w:eastAsia="Calibri" w:cs="Arial"/>
                <w:sz w:val="18"/>
                <w:szCs w:val="18"/>
                <w:lang w:val="en-CA" w:eastAsia="en-US"/>
              </w:rPr>
              <w:t>n</w:t>
            </w:r>
          </w:p>
        </w:tc>
        <w:tc>
          <w:tcPr>
            <w:tcW w:w="604" w:type="pct"/>
            <w:gridSpan w:val="3"/>
            <w:vAlign w:val="center"/>
          </w:tcPr>
          <w:p w:rsidR="005663F2" w:rsidRPr="00A73C52" w:rsidRDefault="005663F2" w:rsidP="00A73C52">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M</w:t>
            </w:r>
            <w:r>
              <w:rPr>
                <w:rFonts w:eastAsia="Calibri" w:cs="Arial"/>
                <w:sz w:val="18"/>
                <w:szCs w:val="18"/>
                <w:lang w:val="en-CA" w:eastAsia="en-US"/>
              </w:rPr>
              <w:t>e</w:t>
            </w:r>
            <w:r w:rsidRPr="00A73C52">
              <w:rPr>
                <w:rFonts w:eastAsia="Calibri" w:cs="Arial"/>
                <w:sz w:val="18"/>
                <w:szCs w:val="18"/>
                <w:lang w:val="en-CA" w:eastAsia="en-US"/>
              </w:rPr>
              <w:t>n</w:t>
            </w:r>
          </w:p>
        </w:tc>
        <w:tc>
          <w:tcPr>
            <w:tcW w:w="808" w:type="pct"/>
            <w:gridSpan w:val="2"/>
            <w:vAlign w:val="center"/>
          </w:tcPr>
          <w:p w:rsidR="005663F2" w:rsidRPr="00A73C52" w:rsidRDefault="00166B7E"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6B7E">
              <w:rPr>
                <w:rFonts w:eastAsia="Calibri" w:cs="Arial"/>
                <w:sz w:val="18"/>
                <w:szCs w:val="18"/>
                <w:lang w:val="en-CA" w:eastAsia="en-US"/>
              </w:rPr>
              <w:t>Other non-binary identities</w:t>
            </w:r>
          </w:p>
        </w:tc>
        <w:tc>
          <w:tcPr>
            <w:tcW w:w="808" w:type="pct"/>
            <w:gridSpan w:val="2"/>
            <w:vAlign w:val="center"/>
          </w:tcPr>
          <w:p w:rsidR="005663F2" w:rsidRPr="00A73C52" w:rsidRDefault="005663F2"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Transgender</w:t>
            </w:r>
          </w:p>
        </w:tc>
        <w:tc>
          <w:tcPr>
            <w:tcW w:w="524" w:type="pct"/>
            <w:gridSpan w:val="2"/>
            <w:vAlign w:val="center"/>
          </w:tcPr>
          <w:p w:rsidR="005663F2" w:rsidRPr="00A73C52" w:rsidRDefault="005663F2"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Other</w:t>
            </w:r>
          </w:p>
        </w:tc>
        <w:tc>
          <w:tcPr>
            <w:tcW w:w="525" w:type="pct"/>
            <w:gridSpan w:val="2"/>
            <w:vAlign w:val="center"/>
          </w:tcPr>
          <w:p w:rsidR="005663F2" w:rsidRPr="00A73C52" w:rsidRDefault="005663F2"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Refusal</w:t>
            </w:r>
          </w:p>
        </w:tc>
      </w:tr>
      <w:tr w:rsidR="005663F2" w:rsidRPr="00A73C52"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shd w:val="clear" w:color="auto" w:fill="000000" w:themeFill="text1"/>
            <w:vAlign w:val="center"/>
          </w:tcPr>
          <w:p w:rsidR="005663F2" w:rsidRPr="00A73C52" w:rsidRDefault="005663F2" w:rsidP="009C308C">
            <w:pPr>
              <w:jc w:val="both"/>
              <w:rPr>
                <w:rFonts w:eastAsia="Calibri" w:cs="Arial"/>
                <w:color w:val="FFFFFF"/>
                <w:sz w:val="18"/>
                <w:szCs w:val="18"/>
                <w:lang w:val="en-CA" w:eastAsia="en-US"/>
              </w:rPr>
            </w:pPr>
            <w:r w:rsidRPr="00A73C52">
              <w:rPr>
                <w:rFonts w:eastAsia="Calibri" w:cs="Arial"/>
                <w:color w:val="FFFFFF"/>
                <w:sz w:val="18"/>
                <w:szCs w:val="18"/>
                <w:lang w:val="en-CA" w:eastAsia="en-US"/>
              </w:rPr>
              <w:t>Open-link</w:t>
            </w:r>
          </w:p>
        </w:tc>
        <w:tc>
          <w:tcPr>
            <w:tcW w:w="605" w:type="pct"/>
            <w:shd w:val="clear" w:color="auto" w:fill="000000" w:themeFill="text1"/>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604" w:type="pct"/>
            <w:gridSpan w:val="3"/>
            <w:shd w:val="clear" w:color="auto" w:fill="000000" w:themeFill="text1"/>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808" w:type="pct"/>
            <w:gridSpan w:val="2"/>
            <w:shd w:val="clear" w:color="auto" w:fill="000000" w:themeFill="text1"/>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808" w:type="pct"/>
            <w:gridSpan w:val="2"/>
            <w:shd w:val="clear" w:color="auto" w:fill="000000" w:themeFill="text1"/>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524" w:type="pct"/>
            <w:gridSpan w:val="2"/>
            <w:shd w:val="clear" w:color="auto" w:fill="000000" w:themeFill="text1"/>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525" w:type="pct"/>
            <w:gridSpan w:val="2"/>
            <w:shd w:val="clear" w:color="auto" w:fill="000000" w:themeFill="text1"/>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r>
      <w:tr w:rsidR="005663F2" w:rsidRPr="00A73C52"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A73C52" w:rsidRDefault="005663F2" w:rsidP="009C308C">
            <w:pPr>
              <w:rPr>
                <w:rFonts w:eastAsia="Calibri" w:cs="Arial"/>
                <w:sz w:val="18"/>
                <w:szCs w:val="18"/>
                <w:lang w:val="en-CA" w:eastAsia="en-US"/>
              </w:rPr>
            </w:pPr>
            <w:r w:rsidRPr="00A73C52">
              <w:rPr>
                <w:rFonts w:eastAsia="Calibri" w:cs="Arial"/>
                <w:sz w:val="18"/>
                <w:szCs w:val="18"/>
                <w:lang w:val="en-CA" w:eastAsia="en-US"/>
              </w:rPr>
              <w:t>Unweighted  n=</w:t>
            </w:r>
          </w:p>
        </w:tc>
        <w:tc>
          <w:tcPr>
            <w:tcW w:w="605" w:type="pct"/>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2071</w:t>
            </w:r>
          </w:p>
        </w:tc>
        <w:tc>
          <w:tcPr>
            <w:tcW w:w="604" w:type="pct"/>
            <w:gridSpan w:val="3"/>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513</w:t>
            </w:r>
          </w:p>
        </w:tc>
        <w:tc>
          <w:tcPr>
            <w:tcW w:w="808"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14</w:t>
            </w:r>
          </w:p>
        </w:tc>
        <w:tc>
          <w:tcPr>
            <w:tcW w:w="808"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10</w:t>
            </w:r>
          </w:p>
        </w:tc>
        <w:tc>
          <w:tcPr>
            <w:tcW w:w="524"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4</w:t>
            </w:r>
          </w:p>
        </w:tc>
        <w:tc>
          <w:tcPr>
            <w:tcW w:w="525"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13</w:t>
            </w:r>
          </w:p>
        </w:tc>
      </w:tr>
      <w:tr w:rsidR="005663F2" w:rsidRPr="00A73C52"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A73C52" w:rsidRDefault="005663F2" w:rsidP="009C308C">
            <w:pPr>
              <w:rPr>
                <w:rFonts w:eastAsia="Calibri" w:cs="Arial"/>
                <w:sz w:val="18"/>
                <w:szCs w:val="18"/>
                <w:lang w:val="en-CA" w:eastAsia="en-US"/>
              </w:rPr>
            </w:pPr>
            <w:r w:rsidRPr="00A73C52">
              <w:rPr>
                <w:rFonts w:eastAsia="Calibri" w:cs="Arial"/>
                <w:sz w:val="18"/>
                <w:szCs w:val="18"/>
                <w:lang w:val="en-CA" w:eastAsia="en-US"/>
              </w:rPr>
              <w:t>Yes</w:t>
            </w:r>
          </w:p>
        </w:tc>
        <w:tc>
          <w:tcPr>
            <w:tcW w:w="605" w:type="pct"/>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66 %</w:t>
            </w:r>
          </w:p>
        </w:tc>
        <w:tc>
          <w:tcPr>
            <w:tcW w:w="604" w:type="pct"/>
            <w:gridSpan w:val="3"/>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65 %</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86 %</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90 %</w:t>
            </w:r>
          </w:p>
        </w:tc>
        <w:tc>
          <w:tcPr>
            <w:tcW w:w="524"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100 %</w:t>
            </w:r>
          </w:p>
        </w:tc>
        <w:tc>
          <w:tcPr>
            <w:tcW w:w="525"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46 %</w:t>
            </w:r>
          </w:p>
        </w:tc>
      </w:tr>
      <w:tr w:rsidR="005663F2" w:rsidRPr="00A73C52"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A73C52" w:rsidRDefault="005663F2" w:rsidP="009C308C">
            <w:pPr>
              <w:rPr>
                <w:rFonts w:eastAsia="Calibri" w:cs="Arial"/>
                <w:sz w:val="18"/>
                <w:szCs w:val="18"/>
                <w:lang w:val="en-CA" w:eastAsia="en-US"/>
              </w:rPr>
            </w:pPr>
            <w:r w:rsidRPr="00A73C52">
              <w:rPr>
                <w:rFonts w:eastAsia="Calibri" w:cs="Arial"/>
                <w:sz w:val="18"/>
                <w:szCs w:val="18"/>
                <w:lang w:val="en-CA" w:eastAsia="en-US"/>
              </w:rPr>
              <w:t>No</w:t>
            </w:r>
          </w:p>
        </w:tc>
        <w:tc>
          <w:tcPr>
            <w:tcW w:w="605" w:type="pct"/>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25 %</w:t>
            </w:r>
          </w:p>
        </w:tc>
        <w:tc>
          <w:tcPr>
            <w:tcW w:w="604" w:type="pct"/>
            <w:gridSpan w:val="3"/>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8"/>
                <w:szCs w:val="18"/>
                <w:lang w:val="en-CA" w:eastAsia="en-US"/>
              </w:rPr>
            </w:pPr>
            <w:r w:rsidRPr="00A73C52">
              <w:rPr>
                <w:rFonts w:eastAsia="Calibri" w:cs="Arial"/>
                <w:color w:val="008000"/>
                <w:sz w:val="18"/>
                <w:szCs w:val="18"/>
                <w:lang w:val="en-CA" w:eastAsia="en-US"/>
              </w:rPr>
              <w:t>29 %</w:t>
            </w:r>
          </w:p>
        </w:tc>
        <w:tc>
          <w:tcPr>
            <w:tcW w:w="808"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14 %</w:t>
            </w:r>
          </w:p>
        </w:tc>
        <w:tc>
          <w:tcPr>
            <w:tcW w:w="808"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c>
          <w:tcPr>
            <w:tcW w:w="524"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c>
          <w:tcPr>
            <w:tcW w:w="525"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15 %</w:t>
            </w:r>
          </w:p>
        </w:tc>
      </w:tr>
      <w:tr w:rsidR="005663F2" w:rsidRPr="00A73C52"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tcPr>
          <w:p w:rsidR="005663F2" w:rsidRPr="00A73C52" w:rsidRDefault="005663F2" w:rsidP="009C308C">
            <w:pPr>
              <w:rPr>
                <w:rFonts w:eastAsia="Calibri" w:cs="Arial"/>
                <w:sz w:val="18"/>
                <w:szCs w:val="18"/>
                <w:lang w:val="en-CA" w:eastAsia="en-US"/>
              </w:rPr>
            </w:pPr>
            <w:r w:rsidRPr="00A73C52">
              <w:rPr>
                <w:rFonts w:eastAsia="Calibri" w:cs="Arial"/>
                <w:sz w:val="18"/>
                <w:szCs w:val="18"/>
                <w:lang w:val="en-CA" w:eastAsia="en-US"/>
              </w:rPr>
              <w:t>I prefer not to answer</w:t>
            </w:r>
          </w:p>
        </w:tc>
        <w:tc>
          <w:tcPr>
            <w:tcW w:w="605" w:type="pct"/>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9 %</w:t>
            </w:r>
          </w:p>
        </w:tc>
        <w:tc>
          <w:tcPr>
            <w:tcW w:w="604" w:type="pct"/>
            <w:gridSpan w:val="3"/>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0000"/>
                <w:sz w:val="18"/>
                <w:szCs w:val="18"/>
                <w:lang w:val="en-CA" w:eastAsia="en-US"/>
              </w:rPr>
            </w:pPr>
            <w:r w:rsidRPr="00A73C52">
              <w:rPr>
                <w:rFonts w:eastAsia="Calibri" w:cs="Arial"/>
                <w:color w:val="FF0000"/>
                <w:sz w:val="18"/>
                <w:szCs w:val="18"/>
                <w:lang w:val="en-CA" w:eastAsia="en-US"/>
              </w:rPr>
              <w:t>6 %</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10 %</w:t>
            </w:r>
          </w:p>
        </w:tc>
        <w:tc>
          <w:tcPr>
            <w:tcW w:w="524"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c>
          <w:tcPr>
            <w:tcW w:w="525"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38 %</w:t>
            </w:r>
          </w:p>
        </w:tc>
      </w:tr>
      <w:tr w:rsidR="005663F2" w:rsidRPr="00A73C52"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shd w:val="clear" w:color="auto" w:fill="000000" w:themeFill="text1"/>
            <w:vAlign w:val="center"/>
          </w:tcPr>
          <w:p w:rsidR="005663F2" w:rsidRPr="00A73C52" w:rsidRDefault="005663F2" w:rsidP="009C308C">
            <w:pPr>
              <w:jc w:val="both"/>
              <w:rPr>
                <w:rFonts w:eastAsia="Calibri" w:cs="Arial"/>
                <w:sz w:val="18"/>
                <w:szCs w:val="18"/>
                <w:lang w:val="en-CA" w:eastAsia="en-US"/>
              </w:rPr>
            </w:pPr>
            <w:r w:rsidRPr="00A73C52">
              <w:rPr>
                <w:rFonts w:eastAsia="Calibri" w:cs="Arial"/>
                <w:color w:val="FFFFFF"/>
                <w:sz w:val="18"/>
                <w:szCs w:val="18"/>
                <w:lang w:val="en-CA" w:eastAsia="en-US"/>
              </w:rPr>
              <w:t xml:space="preserve">Panel </w:t>
            </w:r>
            <w:r w:rsidR="00604C44">
              <w:rPr>
                <w:rFonts w:eastAsia="Calibri" w:cs="Arial"/>
                <w:color w:val="FFFFFF"/>
                <w:sz w:val="18"/>
                <w:szCs w:val="18"/>
                <w:lang w:val="en-CA" w:eastAsia="en-US"/>
              </w:rPr>
              <w:t xml:space="preserve">Léger </w:t>
            </w:r>
            <w:r w:rsidRPr="00A73C52">
              <w:rPr>
                <w:rFonts w:eastAsia="Calibri" w:cs="Arial"/>
                <w:sz w:val="18"/>
                <w:szCs w:val="18"/>
                <w:lang w:val="en-CA" w:eastAsia="en-US"/>
              </w:rPr>
              <w:t>Web</w:t>
            </w:r>
          </w:p>
        </w:tc>
        <w:tc>
          <w:tcPr>
            <w:tcW w:w="605" w:type="pct"/>
            <w:shd w:val="clear" w:color="auto" w:fill="000000" w:themeFill="text1"/>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604" w:type="pct"/>
            <w:gridSpan w:val="3"/>
            <w:shd w:val="clear" w:color="auto" w:fill="000000" w:themeFill="text1"/>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808" w:type="pct"/>
            <w:gridSpan w:val="2"/>
            <w:shd w:val="clear" w:color="auto" w:fill="000000" w:themeFill="text1"/>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808" w:type="pct"/>
            <w:gridSpan w:val="2"/>
            <w:shd w:val="clear" w:color="auto" w:fill="000000" w:themeFill="text1"/>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524" w:type="pct"/>
            <w:gridSpan w:val="2"/>
            <w:shd w:val="clear" w:color="auto" w:fill="000000" w:themeFill="text1"/>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525" w:type="pct"/>
            <w:gridSpan w:val="2"/>
            <w:shd w:val="clear" w:color="auto" w:fill="000000" w:themeFill="text1"/>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8"/>
                <w:szCs w:val="18"/>
                <w:lang w:val="en-CA" w:eastAsia="en-US"/>
              </w:rPr>
            </w:pPr>
          </w:p>
        </w:tc>
      </w:tr>
      <w:tr w:rsidR="005663F2" w:rsidRPr="00A73C52"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A73C52" w:rsidRDefault="005663F2" w:rsidP="009C308C">
            <w:pPr>
              <w:rPr>
                <w:rFonts w:eastAsia="Calibri" w:cs="Arial"/>
                <w:sz w:val="18"/>
                <w:szCs w:val="18"/>
                <w:lang w:val="en-CA" w:eastAsia="en-US"/>
              </w:rPr>
            </w:pPr>
            <w:r w:rsidRPr="00A73C52">
              <w:rPr>
                <w:rFonts w:eastAsia="Calibri" w:cs="Arial"/>
                <w:sz w:val="18"/>
                <w:szCs w:val="18"/>
                <w:lang w:val="en-CA" w:eastAsia="en-US"/>
              </w:rPr>
              <w:t>Weighted n=</w:t>
            </w:r>
          </w:p>
        </w:tc>
        <w:tc>
          <w:tcPr>
            <w:tcW w:w="605" w:type="pct"/>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641</w:t>
            </w:r>
          </w:p>
        </w:tc>
        <w:tc>
          <w:tcPr>
            <w:tcW w:w="604" w:type="pct"/>
            <w:gridSpan w:val="3"/>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726</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4</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w:t>
            </w:r>
          </w:p>
        </w:tc>
        <w:tc>
          <w:tcPr>
            <w:tcW w:w="524"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w:t>
            </w:r>
          </w:p>
        </w:tc>
        <w:tc>
          <w:tcPr>
            <w:tcW w:w="525"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w:t>
            </w:r>
          </w:p>
        </w:tc>
      </w:tr>
      <w:tr w:rsidR="005663F2" w:rsidRPr="00A73C52"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A73C52" w:rsidRDefault="005663F2" w:rsidP="009C308C">
            <w:pPr>
              <w:rPr>
                <w:rFonts w:eastAsia="Calibri" w:cs="Arial"/>
                <w:sz w:val="18"/>
                <w:szCs w:val="18"/>
                <w:lang w:val="en-CA" w:eastAsia="en-US"/>
              </w:rPr>
            </w:pPr>
            <w:r w:rsidRPr="00A73C52">
              <w:rPr>
                <w:rFonts w:eastAsia="Calibri" w:cs="Arial"/>
                <w:sz w:val="18"/>
                <w:szCs w:val="18"/>
                <w:lang w:val="en-CA" w:eastAsia="en-US"/>
              </w:rPr>
              <w:t>Unweighted n=</w:t>
            </w:r>
          </w:p>
        </w:tc>
        <w:tc>
          <w:tcPr>
            <w:tcW w:w="605" w:type="pct"/>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587</w:t>
            </w:r>
          </w:p>
        </w:tc>
        <w:tc>
          <w:tcPr>
            <w:tcW w:w="604" w:type="pct"/>
            <w:gridSpan w:val="3"/>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792</w:t>
            </w:r>
          </w:p>
        </w:tc>
        <w:tc>
          <w:tcPr>
            <w:tcW w:w="808"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4</w:t>
            </w:r>
          </w:p>
        </w:tc>
        <w:tc>
          <w:tcPr>
            <w:tcW w:w="808"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w:t>
            </w:r>
          </w:p>
        </w:tc>
        <w:tc>
          <w:tcPr>
            <w:tcW w:w="524"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w:t>
            </w:r>
          </w:p>
        </w:tc>
        <w:tc>
          <w:tcPr>
            <w:tcW w:w="525"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w:t>
            </w:r>
          </w:p>
        </w:tc>
      </w:tr>
      <w:tr w:rsidR="005663F2" w:rsidRPr="00A73C52" w:rsidTr="005663F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A73C52" w:rsidRDefault="005663F2" w:rsidP="009C308C">
            <w:pPr>
              <w:rPr>
                <w:rFonts w:eastAsia="Calibri" w:cs="Arial"/>
                <w:sz w:val="18"/>
                <w:szCs w:val="18"/>
                <w:lang w:val="en-CA" w:eastAsia="en-US"/>
              </w:rPr>
            </w:pPr>
            <w:r w:rsidRPr="00A73C52">
              <w:rPr>
                <w:rFonts w:eastAsia="Calibri" w:cs="Arial"/>
                <w:sz w:val="18"/>
                <w:szCs w:val="18"/>
                <w:lang w:val="en-CA" w:eastAsia="en-US"/>
              </w:rPr>
              <w:t>Yes</w:t>
            </w:r>
          </w:p>
        </w:tc>
        <w:tc>
          <w:tcPr>
            <w:tcW w:w="605" w:type="pct"/>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27 %</w:t>
            </w:r>
          </w:p>
        </w:tc>
        <w:tc>
          <w:tcPr>
            <w:tcW w:w="604" w:type="pct"/>
            <w:gridSpan w:val="3"/>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28 %</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18 %</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c>
          <w:tcPr>
            <w:tcW w:w="524"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c>
          <w:tcPr>
            <w:tcW w:w="525"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100 %</w:t>
            </w:r>
          </w:p>
        </w:tc>
      </w:tr>
      <w:tr w:rsidR="005663F2" w:rsidRPr="00A73C52" w:rsidTr="005663F2">
        <w:trPr>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A73C52" w:rsidRDefault="005663F2" w:rsidP="009C308C">
            <w:pPr>
              <w:rPr>
                <w:rFonts w:eastAsia="Calibri" w:cs="Arial"/>
                <w:sz w:val="18"/>
                <w:szCs w:val="18"/>
                <w:lang w:val="en-CA" w:eastAsia="en-US"/>
              </w:rPr>
            </w:pPr>
            <w:r w:rsidRPr="00A73C52">
              <w:rPr>
                <w:rFonts w:eastAsia="Calibri" w:cs="Arial"/>
                <w:sz w:val="18"/>
                <w:szCs w:val="18"/>
                <w:lang w:val="en-CA" w:eastAsia="en-US"/>
              </w:rPr>
              <w:t>No</w:t>
            </w:r>
          </w:p>
        </w:tc>
        <w:tc>
          <w:tcPr>
            <w:tcW w:w="605" w:type="pct"/>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68 %</w:t>
            </w:r>
          </w:p>
        </w:tc>
        <w:tc>
          <w:tcPr>
            <w:tcW w:w="604" w:type="pct"/>
            <w:gridSpan w:val="3"/>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68 %</w:t>
            </w:r>
          </w:p>
        </w:tc>
        <w:tc>
          <w:tcPr>
            <w:tcW w:w="808"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54 %</w:t>
            </w:r>
          </w:p>
        </w:tc>
        <w:tc>
          <w:tcPr>
            <w:tcW w:w="808"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100 %</w:t>
            </w:r>
          </w:p>
        </w:tc>
        <w:tc>
          <w:tcPr>
            <w:tcW w:w="524"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100 %</w:t>
            </w:r>
          </w:p>
        </w:tc>
        <w:tc>
          <w:tcPr>
            <w:tcW w:w="525" w:type="pct"/>
            <w:gridSpan w:val="2"/>
            <w:vAlign w:val="center"/>
          </w:tcPr>
          <w:p w:rsidR="005663F2" w:rsidRPr="00A73C52" w:rsidRDefault="005663F2"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r>
      <w:tr w:rsidR="005663F2" w:rsidRPr="00A73C52" w:rsidTr="005663F2">
        <w:trPr>
          <w:gridAfter w:val="1"/>
          <w:cnfStyle w:val="000000100000" w:firstRow="0" w:lastRow="0" w:firstColumn="0" w:lastColumn="0" w:oddVBand="0" w:evenVBand="0" w:oddHBand="1" w:evenHBand="0" w:firstRowFirstColumn="0" w:firstRowLastColumn="0" w:lastRowFirstColumn="0" w:lastRowLastColumn="0"/>
          <w:wAfter w:w="37" w:type="pct"/>
          <w:trHeight w:val="227"/>
        </w:trPr>
        <w:tc>
          <w:tcPr>
            <w:cnfStyle w:val="001000000000" w:firstRow="0" w:lastRow="0" w:firstColumn="1" w:lastColumn="0" w:oddVBand="0" w:evenVBand="0" w:oddHBand="0" w:evenHBand="0" w:firstRowFirstColumn="0" w:firstRowLastColumn="0" w:lastRowFirstColumn="0" w:lastRowLastColumn="0"/>
            <w:tcW w:w="1126" w:type="pct"/>
            <w:vAlign w:val="center"/>
          </w:tcPr>
          <w:p w:rsidR="005663F2" w:rsidRPr="00A73C52" w:rsidRDefault="005663F2" w:rsidP="009C308C">
            <w:pPr>
              <w:rPr>
                <w:rFonts w:eastAsia="Calibri" w:cs="Arial"/>
                <w:sz w:val="18"/>
                <w:szCs w:val="18"/>
                <w:lang w:val="en-CA" w:eastAsia="en-US"/>
              </w:rPr>
            </w:pPr>
            <w:r w:rsidRPr="00A73C52">
              <w:rPr>
                <w:rFonts w:eastAsia="Calibri" w:cs="Arial"/>
                <w:sz w:val="18"/>
                <w:szCs w:val="18"/>
                <w:lang w:val="en-CA" w:eastAsia="en-US"/>
              </w:rPr>
              <w:t>I prefer not to answer</w:t>
            </w:r>
          </w:p>
        </w:tc>
        <w:tc>
          <w:tcPr>
            <w:tcW w:w="639"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5 %</w:t>
            </w:r>
          </w:p>
        </w:tc>
        <w:tc>
          <w:tcPr>
            <w:tcW w:w="532" w:type="pct"/>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4 %</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28 %</w:t>
            </w:r>
          </w:p>
        </w:tc>
        <w:tc>
          <w:tcPr>
            <w:tcW w:w="808"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c>
          <w:tcPr>
            <w:tcW w:w="524"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c>
          <w:tcPr>
            <w:tcW w:w="525" w:type="pct"/>
            <w:gridSpan w:val="2"/>
            <w:vAlign w:val="center"/>
          </w:tcPr>
          <w:p w:rsidR="005663F2" w:rsidRPr="00A73C52" w:rsidRDefault="005663F2"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73C52">
              <w:rPr>
                <w:rFonts w:eastAsia="Calibri" w:cs="Arial"/>
                <w:sz w:val="18"/>
                <w:szCs w:val="18"/>
                <w:lang w:val="en-CA" w:eastAsia="en-US"/>
              </w:rPr>
              <w:t>0 %</w:t>
            </w:r>
          </w:p>
        </w:tc>
      </w:tr>
    </w:tbl>
    <w:p w:rsidR="009C308C" w:rsidRPr="009C308C" w:rsidRDefault="009C308C" w:rsidP="003D7988">
      <w:pPr>
        <w:jc w:val="both"/>
        <w:rPr>
          <w:rFonts w:eastAsia="Calibri" w:cs="Arial"/>
          <w:sz w:val="24"/>
          <w:szCs w:val="24"/>
          <w:lang w:val="en-CA" w:eastAsia="en-US"/>
        </w:rPr>
      </w:pPr>
    </w:p>
    <w:p w:rsidR="009C308C" w:rsidRPr="009C308C" w:rsidRDefault="009C308C" w:rsidP="003D7988">
      <w:pPr>
        <w:jc w:val="both"/>
        <w:rPr>
          <w:rFonts w:eastAsia="Calibri" w:cs="Arial"/>
          <w:i/>
          <w:sz w:val="24"/>
          <w:szCs w:val="24"/>
          <w:lang w:val="en-CA" w:eastAsia="en-US"/>
        </w:rPr>
      </w:pPr>
      <w:r w:rsidRPr="009C308C">
        <w:rPr>
          <w:rFonts w:eastAsia="Calibri" w:cs="Arial"/>
          <w:i/>
          <w:sz w:val="24"/>
          <w:szCs w:val="24"/>
          <w:lang w:val="en-CA" w:eastAsia="en-US"/>
        </w:rPr>
        <w:t>Other significant differences in the sub-groups</w:t>
      </w:r>
    </w:p>
    <w:p w:rsidR="00147BCB" w:rsidRDefault="00147BCB" w:rsidP="003D7988">
      <w:pPr>
        <w:jc w:val="both"/>
        <w:rPr>
          <w:rFonts w:eastAsia="Calibri" w:cs="Arial"/>
          <w:sz w:val="24"/>
          <w:szCs w:val="24"/>
          <w:lang w:val="en-CA" w:eastAsia="en-US"/>
        </w:rPr>
      </w:pP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In the </w:t>
      </w:r>
      <w:r w:rsidR="0074672B" w:rsidRPr="0074672B">
        <w:rPr>
          <w:rFonts w:eastAsia="Calibri" w:cs="Arial"/>
          <w:sz w:val="24"/>
          <w:szCs w:val="24"/>
          <w:lang w:val="en-CA" w:eastAsia="en-US"/>
        </w:rPr>
        <w:t xml:space="preserve">sample </w:t>
      </w:r>
      <w:r w:rsidR="0074672B">
        <w:rPr>
          <w:rFonts w:eastAsia="Calibri" w:cs="Arial"/>
          <w:sz w:val="24"/>
          <w:szCs w:val="24"/>
          <w:lang w:val="en-CA" w:eastAsia="en-US"/>
        </w:rPr>
        <w:t xml:space="preserve">coming </w:t>
      </w:r>
      <w:r w:rsidR="0074672B" w:rsidRPr="0074672B">
        <w:rPr>
          <w:rFonts w:eastAsia="Calibri" w:cs="Arial"/>
          <w:sz w:val="24"/>
          <w:szCs w:val="24"/>
          <w:lang w:val="en-CA" w:eastAsia="en-US"/>
        </w:rPr>
        <w:t>from the open</w:t>
      </w:r>
      <w:r w:rsidR="0074672B">
        <w:rPr>
          <w:rFonts w:eastAsia="Calibri" w:cs="Arial"/>
          <w:sz w:val="24"/>
          <w:szCs w:val="24"/>
          <w:lang w:val="en-CA" w:eastAsia="en-US"/>
        </w:rPr>
        <w:t>-</w:t>
      </w:r>
      <w:r w:rsidR="0074672B" w:rsidRPr="0074672B">
        <w:rPr>
          <w:rFonts w:eastAsia="Calibri" w:cs="Arial"/>
          <w:sz w:val="24"/>
          <w:szCs w:val="24"/>
          <w:lang w:val="en-CA" w:eastAsia="en-US"/>
        </w:rPr>
        <w:t>link</w:t>
      </w:r>
      <w:r w:rsidRPr="009C308C">
        <w:rPr>
          <w:rFonts w:eastAsia="Calibri" w:cs="Arial"/>
          <w:sz w:val="24"/>
          <w:szCs w:val="24"/>
          <w:lang w:val="en-CA" w:eastAsia="en-US"/>
        </w:rPr>
        <w:t xml:space="preserve">, we note that respondents </w:t>
      </w:r>
      <w:r w:rsidR="00A73C52">
        <w:rPr>
          <w:rFonts w:eastAsia="Calibri" w:cs="Arial"/>
          <w:sz w:val="24"/>
          <w:szCs w:val="24"/>
          <w:lang w:val="en-CA" w:eastAsia="en-US"/>
        </w:rPr>
        <w:t xml:space="preserve">who know </w:t>
      </w:r>
      <w:r w:rsidRPr="009C308C">
        <w:rPr>
          <w:rFonts w:eastAsia="Calibri" w:cs="Arial"/>
          <w:sz w:val="24"/>
          <w:szCs w:val="24"/>
          <w:lang w:val="en-CA" w:eastAsia="en-US"/>
        </w:rPr>
        <w:t>a friend or a relative</w:t>
      </w:r>
      <w:r w:rsidR="00107128">
        <w:rPr>
          <w:rFonts w:eastAsia="Calibri" w:cs="Arial"/>
          <w:sz w:val="24"/>
          <w:szCs w:val="24"/>
          <w:lang w:val="en-CA" w:eastAsia="en-US"/>
        </w:rPr>
        <w:t xml:space="preserve"> </w:t>
      </w:r>
      <w:r w:rsidR="00312F96">
        <w:rPr>
          <w:rFonts w:eastAsia="Calibri" w:cs="Arial"/>
          <w:sz w:val="24"/>
          <w:szCs w:val="24"/>
          <w:lang w:val="en-CA" w:eastAsia="en-US"/>
        </w:rPr>
        <w:t>who</w:t>
      </w:r>
      <w:r w:rsidR="00107128">
        <w:rPr>
          <w:rFonts w:eastAsia="Calibri" w:cs="Arial"/>
          <w:sz w:val="24"/>
          <w:szCs w:val="24"/>
          <w:lang w:val="en-CA" w:eastAsia="en-US"/>
        </w:rPr>
        <w:t xml:space="preserve"> is a</w:t>
      </w:r>
      <w:r w:rsidR="00312F96">
        <w:rPr>
          <w:rFonts w:eastAsia="Calibri" w:cs="Arial"/>
          <w:sz w:val="24"/>
          <w:szCs w:val="24"/>
          <w:lang w:val="en-CA" w:eastAsia="en-US"/>
        </w:rPr>
        <w:t xml:space="preserve"> </w:t>
      </w:r>
      <w:r w:rsidRPr="009C308C">
        <w:rPr>
          <w:rFonts w:eastAsia="Calibri" w:cs="Arial"/>
          <w:sz w:val="24"/>
          <w:szCs w:val="24"/>
          <w:lang w:val="en-CA" w:eastAsia="en-US"/>
        </w:rPr>
        <w:t>victim/survivor of gender-based violence are over-represented among:</w:t>
      </w: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 </w:t>
      </w:r>
      <w:r w:rsidR="00147BCB">
        <w:rPr>
          <w:rFonts w:eastAsia="Calibri" w:cs="Arial"/>
          <w:sz w:val="24"/>
          <w:szCs w:val="24"/>
          <w:lang w:val="en-CA" w:eastAsia="en-US"/>
        </w:rPr>
        <w:t>p</w:t>
      </w:r>
      <w:r w:rsidRPr="009C308C">
        <w:rPr>
          <w:rFonts w:eastAsia="Calibri" w:cs="Arial"/>
          <w:sz w:val="24"/>
          <w:szCs w:val="24"/>
          <w:lang w:val="en-CA" w:eastAsia="en-US"/>
        </w:rPr>
        <w:t>e</w:t>
      </w:r>
      <w:r w:rsidR="00A73C52">
        <w:rPr>
          <w:rFonts w:eastAsia="Calibri" w:cs="Arial"/>
          <w:sz w:val="24"/>
          <w:szCs w:val="24"/>
          <w:lang w:val="en-CA" w:eastAsia="en-US"/>
        </w:rPr>
        <w:t>ople</w:t>
      </w:r>
      <w:r w:rsidRPr="009C308C">
        <w:rPr>
          <w:rFonts w:eastAsia="Calibri" w:cs="Arial"/>
          <w:sz w:val="24"/>
          <w:szCs w:val="24"/>
          <w:lang w:val="en-CA" w:eastAsia="en-US"/>
        </w:rPr>
        <w:t xml:space="preserve"> 25 to 34 </w:t>
      </w:r>
      <w:r w:rsidR="00473C68">
        <w:rPr>
          <w:rFonts w:eastAsia="Calibri" w:cs="Arial"/>
          <w:sz w:val="24"/>
          <w:szCs w:val="24"/>
          <w:lang w:val="en-CA" w:eastAsia="en-US"/>
        </w:rPr>
        <w:t xml:space="preserve">years of age </w:t>
      </w:r>
      <w:r w:rsidRPr="009C308C">
        <w:rPr>
          <w:rFonts w:eastAsia="Calibri" w:cs="Arial"/>
          <w:sz w:val="24"/>
          <w:szCs w:val="24"/>
          <w:lang w:val="en-CA" w:eastAsia="en-US"/>
        </w:rPr>
        <w:t>(70%);</w:t>
      </w:r>
      <w:r w:rsidR="00147BCB">
        <w:rPr>
          <w:rFonts w:eastAsia="Calibri" w:cs="Arial"/>
          <w:sz w:val="24"/>
          <w:szCs w:val="24"/>
          <w:lang w:val="en-CA" w:eastAsia="en-US"/>
        </w:rPr>
        <w:t xml:space="preserve"> and</w:t>
      </w: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 </w:t>
      </w:r>
      <w:proofErr w:type="gramStart"/>
      <w:r w:rsidR="00147BCB">
        <w:rPr>
          <w:rFonts w:eastAsia="Calibri" w:cs="Arial"/>
          <w:sz w:val="24"/>
          <w:szCs w:val="24"/>
          <w:lang w:val="en-CA" w:eastAsia="en-US"/>
        </w:rPr>
        <w:t>p</w:t>
      </w:r>
      <w:r w:rsidRPr="009C308C">
        <w:rPr>
          <w:rFonts w:eastAsia="Calibri" w:cs="Arial"/>
          <w:sz w:val="24"/>
          <w:szCs w:val="24"/>
          <w:lang w:val="en-CA" w:eastAsia="en-US"/>
        </w:rPr>
        <w:t>e</w:t>
      </w:r>
      <w:r w:rsidR="00A73C52">
        <w:rPr>
          <w:rFonts w:eastAsia="Calibri" w:cs="Arial"/>
          <w:sz w:val="24"/>
          <w:szCs w:val="24"/>
          <w:lang w:val="en-CA" w:eastAsia="en-US"/>
        </w:rPr>
        <w:t>ople</w:t>
      </w:r>
      <w:proofErr w:type="gramEnd"/>
      <w:r w:rsidRPr="009C308C">
        <w:rPr>
          <w:rFonts w:eastAsia="Calibri" w:cs="Arial"/>
          <w:sz w:val="24"/>
          <w:szCs w:val="24"/>
          <w:lang w:val="en-CA" w:eastAsia="en-US"/>
        </w:rPr>
        <w:t xml:space="preserve"> living in Manitoba (73%).</w:t>
      </w:r>
    </w:p>
    <w:p w:rsidR="009C308C" w:rsidRPr="009C308C" w:rsidRDefault="009C308C" w:rsidP="003D7988">
      <w:pPr>
        <w:jc w:val="both"/>
        <w:rPr>
          <w:rFonts w:eastAsia="Calibri" w:cs="Arial"/>
          <w:sz w:val="24"/>
          <w:szCs w:val="24"/>
          <w:lang w:val="en-CA" w:eastAsia="en-US"/>
        </w:rPr>
      </w:pP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The proportions are significantly lower among:</w:t>
      </w:r>
    </w:p>
    <w:p w:rsidR="009C308C" w:rsidRPr="009C308C" w:rsidRDefault="0085101C" w:rsidP="003D7988">
      <w:pPr>
        <w:jc w:val="both"/>
        <w:rPr>
          <w:rFonts w:eastAsia="Calibri" w:cs="Arial"/>
          <w:sz w:val="24"/>
          <w:szCs w:val="24"/>
          <w:lang w:val="en-CA" w:eastAsia="en-US"/>
        </w:rPr>
      </w:pPr>
      <w:r>
        <w:rPr>
          <w:rFonts w:eastAsia="Calibri" w:cs="Arial"/>
          <w:sz w:val="24"/>
          <w:szCs w:val="24"/>
          <w:lang w:val="en-CA" w:eastAsia="en-US"/>
        </w:rPr>
        <w:t xml:space="preserve">• </w:t>
      </w:r>
      <w:proofErr w:type="gramStart"/>
      <w:r w:rsidR="00147BCB">
        <w:rPr>
          <w:rFonts w:eastAsia="Calibri" w:cs="Arial"/>
          <w:sz w:val="24"/>
          <w:szCs w:val="24"/>
          <w:lang w:val="en-CA" w:eastAsia="en-US"/>
        </w:rPr>
        <w:t>p</w:t>
      </w:r>
      <w:r>
        <w:rPr>
          <w:rFonts w:eastAsia="Calibri" w:cs="Arial"/>
          <w:sz w:val="24"/>
          <w:szCs w:val="24"/>
          <w:lang w:val="en-CA" w:eastAsia="en-US"/>
        </w:rPr>
        <w:t>eople</w:t>
      </w:r>
      <w:proofErr w:type="gramEnd"/>
      <w:r>
        <w:rPr>
          <w:rFonts w:eastAsia="Calibri" w:cs="Arial"/>
          <w:sz w:val="24"/>
          <w:szCs w:val="24"/>
          <w:lang w:val="en-CA" w:eastAsia="en-US"/>
        </w:rPr>
        <w:t xml:space="preserve"> </w:t>
      </w:r>
      <w:r w:rsidR="009C308C" w:rsidRPr="009C308C">
        <w:rPr>
          <w:rFonts w:eastAsia="Calibri" w:cs="Arial"/>
          <w:sz w:val="24"/>
          <w:szCs w:val="24"/>
          <w:lang w:val="en-CA" w:eastAsia="en-US"/>
        </w:rPr>
        <w:t xml:space="preserve">65 </w:t>
      </w:r>
      <w:r w:rsidR="00473C68">
        <w:rPr>
          <w:rFonts w:eastAsia="Calibri" w:cs="Arial"/>
          <w:sz w:val="24"/>
          <w:szCs w:val="24"/>
          <w:lang w:val="en-CA" w:eastAsia="en-US"/>
        </w:rPr>
        <w:t>or old</w:t>
      </w:r>
      <w:r w:rsidR="009C308C" w:rsidRPr="009C308C">
        <w:rPr>
          <w:rFonts w:eastAsia="Calibri" w:cs="Arial"/>
          <w:sz w:val="24"/>
          <w:szCs w:val="24"/>
          <w:lang w:val="en-CA" w:eastAsia="en-US"/>
        </w:rPr>
        <w:t>er (56%);</w:t>
      </w:r>
      <w:r w:rsidR="00147BCB">
        <w:rPr>
          <w:rFonts w:eastAsia="Calibri" w:cs="Arial"/>
          <w:sz w:val="24"/>
          <w:szCs w:val="24"/>
          <w:lang w:val="en-CA" w:eastAsia="en-US"/>
        </w:rPr>
        <w:t xml:space="preserve"> and</w:t>
      </w: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 </w:t>
      </w:r>
      <w:proofErr w:type="gramStart"/>
      <w:r w:rsidR="00147BCB">
        <w:rPr>
          <w:rFonts w:eastAsia="Calibri" w:cs="Arial"/>
          <w:sz w:val="24"/>
          <w:szCs w:val="24"/>
          <w:lang w:val="en-CA" w:eastAsia="en-US"/>
        </w:rPr>
        <w:t>p</w:t>
      </w:r>
      <w:r w:rsidRPr="009C308C">
        <w:rPr>
          <w:rFonts w:eastAsia="Calibri" w:cs="Arial"/>
          <w:sz w:val="24"/>
          <w:szCs w:val="24"/>
          <w:lang w:val="en-CA" w:eastAsia="en-US"/>
        </w:rPr>
        <w:t>e</w:t>
      </w:r>
      <w:r w:rsidR="0085101C">
        <w:rPr>
          <w:rFonts w:eastAsia="Calibri" w:cs="Arial"/>
          <w:sz w:val="24"/>
          <w:szCs w:val="24"/>
          <w:lang w:val="en-CA" w:eastAsia="en-US"/>
        </w:rPr>
        <w:t>ople</w:t>
      </w:r>
      <w:proofErr w:type="gramEnd"/>
      <w:r w:rsidR="0085101C">
        <w:rPr>
          <w:rFonts w:eastAsia="Calibri" w:cs="Arial"/>
          <w:sz w:val="24"/>
          <w:szCs w:val="24"/>
          <w:lang w:val="en-CA" w:eastAsia="en-US"/>
        </w:rPr>
        <w:t xml:space="preserve"> l</w:t>
      </w:r>
      <w:r w:rsidRPr="009C308C">
        <w:rPr>
          <w:rFonts w:eastAsia="Calibri" w:cs="Arial"/>
          <w:sz w:val="24"/>
          <w:szCs w:val="24"/>
          <w:lang w:val="en-CA" w:eastAsia="en-US"/>
        </w:rPr>
        <w:t>iving in Qu</w:t>
      </w:r>
      <w:r w:rsidR="00473C68">
        <w:rPr>
          <w:rFonts w:eastAsia="Calibri" w:cs="Arial"/>
          <w:sz w:val="24"/>
          <w:szCs w:val="24"/>
          <w:lang w:val="en-CA" w:eastAsia="en-US"/>
        </w:rPr>
        <w:t>e</w:t>
      </w:r>
      <w:r w:rsidRPr="009C308C">
        <w:rPr>
          <w:rFonts w:eastAsia="Calibri" w:cs="Arial"/>
          <w:sz w:val="24"/>
          <w:szCs w:val="24"/>
          <w:lang w:val="en-CA" w:eastAsia="en-US"/>
        </w:rPr>
        <w:t>bec (62%).</w:t>
      </w:r>
    </w:p>
    <w:p w:rsidR="009C308C" w:rsidRDefault="009C308C" w:rsidP="003D7988">
      <w:pPr>
        <w:jc w:val="both"/>
        <w:rPr>
          <w:rFonts w:eastAsia="Calibri" w:cs="Arial"/>
          <w:sz w:val="24"/>
          <w:szCs w:val="24"/>
          <w:lang w:val="en-CA" w:eastAsia="en-US"/>
        </w:rPr>
      </w:pPr>
    </w:p>
    <w:p w:rsidR="004B2A01" w:rsidRDefault="004B2A01" w:rsidP="003D7988">
      <w:pPr>
        <w:jc w:val="both"/>
        <w:rPr>
          <w:rFonts w:eastAsia="Calibri" w:cs="Arial"/>
          <w:sz w:val="24"/>
          <w:szCs w:val="24"/>
          <w:lang w:val="en-CA" w:eastAsia="en-US"/>
        </w:rPr>
      </w:pPr>
      <w:r w:rsidRPr="004B2A01">
        <w:rPr>
          <w:rFonts w:eastAsia="Calibri" w:cs="Arial"/>
          <w:b/>
          <w:sz w:val="24"/>
          <w:szCs w:val="24"/>
          <w:lang w:val="en-CA" w:eastAsia="en-US"/>
        </w:rPr>
        <w:t xml:space="preserve">Notification of </w:t>
      </w:r>
      <w:r>
        <w:rPr>
          <w:rFonts w:eastAsia="Calibri" w:cs="Arial"/>
          <w:b/>
          <w:sz w:val="24"/>
          <w:szCs w:val="24"/>
          <w:lang w:val="en-CA" w:eastAsia="en-US"/>
        </w:rPr>
        <w:t>I</w:t>
      </w:r>
      <w:r w:rsidRPr="004B2A01">
        <w:rPr>
          <w:rFonts w:eastAsia="Calibri" w:cs="Arial"/>
          <w:b/>
          <w:sz w:val="24"/>
          <w:szCs w:val="24"/>
          <w:lang w:val="en-CA" w:eastAsia="en-US"/>
        </w:rPr>
        <w:t xml:space="preserve">ncidents to </w:t>
      </w:r>
      <w:r>
        <w:rPr>
          <w:rFonts w:eastAsia="Calibri" w:cs="Arial"/>
          <w:b/>
          <w:sz w:val="24"/>
          <w:szCs w:val="24"/>
          <w:lang w:val="en-CA" w:eastAsia="en-US"/>
        </w:rPr>
        <w:t>Public A</w:t>
      </w:r>
      <w:r w:rsidRPr="004B2A01">
        <w:rPr>
          <w:rFonts w:eastAsia="Calibri" w:cs="Arial"/>
          <w:b/>
          <w:sz w:val="24"/>
          <w:szCs w:val="24"/>
          <w:lang w:val="en-CA" w:eastAsia="en-US"/>
        </w:rPr>
        <w:t>uthorit</w:t>
      </w:r>
      <w:r>
        <w:rPr>
          <w:rFonts w:eastAsia="Calibri" w:cs="Arial"/>
          <w:b/>
          <w:sz w:val="24"/>
          <w:szCs w:val="24"/>
          <w:lang w:val="en-CA" w:eastAsia="en-US"/>
        </w:rPr>
        <w:t>y</w:t>
      </w:r>
    </w:p>
    <w:p w:rsidR="004B2A01" w:rsidRDefault="004B2A01" w:rsidP="003D7988">
      <w:pPr>
        <w:jc w:val="both"/>
        <w:rPr>
          <w:rFonts w:eastAsia="Calibri" w:cs="Arial"/>
          <w:sz w:val="24"/>
          <w:szCs w:val="24"/>
          <w:lang w:val="en-CA" w:eastAsia="en-US"/>
        </w:rPr>
      </w:pPr>
    </w:p>
    <w:p w:rsidR="009C308C" w:rsidRDefault="00473C68" w:rsidP="003D7988">
      <w:pPr>
        <w:jc w:val="both"/>
        <w:rPr>
          <w:rFonts w:eastAsia="Calibri" w:cs="Arial"/>
          <w:sz w:val="24"/>
          <w:szCs w:val="24"/>
          <w:lang w:val="en-CA" w:eastAsia="en-US"/>
        </w:rPr>
      </w:pPr>
      <w:r>
        <w:rPr>
          <w:rFonts w:eastAsia="Calibri" w:cs="Arial"/>
          <w:sz w:val="24"/>
          <w:szCs w:val="24"/>
          <w:lang w:val="en-CA" w:eastAsia="en-US"/>
        </w:rPr>
        <w:t>We also</w:t>
      </w:r>
      <w:r w:rsidR="009C308C" w:rsidRPr="009C308C">
        <w:rPr>
          <w:rFonts w:eastAsia="Calibri" w:cs="Arial"/>
          <w:sz w:val="24"/>
          <w:szCs w:val="24"/>
          <w:lang w:val="en-CA" w:eastAsia="en-US"/>
        </w:rPr>
        <w:t xml:space="preserve"> asked respondents who </w:t>
      </w:r>
      <w:r>
        <w:rPr>
          <w:rFonts w:eastAsia="Calibri" w:cs="Arial"/>
          <w:sz w:val="24"/>
          <w:szCs w:val="24"/>
          <w:lang w:val="en-CA" w:eastAsia="en-US"/>
        </w:rPr>
        <w:t xml:space="preserve">identified </w:t>
      </w:r>
      <w:r w:rsidRPr="00662FDE">
        <w:rPr>
          <w:rFonts w:eastAsia="Calibri" w:cs="Arial"/>
          <w:sz w:val="24"/>
          <w:szCs w:val="24"/>
          <w:lang w:val="en-CA" w:eastAsia="en-US"/>
        </w:rPr>
        <w:t>themselves</w:t>
      </w:r>
      <w:r>
        <w:rPr>
          <w:rFonts w:eastAsia="Calibri" w:cs="Arial"/>
          <w:sz w:val="24"/>
          <w:szCs w:val="24"/>
          <w:lang w:val="en-CA" w:eastAsia="en-US"/>
        </w:rPr>
        <w:t xml:space="preserve"> as</w:t>
      </w:r>
      <w:r w:rsidR="009C308C" w:rsidRPr="009C308C">
        <w:rPr>
          <w:rFonts w:eastAsia="Calibri" w:cs="Arial"/>
          <w:sz w:val="24"/>
          <w:szCs w:val="24"/>
          <w:lang w:val="en-CA" w:eastAsia="en-US"/>
        </w:rPr>
        <w:t xml:space="preserve"> victims/survivors or who know a victim/survivor</w:t>
      </w:r>
      <w:r>
        <w:rPr>
          <w:rFonts w:eastAsia="Calibri" w:cs="Arial"/>
          <w:sz w:val="24"/>
          <w:szCs w:val="24"/>
          <w:lang w:val="en-CA" w:eastAsia="en-US"/>
        </w:rPr>
        <w:t>,</w:t>
      </w:r>
      <w:r w:rsidR="009C308C" w:rsidRPr="009C308C">
        <w:rPr>
          <w:rFonts w:eastAsia="Calibri" w:cs="Arial"/>
          <w:sz w:val="24"/>
          <w:szCs w:val="24"/>
          <w:lang w:val="en-CA" w:eastAsia="en-US"/>
        </w:rPr>
        <w:t xml:space="preserve"> if </w:t>
      </w:r>
      <w:r w:rsidR="0013788C">
        <w:rPr>
          <w:rFonts w:eastAsia="Calibri" w:cs="Arial"/>
          <w:sz w:val="24"/>
          <w:szCs w:val="24"/>
          <w:lang w:val="en-CA" w:eastAsia="en-US"/>
        </w:rPr>
        <w:t xml:space="preserve">a public authority </w:t>
      </w:r>
      <w:r w:rsidR="005C3BE0">
        <w:rPr>
          <w:rFonts w:eastAsia="Calibri" w:cs="Arial"/>
          <w:sz w:val="24"/>
          <w:szCs w:val="24"/>
          <w:lang w:val="en-CA" w:eastAsia="en-US"/>
        </w:rPr>
        <w:t xml:space="preserve">(e.g. police or doctor) was notified </w:t>
      </w:r>
      <w:r w:rsidR="0013788C">
        <w:rPr>
          <w:rFonts w:eastAsia="Calibri" w:cs="Arial"/>
          <w:sz w:val="24"/>
          <w:szCs w:val="24"/>
          <w:lang w:val="en-CA" w:eastAsia="en-US"/>
        </w:rPr>
        <w:t>about the incident</w:t>
      </w:r>
      <w:r w:rsidR="009C308C" w:rsidRPr="009C308C">
        <w:rPr>
          <w:rFonts w:eastAsia="Calibri" w:cs="Arial"/>
          <w:sz w:val="24"/>
          <w:szCs w:val="24"/>
          <w:lang w:val="en-CA" w:eastAsia="en-US"/>
        </w:rPr>
        <w:t>.</w:t>
      </w:r>
      <w:r w:rsidR="00FA7EFB">
        <w:rPr>
          <w:rStyle w:val="FootnoteReference"/>
          <w:rFonts w:eastAsia="Calibri" w:cs="Arial"/>
          <w:sz w:val="24"/>
          <w:szCs w:val="24"/>
          <w:lang w:val="en-CA" w:eastAsia="en-US"/>
        </w:rPr>
        <w:footnoteReference w:id="5"/>
      </w:r>
      <w:r w:rsidR="000F3D47">
        <w:rPr>
          <w:rFonts w:eastAsia="Calibri" w:cs="Arial"/>
          <w:sz w:val="24"/>
          <w:szCs w:val="24"/>
          <w:lang w:val="en-CA" w:eastAsia="en-US"/>
        </w:rPr>
        <w:t xml:space="preserve"> </w:t>
      </w:r>
      <w:r w:rsidR="000F3D47" w:rsidRPr="000F3D47">
        <w:rPr>
          <w:rFonts w:eastAsia="Calibri" w:cs="Arial"/>
          <w:sz w:val="24"/>
          <w:szCs w:val="24"/>
          <w:lang w:val="en-CA" w:eastAsia="en-US"/>
        </w:rPr>
        <w:t>The question was:</w:t>
      </w:r>
      <w:r w:rsidR="000F3D47">
        <w:rPr>
          <w:rFonts w:eastAsia="Calibri" w:cs="Arial"/>
          <w:sz w:val="24"/>
          <w:szCs w:val="24"/>
          <w:lang w:val="en-CA" w:eastAsia="en-US"/>
        </w:rPr>
        <w:t xml:space="preserve"> </w:t>
      </w:r>
      <w:r w:rsidR="007B3A54">
        <w:rPr>
          <w:rFonts w:eastAsia="Calibri" w:cs="Arial"/>
          <w:sz w:val="24"/>
          <w:szCs w:val="24"/>
          <w:lang w:val="en-CA" w:eastAsia="en-US"/>
        </w:rPr>
        <w:t>T</w:t>
      </w:r>
      <w:r w:rsidR="000F3D47" w:rsidRPr="000F3D47">
        <w:rPr>
          <w:rFonts w:eastAsia="Calibri" w:cs="Arial"/>
          <w:sz w:val="24"/>
          <w:szCs w:val="24"/>
          <w:lang w:val="en-CA" w:eastAsia="en-US"/>
        </w:rPr>
        <w:t>hinking of the gender-based violence that you or your friend or family member have been a victim/survivor of, was the incident notified to a public authority (e.g. police, doctor, supervisor, etc.)?</w:t>
      </w:r>
    </w:p>
    <w:p w:rsidR="004B2A01" w:rsidRDefault="004B2A01" w:rsidP="003D7988">
      <w:pPr>
        <w:jc w:val="both"/>
        <w:rPr>
          <w:rFonts w:eastAsia="Calibri" w:cs="Arial"/>
          <w:sz w:val="24"/>
          <w:szCs w:val="24"/>
          <w:lang w:val="en-CA" w:eastAsia="en-US"/>
        </w:rPr>
      </w:pPr>
    </w:p>
    <w:p w:rsidR="004B2A01" w:rsidRDefault="004B2A01" w:rsidP="004B2A01">
      <w:pPr>
        <w:spacing w:after="200" w:line="276" w:lineRule="auto"/>
        <w:jc w:val="both"/>
        <w:rPr>
          <w:rFonts w:eastAsia="Calibri" w:cs="Arial"/>
          <w:sz w:val="24"/>
          <w:szCs w:val="24"/>
          <w:lang w:val="en-CA" w:eastAsia="en-US"/>
        </w:rPr>
      </w:pPr>
      <w:r>
        <w:rPr>
          <w:rFonts w:eastAsia="Calibri" w:cs="Arial"/>
          <w:sz w:val="24"/>
          <w:szCs w:val="24"/>
          <w:lang w:val="en-CA" w:eastAsia="en-US"/>
        </w:rPr>
        <w:t xml:space="preserve">Among </w:t>
      </w:r>
      <w:r w:rsidR="0013788C">
        <w:rPr>
          <w:rFonts w:eastAsia="Calibri" w:cs="Arial"/>
          <w:sz w:val="24"/>
          <w:szCs w:val="24"/>
          <w:lang w:val="en-CA" w:eastAsia="en-US"/>
        </w:rPr>
        <w:t>open-link respondents</w:t>
      </w:r>
      <w:r w:rsidRPr="009C308C">
        <w:rPr>
          <w:rFonts w:eastAsia="Calibri" w:cs="Arial"/>
          <w:sz w:val="24"/>
          <w:szCs w:val="24"/>
          <w:lang w:val="en-CA" w:eastAsia="en-US"/>
        </w:rPr>
        <w:t>, a</w:t>
      </w:r>
      <w:r w:rsidR="0013788C">
        <w:rPr>
          <w:rFonts w:eastAsia="Calibri" w:cs="Arial"/>
          <w:sz w:val="24"/>
          <w:szCs w:val="24"/>
          <w:lang w:val="en-CA" w:eastAsia="en-US"/>
        </w:rPr>
        <w:t>lmost two out of three victims or friends</w:t>
      </w:r>
      <w:r w:rsidR="00147BCB">
        <w:rPr>
          <w:rFonts w:eastAsia="Calibri" w:cs="Arial"/>
          <w:sz w:val="24"/>
          <w:szCs w:val="24"/>
          <w:lang w:val="en-CA" w:eastAsia="en-US"/>
        </w:rPr>
        <w:t>/</w:t>
      </w:r>
      <w:r w:rsidR="0013788C">
        <w:rPr>
          <w:rFonts w:eastAsia="Calibri" w:cs="Arial"/>
          <w:sz w:val="24"/>
          <w:szCs w:val="24"/>
          <w:lang w:val="en-CA" w:eastAsia="en-US"/>
        </w:rPr>
        <w:t>relatives of victims</w:t>
      </w:r>
      <w:r w:rsidRPr="009C308C">
        <w:rPr>
          <w:rFonts w:eastAsia="Calibri" w:cs="Arial"/>
          <w:sz w:val="24"/>
          <w:szCs w:val="24"/>
          <w:lang w:val="en-CA" w:eastAsia="en-US"/>
        </w:rPr>
        <w:t xml:space="preserve"> (63%) </w:t>
      </w:r>
      <w:r w:rsidR="0013788C">
        <w:rPr>
          <w:rFonts w:eastAsia="Calibri" w:cs="Arial"/>
          <w:sz w:val="24"/>
          <w:szCs w:val="24"/>
          <w:lang w:val="en-CA" w:eastAsia="en-US"/>
        </w:rPr>
        <w:t>mentioned that</w:t>
      </w:r>
      <w:r w:rsidR="00950516">
        <w:rPr>
          <w:rFonts w:eastAsia="Calibri" w:cs="Arial"/>
          <w:sz w:val="24"/>
          <w:szCs w:val="24"/>
          <w:lang w:val="en-CA" w:eastAsia="en-US"/>
        </w:rPr>
        <w:t xml:space="preserve"> the</w:t>
      </w:r>
      <w:r w:rsidR="0013788C">
        <w:rPr>
          <w:rFonts w:eastAsia="Calibri" w:cs="Arial"/>
          <w:sz w:val="24"/>
          <w:szCs w:val="24"/>
          <w:lang w:val="en-CA" w:eastAsia="en-US"/>
        </w:rPr>
        <w:t xml:space="preserve"> gender-based violence incident they recalled had </w:t>
      </w:r>
      <w:r w:rsidR="0013788C" w:rsidRPr="00C90994">
        <w:rPr>
          <w:rFonts w:eastAsia="Calibri" w:cs="Arial"/>
          <w:sz w:val="24"/>
          <w:szCs w:val="24"/>
          <w:lang w:val="en-CA" w:eastAsia="en-US"/>
        </w:rPr>
        <w:t>not been reported to a pubic authority</w:t>
      </w:r>
      <w:r w:rsidRPr="009C308C">
        <w:rPr>
          <w:rFonts w:eastAsia="Calibri" w:cs="Arial"/>
          <w:sz w:val="24"/>
          <w:szCs w:val="24"/>
          <w:lang w:val="en-CA" w:eastAsia="en-US"/>
        </w:rPr>
        <w:t xml:space="preserve">. Only about a third (37%) </w:t>
      </w:r>
      <w:r>
        <w:rPr>
          <w:rFonts w:eastAsia="Calibri" w:cs="Arial"/>
          <w:sz w:val="24"/>
          <w:szCs w:val="24"/>
          <w:lang w:val="en-CA" w:eastAsia="en-US"/>
        </w:rPr>
        <w:t xml:space="preserve">of incidents </w:t>
      </w:r>
      <w:proofErr w:type="gramStart"/>
      <w:r w:rsidR="003F5A00">
        <w:rPr>
          <w:rFonts w:eastAsia="Calibri" w:cs="Arial"/>
          <w:sz w:val="24"/>
          <w:szCs w:val="24"/>
          <w:lang w:val="en-CA" w:eastAsia="en-US"/>
        </w:rPr>
        <w:t>were</w:t>
      </w:r>
      <w:proofErr w:type="gramEnd"/>
      <w:r w:rsidR="00107128" w:rsidRPr="009C308C">
        <w:rPr>
          <w:rFonts w:eastAsia="Calibri" w:cs="Arial"/>
          <w:sz w:val="24"/>
          <w:szCs w:val="24"/>
          <w:lang w:val="en-CA" w:eastAsia="en-US"/>
        </w:rPr>
        <w:t xml:space="preserve"> </w:t>
      </w:r>
      <w:r>
        <w:rPr>
          <w:rFonts w:eastAsia="Calibri" w:cs="Arial"/>
          <w:sz w:val="24"/>
          <w:szCs w:val="24"/>
          <w:lang w:val="en-CA" w:eastAsia="en-US"/>
        </w:rPr>
        <w:t>formal</w:t>
      </w:r>
      <w:r w:rsidR="00AC7CC5">
        <w:rPr>
          <w:rFonts w:eastAsia="Calibri" w:cs="Arial"/>
          <w:sz w:val="24"/>
          <w:szCs w:val="24"/>
          <w:lang w:val="en-CA" w:eastAsia="en-US"/>
        </w:rPr>
        <w:t>ly reported</w:t>
      </w:r>
      <w:r w:rsidRPr="009C308C">
        <w:rPr>
          <w:rFonts w:eastAsia="Calibri" w:cs="Arial"/>
          <w:sz w:val="24"/>
          <w:szCs w:val="24"/>
          <w:lang w:val="en-CA" w:eastAsia="en-US"/>
        </w:rPr>
        <w:t xml:space="preserve">. In the </w:t>
      </w:r>
      <w:proofErr w:type="spellStart"/>
      <w:r w:rsidRPr="00CE5178">
        <w:rPr>
          <w:rFonts w:eastAsia="Calibri" w:cs="Arial"/>
          <w:sz w:val="24"/>
          <w:szCs w:val="24"/>
          <w:lang w:val="en-CA" w:eastAsia="en-US"/>
        </w:rPr>
        <w:t>LegerWeb</w:t>
      </w:r>
      <w:proofErr w:type="spellEnd"/>
      <w:r w:rsidRPr="00CE5178">
        <w:rPr>
          <w:rFonts w:eastAsia="Calibri" w:cs="Arial"/>
          <w:sz w:val="24"/>
          <w:szCs w:val="24"/>
          <w:lang w:val="en-CA" w:eastAsia="en-US"/>
        </w:rPr>
        <w:t xml:space="preserve"> </w:t>
      </w:r>
      <w:r w:rsidRPr="00764858">
        <w:rPr>
          <w:rFonts w:eastAsia="Calibri" w:cs="Arial"/>
          <w:sz w:val="24"/>
          <w:szCs w:val="24"/>
          <w:lang w:val="en-CA" w:eastAsia="en-US"/>
        </w:rPr>
        <w:t>panel,</w:t>
      </w:r>
      <w:r w:rsidRPr="009C308C">
        <w:rPr>
          <w:rFonts w:eastAsia="Calibri" w:cs="Arial"/>
          <w:sz w:val="24"/>
          <w:szCs w:val="24"/>
          <w:lang w:val="en-CA" w:eastAsia="en-US"/>
        </w:rPr>
        <w:t xml:space="preserve"> close to half </w:t>
      </w:r>
      <w:r>
        <w:rPr>
          <w:rFonts w:eastAsia="Calibri" w:cs="Arial"/>
          <w:sz w:val="24"/>
          <w:szCs w:val="24"/>
          <w:lang w:val="en-CA" w:eastAsia="en-US"/>
        </w:rPr>
        <w:t>of respondents</w:t>
      </w:r>
      <w:r w:rsidR="003F5A00">
        <w:rPr>
          <w:rFonts w:eastAsia="Calibri" w:cs="Arial"/>
          <w:sz w:val="24"/>
          <w:szCs w:val="24"/>
          <w:lang w:val="en-CA" w:eastAsia="en-US"/>
        </w:rPr>
        <w:t xml:space="preserve"> (victims or friends</w:t>
      </w:r>
      <w:r w:rsidR="007B3A54">
        <w:rPr>
          <w:rFonts w:eastAsia="Calibri" w:cs="Arial"/>
          <w:sz w:val="24"/>
          <w:szCs w:val="24"/>
          <w:lang w:val="en-CA" w:eastAsia="en-US"/>
        </w:rPr>
        <w:t>/</w:t>
      </w:r>
      <w:r w:rsidR="003F5A00">
        <w:rPr>
          <w:rFonts w:eastAsia="Calibri" w:cs="Arial"/>
          <w:sz w:val="24"/>
          <w:szCs w:val="24"/>
          <w:lang w:val="en-CA" w:eastAsia="en-US"/>
        </w:rPr>
        <w:t>relatives of victims)</w:t>
      </w:r>
      <w:r>
        <w:rPr>
          <w:rFonts w:eastAsia="Calibri" w:cs="Arial"/>
          <w:sz w:val="24"/>
          <w:szCs w:val="24"/>
          <w:lang w:val="en-CA" w:eastAsia="en-US"/>
        </w:rPr>
        <w:t xml:space="preserve"> (48%) claimed</w:t>
      </w:r>
      <w:r w:rsidRPr="009C308C">
        <w:rPr>
          <w:rFonts w:eastAsia="Calibri" w:cs="Arial"/>
          <w:sz w:val="24"/>
          <w:szCs w:val="24"/>
          <w:lang w:val="en-CA" w:eastAsia="en-US"/>
        </w:rPr>
        <w:t xml:space="preserve"> that </w:t>
      </w:r>
      <w:r>
        <w:rPr>
          <w:rFonts w:eastAsia="Calibri" w:cs="Arial"/>
          <w:sz w:val="24"/>
          <w:szCs w:val="24"/>
          <w:lang w:val="en-CA" w:eastAsia="en-US"/>
        </w:rPr>
        <w:t xml:space="preserve">the incident </w:t>
      </w:r>
      <w:r w:rsidRPr="00C90994">
        <w:rPr>
          <w:rFonts w:eastAsia="Calibri" w:cs="Arial"/>
          <w:sz w:val="24"/>
          <w:szCs w:val="24"/>
          <w:lang w:val="en-CA" w:eastAsia="en-US"/>
        </w:rPr>
        <w:t>was</w:t>
      </w:r>
      <w:r w:rsidRPr="009C308C">
        <w:rPr>
          <w:rFonts w:eastAsia="Calibri" w:cs="Arial"/>
          <w:sz w:val="24"/>
          <w:szCs w:val="24"/>
          <w:lang w:val="en-CA" w:eastAsia="en-US"/>
        </w:rPr>
        <w:t xml:space="preserve"> reported to a public authority and the other half (52%) </w:t>
      </w:r>
      <w:r>
        <w:rPr>
          <w:rFonts w:eastAsia="Calibri" w:cs="Arial"/>
          <w:sz w:val="24"/>
          <w:szCs w:val="24"/>
          <w:lang w:val="en-CA" w:eastAsia="en-US"/>
        </w:rPr>
        <w:t>did not report the incident.</w:t>
      </w:r>
    </w:p>
    <w:p w:rsidR="004B2A01" w:rsidRDefault="004B2A01" w:rsidP="00EA09C3">
      <w:pPr>
        <w:jc w:val="both"/>
        <w:rPr>
          <w:rFonts w:eastAsia="Calibri" w:cs="Arial"/>
          <w:b/>
          <w:sz w:val="20"/>
          <w:szCs w:val="24"/>
          <w:lang w:val="en-CA" w:eastAsia="en-US"/>
        </w:rPr>
      </w:pPr>
    </w:p>
    <w:p w:rsidR="005841B8" w:rsidRDefault="005841B8" w:rsidP="00EA09C3">
      <w:pPr>
        <w:jc w:val="both"/>
        <w:rPr>
          <w:rFonts w:eastAsia="Calibri" w:cs="Arial"/>
          <w:b/>
          <w:sz w:val="20"/>
          <w:szCs w:val="24"/>
          <w:lang w:val="en-CA" w:eastAsia="en-US"/>
        </w:rPr>
      </w:pPr>
    </w:p>
    <w:p w:rsidR="005841B8" w:rsidRDefault="005841B8" w:rsidP="00EA09C3">
      <w:pPr>
        <w:jc w:val="both"/>
        <w:rPr>
          <w:rFonts w:eastAsia="Calibri" w:cs="Arial"/>
          <w:b/>
          <w:sz w:val="20"/>
          <w:szCs w:val="24"/>
          <w:lang w:val="en-CA" w:eastAsia="en-US"/>
        </w:rPr>
      </w:pPr>
    </w:p>
    <w:p w:rsidR="00EA09C3" w:rsidRPr="00F91A72" w:rsidRDefault="00F91A72" w:rsidP="00EA09C3">
      <w:pPr>
        <w:jc w:val="both"/>
        <w:rPr>
          <w:rFonts w:eastAsia="Calibri" w:cs="Arial"/>
          <w:b/>
          <w:sz w:val="18"/>
          <w:szCs w:val="24"/>
          <w:lang w:val="en-CA" w:eastAsia="en-US"/>
        </w:rPr>
      </w:pPr>
      <w:proofErr w:type="gramStart"/>
      <w:r w:rsidRPr="00F91A72">
        <w:rPr>
          <w:rFonts w:eastAsia="Calibri" w:cs="Arial"/>
          <w:b/>
          <w:sz w:val="18"/>
          <w:szCs w:val="24"/>
          <w:lang w:val="en-CA" w:eastAsia="en-US"/>
        </w:rPr>
        <w:t xml:space="preserve">Chart </w:t>
      </w:r>
      <w:r w:rsidR="00EA09C3" w:rsidRPr="00F91A72">
        <w:rPr>
          <w:rFonts w:eastAsia="Calibri" w:cs="Arial"/>
          <w:b/>
          <w:sz w:val="18"/>
          <w:szCs w:val="24"/>
          <w:lang w:val="en-CA" w:eastAsia="en-US"/>
        </w:rPr>
        <w:t>3.</w:t>
      </w:r>
      <w:proofErr w:type="gramEnd"/>
      <w:r w:rsidR="00EA09C3" w:rsidRPr="00F91A72">
        <w:rPr>
          <w:rFonts w:eastAsia="Calibri" w:cs="Arial"/>
          <w:b/>
          <w:sz w:val="18"/>
          <w:szCs w:val="24"/>
          <w:lang w:val="en-CA" w:eastAsia="en-US"/>
        </w:rPr>
        <w:t xml:space="preserve"> GBV incident reporting to authorities</w:t>
      </w:r>
    </w:p>
    <w:p w:rsidR="00EA09C3" w:rsidRDefault="00EA09C3" w:rsidP="00EA09C3">
      <w:pPr>
        <w:jc w:val="both"/>
        <w:rPr>
          <w:rFonts w:eastAsia="Calibri" w:cs="Arial"/>
          <w:sz w:val="18"/>
          <w:szCs w:val="24"/>
          <w:lang w:val="en-CA" w:eastAsia="en-US"/>
        </w:rPr>
      </w:pPr>
      <w:r w:rsidRPr="00EA09C3">
        <w:rPr>
          <w:rFonts w:eastAsia="Calibri" w:cs="Arial"/>
          <w:sz w:val="18"/>
          <w:szCs w:val="24"/>
          <w:lang w:val="en-CA" w:eastAsia="en-US"/>
        </w:rPr>
        <w:t>Q12. Thinking of the gender-based violence that you or your friend or family member have been a victim/survivor of, was the incident notified to a public authority (e.g. police, doctor, supervisor, etc.)?</w:t>
      </w:r>
    </w:p>
    <w:p w:rsidR="003D7988" w:rsidRPr="009C308C" w:rsidRDefault="003D7988" w:rsidP="003D7988">
      <w:pPr>
        <w:jc w:val="both"/>
        <w:rPr>
          <w:rFonts w:eastAsia="Calibri" w:cs="Arial"/>
          <w:sz w:val="24"/>
          <w:szCs w:val="24"/>
          <w:lang w:val="en-CA" w:eastAsia="en-US"/>
        </w:rPr>
      </w:pPr>
    </w:p>
    <w:p w:rsidR="00203BED" w:rsidRDefault="00E22525" w:rsidP="00203BED">
      <w:pPr>
        <w:spacing w:after="200" w:line="276" w:lineRule="auto"/>
        <w:jc w:val="center"/>
        <w:rPr>
          <w:rFonts w:eastAsia="Calibri" w:cs="Arial"/>
          <w:sz w:val="24"/>
          <w:szCs w:val="24"/>
          <w:lang w:val="en-CA" w:eastAsia="en-US"/>
        </w:rPr>
      </w:pPr>
      <w:r>
        <w:rPr>
          <w:rFonts w:eastAsia="Calibri" w:cs="Arial"/>
          <w:noProof/>
          <w:sz w:val="24"/>
          <w:szCs w:val="24"/>
          <w:lang w:val="en-CA" w:eastAsia="en-CA"/>
        </w:rPr>
        <w:drawing>
          <wp:inline distT="0" distB="0" distL="0" distR="0" wp14:anchorId="77C8D0BF" wp14:editId="6DFD3847">
            <wp:extent cx="4869518" cy="26765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69518" cy="2676525"/>
                    </a:xfrm>
                    <a:prstGeom prst="rect">
                      <a:avLst/>
                    </a:prstGeom>
                    <a:noFill/>
                  </pic:spPr>
                </pic:pic>
              </a:graphicData>
            </a:graphic>
          </wp:inline>
        </w:drawing>
      </w:r>
    </w:p>
    <w:p w:rsidR="00203BED" w:rsidRDefault="00203BED" w:rsidP="00EA09C3">
      <w:pPr>
        <w:jc w:val="both"/>
        <w:rPr>
          <w:rFonts w:eastAsia="Calibri" w:cs="Arial"/>
          <w:sz w:val="24"/>
          <w:szCs w:val="24"/>
          <w:lang w:val="en-CA" w:eastAsia="en-US"/>
        </w:rPr>
      </w:pPr>
    </w:p>
    <w:p w:rsidR="009C308C" w:rsidRPr="009C308C" w:rsidRDefault="009C308C" w:rsidP="003D7988">
      <w:pPr>
        <w:jc w:val="both"/>
        <w:rPr>
          <w:rFonts w:eastAsia="Calibri" w:cs="Arial"/>
          <w:i/>
          <w:sz w:val="24"/>
          <w:szCs w:val="24"/>
          <w:lang w:val="en-CA" w:eastAsia="en-US"/>
        </w:rPr>
      </w:pPr>
      <w:r w:rsidRPr="009C308C">
        <w:rPr>
          <w:rFonts w:eastAsia="Calibri" w:cs="Arial"/>
          <w:i/>
          <w:sz w:val="24"/>
          <w:szCs w:val="24"/>
          <w:lang w:val="en-CA" w:eastAsia="en-US"/>
        </w:rPr>
        <w:t>Other significant differences in the sub-groups</w:t>
      </w:r>
    </w:p>
    <w:p w:rsidR="00147BCB" w:rsidRDefault="00147BCB" w:rsidP="003D7988">
      <w:pPr>
        <w:jc w:val="both"/>
        <w:rPr>
          <w:rFonts w:eastAsia="Calibri" w:cs="Arial"/>
          <w:sz w:val="24"/>
          <w:szCs w:val="24"/>
          <w:lang w:val="en-CA" w:eastAsia="en-US"/>
        </w:rPr>
      </w:pP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In the </w:t>
      </w:r>
      <w:r w:rsidR="0074672B">
        <w:rPr>
          <w:rFonts w:eastAsia="Calibri" w:cs="Arial"/>
          <w:sz w:val="24"/>
          <w:szCs w:val="24"/>
          <w:lang w:val="en-CA" w:eastAsia="en-US"/>
        </w:rPr>
        <w:t xml:space="preserve">open-link </w:t>
      </w:r>
      <w:r w:rsidR="0074672B" w:rsidRPr="0074672B">
        <w:rPr>
          <w:rFonts w:eastAsia="Calibri" w:cs="Arial"/>
          <w:sz w:val="24"/>
          <w:szCs w:val="24"/>
          <w:lang w:val="en-CA" w:eastAsia="en-US"/>
        </w:rPr>
        <w:t>sample</w:t>
      </w:r>
      <w:r w:rsidRPr="009C308C">
        <w:rPr>
          <w:rFonts w:eastAsia="Calibri" w:cs="Arial"/>
          <w:sz w:val="24"/>
          <w:szCs w:val="24"/>
          <w:lang w:val="en-CA" w:eastAsia="en-US"/>
        </w:rPr>
        <w:t xml:space="preserve">, respondents </w:t>
      </w:r>
      <w:r w:rsidR="00A97C28">
        <w:rPr>
          <w:rFonts w:eastAsia="Calibri" w:cs="Arial"/>
          <w:sz w:val="24"/>
          <w:szCs w:val="24"/>
          <w:lang w:val="en-CA" w:eastAsia="en-US"/>
        </w:rPr>
        <w:t xml:space="preserve">who said </w:t>
      </w:r>
      <w:r w:rsidRPr="009C308C">
        <w:rPr>
          <w:rFonts w:eastAsia="Calibri" w:cs="Arial"/>
          <w:sz w:val="24"/>
          <w:szCs w:val="24"/>
          <w:lang w:val="en-CA" w:eastAsia="en-US"/>
        </w:rPr>
        <w:t xml:space="preserve">that </w:t>
      </w:r>
      <w:r w:rsidR="00A97C28">
        <w:rPr>
          <w:rFonts w:eastAsia="Calibri" w:cs="Arial"/>
          <w:sz w:val="24"/>
          <w:szCs w:val="24"/>
          <w:lang w:val="en-CA" w:eastAsia="en-US"/>
        </w:rPr>
        <w:t xml:space="preserve">the </w:t>
      </w:r>
      <w:r w:rsidRPr="009C308C">
        <w:rPr>
          <w:rFonts w:eastAsia="Calibri" w:cs="Arial"/>
          <w:sz w:val="24"/>
          <w:szCs w:val="24"/>
          <w:lang w:val="en-CA" w:eastAsia="en-US"/>
        </w:rPr>
        <w:t xml:space="preserve">incidents </w:t>
      </w:r>
      <w:r w:rsidR="00A97C28">
        <w:rPr>
          <w:rFonts w:eastAsia="Calibri" w:cs="Arial"/>
          <w:sz w:val="24"/>
          <w:szCs w:val="24"/>
          <w:lang w:val="en-CA" w:eastAsia="en-US"/>
        </w:rPr>
        <w:t>were</w:t>
      </w:r>
      <w:r w:rsidRPr="009C308C">
        <w:rPr>
          <w:rFonts w:eastAsia="Calibri" w:cs="Arial"/>
          <w:sz w:val="24"/>
          <w:szCs w:val="24"/>
          <w:lang w:val="en-CA" w:eastAsia="en-US"/>
        </w:rPr>
        <w:t xml:space="preserve"> reported are over</w:t>
      </w:r>
      <w:r w:rsidR="00A97C28">
        <w:rPr>
          <w:rFonts w:eastAsia="Calibri" w:cs="Arial"/>
          <w:sz w:val="24"/>
          <w:szCs w:val="24"/>
          <w:lang w:val="en-CA" w:eastAsia="en-US"/>
        </w:rPr>
        <w:t>-r</w:t>
      </w:r>
      <w:r w:rsidRPr="009C308C">
        <w:rPr>
          <w:rFonts w:eastAsia="Calibri" w:cs="Arial"/>
          <w:sz w:val="24"/>
          <w:szCs w:val="24"/>
          <w:lang w:val="en-CA" w:eastAsia="en-US"/>
        </w:rPr>
        <w:t>epresented among:</w:t>
      </w:r>
    </w:p>
    <w:p w:rsidR="009C308C" w:rsidRPr="009C308C" w:rsidRDefault="009C308C" w:rsidP="003D7988">
      <w:pPr>
        <w:jc w:val="both"/>
        <w:rPr>
          <w:rFonts w:eastAsia="Calibri" w:cs="Arial"/>
          <w:sz w:val="24"/>
          <w:szCs w:val="24"/>
          <w:lang w:val="en-CA" w:eastAsia="en-US"/>
        </w:rPr>
      </w:pPr>
      <w:proofErr w:type="gramStart"/>
      <w:r w:rsidRPr="009C308C">
        <w:rPr>
          <w:rFonts w:eastAsia="Calibri" w:cs="Arial"/>
          <w:sz w:val="24"/>
          <w:szCs w:val="24"/>
          <w:lang w:val="en-CA" w:eastAsia="en-US"/>
        </w:rPr>
        <w:t xml:space="preserve">• </w:t>
      </w:r>
      <w:r w:rsidR="00147BCB">
        <w:rPr>
          <w:rFonts w:eastAsia="Calibri" w:cs="Arial"/>
          <w:sz w:val="24"/>
          <w:szCs w:val="24"/>
          <w:lang w:val="en-CA" w:eastAsia="en-US"/>
        </w:rPr>
        <w:t>p</w:t>
      </w:r>
      <w:r w:rsidRPr="009C308C">
        <w:rPr>
          <w:rFonts w:eastAsia="Calibri" w:cs="Arial"/>
          <w:sz w:val="24"/>
          <w:szCs w:val="24"/>
          <w:lang w:val="en-CA" w:eastAsia="en-US"/>
        </w:rPr>
        <w:t>e</w:t>
      </w:r>
      <w:r w:rsidR="00A97C28">
        <w:rPr>
          <w:rFonts w:eastAsia="Calibri" w:cs="Arial"/>
          <w:sz w:val="24"/>
          <w:szCs w:val="24"/>
          <w:lang w:val="en-CA" w:eastAsia="en-US"/>
        </w:rPr>
        <w:t>ople</w:t>
      </w:r>
      <w:r w:rsidRPr="009C308C">
        <w:rPr>
          <w:rFonts w:eastAsia="Calibri" w:cs="Arial"/>
          <w:sz w:val="24"/>
          <w:szCs w:val="24"/>
          <w:lang w:val="en-CA" w:eastAsia="en-US"/>
        </w:rPr>
        <w:t xml:space="preserve"> 45 to 54 (40%) and 55</w:t>
      </w:r>
      <w:r w:rsidR="00A97C28">
        <w:rPr>
          <w:rFonts w:eastAsia="Calibri" w:cs="Arial"/>
          <w:sz w:val="24"/>
          <w:szCs w:val="24"/>
          <w:lang w:val="en-CA" w:eastAsia="en-US"/>
        </w:rPr>
        <w:t xml:space="preserve"> to </w:t>
      </w:r>
      <w:r w:rsidRPr="009C308C">
        <w:rPr>
          <w:rFonts w:eastAsia="Calibri" w:cs="Arial"/>
          <w:sz w:val="24"/>
          <w:szCs w:val="24"/>
          <w:lang w:val="en-CA" w:eastAsia="en-US"/>
        </w:rPr>
        <w:t xml:space="preserve">64 years </w:t>
      </w:r>
      <w:r w:rsidR="00802571">
        <w:rPr>
          <w:rFonts w:eastAsia="Calibri" w:cs="Arial"/>
          <w:sz w:val="24"/>
          <w:szCs w:val="24"/>
          <w:lang w:val="en-CA" w:eastAsia="en-US"/>
        </w:rPr>
        <w:t xml:space="preserve">of age </w:t>
      </w:r>
      <w:r w:rsidRPr="009C308C">
        <w:rPr>
          <w:rFonts w:eastAsia="Calibri" w:cs="Arial"/>
          <w:sz w:val="24"/>
          <w:szCs w:val="24"/>
          <w:lang w:val="en-CA" w:eastAsia="en-US"/>
        </w:rPr>
        <w:t>(41%).</w:t>
      </w:r>
      <w:proofErr w:type="gramEnd"/>
    </w:p>
    <w:p w:rsidR="009C308C" w:rsidRPr="009C308C" w:rsidRDefault="009C308C" w:rsidP="003D7988">
      <w:pPr>
        <w:jc w:val="both"/>
        <w:rPr>
          <w:rFonts w:eastAsia="Calibri" w:cs="Arial"/>
          <w:sz w:val="24"/>
          <w:szCs w:val="24"/>
          <w:lang w:val="en-CA" w:eastAsia="en-US"/>
        </w:rPr>
      </w:pP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Th</w:t>
      </w:r>
      <w:r w:rsidR="00A97C28">
        <w:rPr>
          <w:rFonts w:eastAsia="Calibri" w:cs="Arial"/>
          <w:sz w:val="24"/>
          <w:szCs w:val="24"/>
          <w:lang w:val="en-CA" w:eastAsia="en-US"/>
        </w:rPr>
        <w:t>e</w:t>
      </w:r>
      <w:r w:rsidRPr="009C308C">
        <w:rPr>
          <w:rFonts w:eastAsia="Calibri" w:cs="Arial"/>
          <w:sz w:val="24"/>
          <w:szCs w:val="24"/>
          <w:lang w:val="en-CA" w:eastAsia="en-US"/>
        </w:rPr>
        <w:t>se proportions are significantly lower among:</w:t>
      </w:r>
    </w:p>
    <w:p w:rsidR="009C308C" w:rsidRPr="009C308C" w:rsidRDefault="009C308C" w:rsidP="003D7988">
      <w:pPr>
        <w:jc w:val="both"/>
        <w:rPr>
          <w:rFonts w:eastAsia="Calibri" w:cs="Arial"/>
          <w:sz w:val="24"/>
          <w:szCs w:val="24"/>
          <w:lang w:val="en-CA" w:eastAsia="en-US"/>
        </w:rPr>
      </w:pPr>
      <w:proofErr w:type="gramStart"/>
      <w:r w:rsidRPr="009C308C">
        <w:rPr>
          <w:rFonts w:eastAsia="Calibri" w:cs="Arial"/>
          <w:sz w:val="24"/>
          <w:szCs w:val="24"/>
          <w:lang w:val="en-CA" w:eastAsia="en-US"/>
        </w:rPr>
        <w:t xml:space="preserve">• </w:t>
      </w:r>
      <w:r w:rsidR="00147BCB">
        <w:rPr>
          <w:rFonts w:eastAsia="Calibri" w:cs="Arial"/>
          <w:sz w:val="24"/>
          <w:szCs w:val="24"/>
          <w:lang w:val="en-CA" w:eastAsia="en-US"/>
        </w:rPr>
        <w:t>p</w:t>
      </w:r>
      <w:r w:rsidRPr="009C308C">
        <w:rPr>
          <w:rFonts w:eastAsia="Calibri" w:cs="Arial"/>
          <w:sz w:val="24"/>
          <w:szCs w:val="24"/>
          <w:lang w:val="en-CA" w:eastAsia="en-US"/>
        </w:rPr>
        <w:t>e</w:t>
      </w:r>
      <w:r w:rsidR="00A97C28">
        <w:rPr>
          <w:rFonts w:eastAsia="Calibri" w:cs="Arial"/>
          <w:sz w:val="24"/>
          <w:szCs w:val="24"/>
          <w:lang w:val="en-CA" w:eastAsia="en-US"/>
        </w:rPr>
        <w:t xml:space="preserve">ople </w:t>
      </w:r>
      <w:r w:rsidRPr="009C308C">
        <w:rPr>
          <w:rFonts w:eastAsia="Calibri" w:cs="Arial"/>
          <w:sz w:val="24"/>
          <w:szCs w:val="24"/>
          <w:lang w:val="en-CA" w:eastAsia="en-US"/>
        </w:rPr>
        <w:t>18 to 24 (69%) and 25</w:t>
      </w:r>
      <w:r w:rsidR="004A7A81">
        <w:rPr>
          <w:rFonts w:eastAsia="Calibri" w:cs="Arial"/>
          <w:sz w:val="24"/>
          <w:szCs w:val="24"/>
          <w:lang w:val="en-CA" w:eastAsia="en-US"/>
        </w:rPr>
        <w:t xml:space="preserve"> to </w:t>
      </w:r>
      <w:r w:rsidRPr="009C308C">
        <w:rPr>
          <w:rFonts w:eastAsia="Calibri" w:cs="Arial"/>
          <w:sz w:val="24"/>
          <w:szCs w:val="24"/>
          <w:lang w:val="en-CA" w:eastAsia="en-US"/>
        </w:rPr>
        <w:t>34 years</w:t>
      </w:r>
      <w:r w:rsidR="00802571">
        <w:rPr>
          <w:rFonts w:eastAsia="Calibri" w:cs="Arial"/>
          <w:sz w:val="24"/>
          <w:szCs w:val="24"/>
          <w:lang w:val="en-CA" w:eastAsia="en-US"/>
        </w:rPr>
        <w:t xml:space="preserve"> of age</w:t>
      </w:r>
      <w:r w:rsidRPr="009C308C">
        <w:rPr>
          <w:rFonts w:eastAsia="Calibri" w:cs="Arial"/>
          <w:sz w:val="24"/>
          <w:szCs w:val="24"/>
          <w:lang w:val="en-CA" w:eastAsia="en-US"/>
        </w:rPr>
        <w:t xml:space="preserve"> (67%).</w:t>
      </w:r>
      <w:proofErr w:type="gramEnd"/>
    </w:p>
    <w:p w:rsidR="009C308C" w:rsidRPr="009C308C" w:rsidRDefault="009C308C" w:rsidP="003D7988">
      <w:pPr>
        <w:jc w:val="both"/>
        <w:rPr>
          <w:rFonts w:eastAsia="Calibri" w:cs="Arial"/>
          <w:sz w:val="24"/>
          <w:szCs w:val="24"/>
          <w:lang w:val="en-CA" w:eastAsia="en-US"/>
        </w:rPr>
      </w:pPr>
    </w:p>
    <w:p w:rsidR="009C308C" w:rsidRP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No statistically significant differences based on the province of residence are observable in </w:t>
      </w:r>
      <w:r w:rsidR="00A97C28">
        <w:rPr>
          <w:rFonts w:eastAsia="Calibri" w:cs="Arial"/>
          <w:sz w:val="24"/>
          <w:szCs w:val="24"/>
          <w:lang w:val="en-CA" w:eastAsia="en-US"/>
        </w:rPr>
        <w:t xml:space="preserve">either </w:t>
      </w:r>
      <w:r w:rsidRPr="009C308C">
        <w:rPr>
          <w:rFonts w:eastAsia="Calibri" w:cs="Arial"/>
          <w:sz w:val="24"/>
          <w:szCs w:val="24"/>
          <w:lang w:val="en-CA" w:eastAsia="en-US"/>
        </w:rPr>
        <w:t>sample.</w:t>
      </w:r>
    </w:p>
    <w:p w:rsidR="00C415D5" w:rsidRPr="009C308C" w:rsidRDefault="00C415D5" w:rsidP="009C308C">
      <w:pPr>
        <w:jc w:val="both"/>
        <w:rPr>
          <w:rFonts w:eastAsia="Calibri" w:cs="Arial"/>
          <w:sz w:val="24"/>
          <w:szCs w:val="24"/>
          <w:lang w:val="en-CA" w:eastAsia="en-US"/>
        </w:rPr>
      </w:pPr>
    </w:p>
    <w:p w:rsidR="009C308C" w:rsidRPr="009C308C" w:rsidRDefault="00E8509C" w:rsidP="009C308C">
      <w:pPr>
        <w:spacing w:after="200" w:line="276" w:lineRule="auto"/>
        <w:jc w:val="both"/>
        <w:rPr>
          <w:rFonts w:eastAsia="Calibri" w:cs="Arial"/>
          <w:b/>
          <w:sz w:val="24"/>
          <w:szCs w:val="24"/>
          <w:lang w:val="en-CA" w:eastAsia="en-US"/>
        </w:rPr>
      </w:pPr>
      <w:r>
        <w:rPr>
          <w:rFonts w:eastAsia="Calibri" w:cs="Arial"/>
          <w:b/>
          <w:sz w:val="24"/>
          <w:szCs w:val="24"/>
          <w:lang w:val="en-CA" w:eastAsia="en-US"/>
        </w:rPr>
        <w:t>Importance of the Gender-Based V</w:t>
      </w:r>
      <w:r w:rsidRPr="00E8509C">
        <w:rPr>
          <w:rFonts w:eastAsia="Calibri" w:cs="Arial"/>
          <w:b/>
          <w:sz w:val="24"/>
          <w:szCs w:val="24"/>
          <w:lang w:val="en-CA" w:eastAsia="en-US"/>
        </w:rPr>
        <w:t xml:space="preserve">iolence </w:t>
      </w:r>
      <w:r w:rsidR="00522FFB">
        <w:rPr>
          <w:rFonts w:eastAsia="Calibri" w:cs="Arial"/>
          <w:b/>
          <w:sz w:val="24"/>
          <w:szCs w:val="24"/>
          <w:lang w:val="en-CA" w:eastAsia="en-US"/>
        </w:rPr>
        <w:t>I</w:t>
      </w:r>
      <w:r w:rsidR="00522FFB" w:rsidRPr="00E8509C">
        <w:rPr>
          <w:rFonts w:eastAsia="Calibri" w:cs="Arial"/>
          <w:b/>
          <w:sz w:val="24"/>
          <w:szCs w:val="24"/>
          <w:lang w:val="en-CA" w:eastAsia="en-US"/>
        </w:rPr>
        <w:t xml:space="preserve">ssue </w:t>
      </w:r>
      <w:r w:rsidRPr="00E8509C">
        <w:rPr>
          <w:rFonts w:eastAsia="Calibri" w:cs="Arial"/>
          <w:b/>
          <w:sz w:val="24"/>
          <w:szCs w:val="24"/>
          <w:lang w:val="en-CA" w:eastAsia="en-US"/>
        </w:rPr>
        <w:t>in Canada</w:t>
      </w:r>
      <w:r>
        <w:rPr>
          <w:rFonts w:eastAsia="Calibri" w:cs="Arial"/>
          <w:b/>
          <w:sz w:val="24"/>
          <w:szCs w:val="24"/>
          <w:lang w:val="en-CA" w:eastAsia="en-US"/>
        </w:rPr>
        <w:t xml:space="preserve"> </w:t>
      </w:r>
    </w:p>
    <w:p w:rsidR="0051451B" w:rsidRDefault="0051451B" w:rsidP="003D7988">
      <w:pPr>
        <w:jc w:val="both"/>
        <w:rPr>
          <w:rFonts w:eastAsia="Calibri" w:cs="Arial"/>
          <w:sz w:val="24"/>
          <w:szCs w:val="24"/>
          <w:lang w:val="en-CA" w:eastAsia="en-US"/>
        </w:rPr>
      </w:pPr>
      <w:r>
        <w:rPr>
          <w:rFonts w:eastAsia="Calibri" w:cs="Arial"/>
          <w:sz w:val="24"/>
          <w:szCs w:val="24"/>
          <w:lang w:val="en-CA" w:eastAsia="en-US"/>
        </w:rPr>
        <w:lastRenderedPageBreak/>
        <w:t xml:space="preserve">More than </w:t>
      </w:r>
      <w:r w:rsidR="00ED3594">
        <w:rPr>
          <w:rFonts w:eastAsia="Calibri" w:cs="Arial"/>
          <w:sz w:val="24"/>
          <w:szCs w:val="24"/>
          <w:lang w:val="en-CA" w:eastAsia="en-US"/>
        </w:rPr>
        <w:t>90%</w:t>
      </w:r>
      <w:r>
        <w:rPr>
          <w:rFonts w:eastAsia="Calibri" w:cs="Arial"/>
          <w:sz w:val="24"/>
          <w:szCs w:val="24"/>
          <w:lang w:val="en-CA" w:eastAsia="en-US"/>
        </w:rPr>
        <w:t xml:space="preserve"> </w:t>
      </w:r>
      <w:r w:rsidR="00425741">
        <w:rPr>
          <w:rFonts w:eastAsia="Calibri" w:cs="Arial"/>
          <w:sz w:val="24"/>
          <w:szCs w:val="24"/>
          <w:lang w:val="en-CA" w:eastAsia="en-US"/>
        </w:rPr>
        <w:t xml:space="preserve">of </w:t>
      </w:r>
      <w:r>
        <w:rPr>
          <w:rFonts w:eastAsia="Calibri" w:cs="Arial"/>
          <w:sz w:val="24"/>
          <w:szCs w:val="24"/>
          <w:lang w:val="en-CA" w:eastAsia="en-US"/>
        </w:rPr>
        <w:t xml:space="preserve">respondents </w:t>
      </w:r>
      <w:r w:rsidR="00147BCB">
        <w:rPr>
          <w:rFonts w:eastAsia="Calibri" w:cs="Arial"/>
          <w:sz w:val="24"/>
          <w:szCs w:val="24"/>
          <w:lang w:val="en-CA" w:eastAsia="en-US"/>
        </w:rPr>
        <w:t>in</w:t>
      </w:r>
      <w:r>
        <w:rPr>
          <w:rFonts w:eastAsia="Calibri" w:cs="Arial"/>
          <w:sz w:val="24"/>
          <w:szCs w:val="24"/>
          <w:lang w:val="en-CA" w:eastAsia="en-US"/>
        </w:rPr>
        <w:t xml:space="preserve"> both samples believe gender-based violence to be an important issue. O</w:t>
      </w:r>
      <w:r w:rsidRPr="0051451B">
        <w:rPr>
          <w:rFonts w:eastAsia="Calibri" w:cs="Arial"/>
          <w:sz w:val="24"/>
          <w:szCs w:val="24"/>
          <w:lang w:val="en-CA" w:eastAsia="en-US"/>
        </w:rPr>
        <w:t xml:space="preserve">nly a </w:t>
      </w:r>
      <w:r>
        <w:rPr>
          <w:rFonts w:eastAsia="Calibri" w:cs="Arial"/>
          <w:sz w:val="24"/>
          <w:szCs w:val="24"/>
          <w:lang w:val="en-CA" w:eastAsia="en-US"/>
        </w:rPr>
        <w:t xml:space="preserve">small </w:t>
      </w:r>
      <w:r w:rsidRPr="0051451B">
        <w:rPr>
          <w:rFonts w:eastAsia="Calibri" w:cs="Arial"/>
          <w:sz w:val="24"/>
          <w:szCs w:val="24"/>
          <w:lang w:val="en-CA" w:eastAsia="en-US"/>
        </w:rPr>
        <w:t xml:space="preserve">minority of respondents considered this issue </w:t>
      </w:r>
      <w:r w:rsidR="007B3A54">
        <w:rPr>
          <w:rFonts w:eastAsia="Calibri" w:cs="Arial"/>
          <w:sz w:val="24"/>
          <w:szCs w:val="24"/>
          <w:lang w:val="en-CA" w:eastAsia="en-US"/>
        </w:rPr>
        <w:t>unimportant</w:t>
      </w:r>
      <w:r w:rsidRPr="0051451B">
        <w:rPr>
          <w:rFonts w:eastAsia="Calibri" w:cs="Arial"/>
          <w:sz w:val="24"/>
          <w:szCs w:val="24"/>
          <w:lang w:val="en-CA" w:eastAsia="en-US"/>
        </w:rPr>
        <w:t>.</w:t>
      </w:r>
    </w:p>
    <w:p w:rsidR="0051451B" w:rsidRDefault="0051451B" w:rsidP="003D7988">
      <w:pPr>
        <w:jc w:val="both"/>
        <w:rPr>
          <w:rFonts w:eastAsia="Calibri" w:cs="Arial"/>
          <w:sz w:val="24"/>
          <w:szCs w:val="24"/>
          <w:lang w:val="en-CA" w:eastAsia="en-US"/>
        </w:rPr>
      </w:pPr>
    </w:p>
    <w:p w:rsidR="005841B8" w:rsidRDefault="005841B8" w:rsidP="003D7988">
      <w:pPr>
        <w:jc w:val="both"/>
        <w:rPr>
          <w:rFonts w:eastAsia="Calibri" w:cs="Arial"/>
          <w:sz w:val="24"/>
          <w:szCs w:val="24"/>
          <w:lang w:val="en-CA" w:eastAsia="en-US"/>
        </w:rPr>
      </w:pPr>
    </w:p>
    <w:p w:rsidR="005841B8" w:rsidRDefault="005841B8" w:rsidP="003D7988">
      <w:pPr>
        <w:jc w:val="both"/>
        <w:rPr>
          <w:rFonts w:eastAsia="Calibri" w:cs="Arial"/>
          <w:sz w:val="24"/>
          <w:szCs w:val="24"/>
          <w:lang w:val="en-CA" w:eastAsia="en-US"/>
        </w:rPr>
      </w:pPr>
    </w:p>
    <w:p w:rsidR="005841B8" w:rsidRDefault="005841B8" w:rsidP="003D7988">
      <w:pPr>
        <w:jc w:val="both"/>
        <w:rPr>
          <w:rFonts w:eastAsia="Calibri" w:cs="Arial"/>
          <w:sz w:val="24"/>
          <w:szCs w:val="24"/>
          <w:lang w:val="en-CA" w:eastAsia="en-US"/>
        </w:rPr>
      </w:pPr>
    </w:p>
    <w:p w:rsidR="005841B8" w:rsidRDefault="005841B8" w:rsidP="003D7988">
      <w:pPr>
        <w:jc w:val="both"/>
        <w:rPr>
          <w:rFonts w:eastAsia="Calibri" w:cs="Arial"/>
          <w:sz w:val="24"/>
          <w:szCs w:val="24"/>
          <w:lang w:val="en-CA" w:eastAsia="en-US"/>
        </w:rPr>
      </w:pPr>
    </w:p>
    <w:p w:rsidR="005841B8" w:rsidRDefault="005841B8" w:rsidP="003D7988">
      <w:pPr>
        <w:jc w:val="both"/>
        <w:rPr>
          <w:rFonts w:eastAsia="Calibri" w:cs="Arial"/>
          <w:sz w:val="24"/>
          <w:szCs w:val="24"/>
          <w:lang w:val="en-CA" w:eastAsia="en-US"/>
        </w:rPr>
      </w:pPr>
    </w:p>
    <w:p w:rsidR="005841B8" w:rsidRDefault="005841B8" w:rsidP="003D7988">
      <w:pPr>
        <w:jc w:val="both"/>
        <w:rPr>
          <w:rFonts w:eastAsia="Calibri" w:cs="Arial"/>
          <w:sz w:val="24"/>
          <w:szCs w:val="24"/>
          <w:lang w:val="en-CA" w:eastAsia="en-US"/>
        </w:rPr>
      </w:pPr>
    </w:p>
    <w:p w:rsidR="005841B8" w:rsidRDefault="005841B8" w:rsidP="003D7988">
      <w:pPr>
        <w:jc w:val="both"/>
        <w:rPr>
          <w:rFonts w:eastAsia="Calibri" w:cs="Arial"/>
          <w:sz w:val="24"/>
          <w:szCs w:val="24"/>
          <w:lang w:val="en-CA" w:eastAsia="en-US"/>
        </w:rPr>
      </w:pPr>
    </w:p>
    <w:p w:rsidR="00522FFB" w:rsidRPr="00F91A72" w:rsidRDefault="00F91A72" w:rsidP="00522FFB">
      <w:pPr>
        <w:jc w:val="both"/>
        <w:rPr>
          <w:rFonts w:eastAsia="Calibri" w:cs="Arial"/>
          <w:b/>
          <w:sz w:val="18"/>
          <w:szCs w:val="24"/>
          <w:lang w:val="en-CA" w:eastAsia="en-US"/>
        </w:rPr>
      </w:pPr>
      <w:proofErr w:type="gramStart"/>
      <w:r w:rsidRPr="00F91A72">
        <w:rPr>
          <w:rFonts w:eastAsia="Calibri" w:cs="Arial"/>
          <w:b/>
          <w:sz w:val="18"/>
          <w:szCs w:val="24"/>
          <w:lang w:val="en-CA" w:eastAsia="en-US"/>
        </w:rPr>
        <w:t xml:space="preserve">Chart </w:t>
      </w:r>
      <w:r w:rsidR="00522FFB" w:rsidRPr="00F91A72">
        <w:rPr>
          <w:rFonts w:eastAsia="Calibri" w:cs="Arial"/>
          <w:b/>
          <w:sz w:val="18"/>
          <w:szCs w:val="24"/>
          <w:lang w:val="en-CA" w:eastAsia="en-US"/>
        </w:rPr>
        <w:t>4.</w:t>
      </w:r>
      <w:proofErr w:type="gramEnd"/>
      <w:r w:rsidR="00522FFB" w:rsidRPr="00F91A72">
        <w:rPr>
          <w:rFonts w:eastAsia="Calibri" w:cs="Arial"/>
          <w:b/>
          <w:sz w:val="18"/>
          <w:szCs w:val="24"/>
          <w:lang w:val="en-CA" w:eastAsia="en-US"/>
        </w:rPr>
        <w:t xml:space="preserve"> Importance of the </w:t>
      </w:r>
      <w:r w:rsidR="005841B8">
        <w:rPr>
          <w:rFonts w:eastAsia="Calibri" w:cs="Arial"/>
          <w:b/>
          <w:sz w:val="18"/>
          <w:szCs w:val="24"/>
          <w:lang w:val="en-CA" w:eastAsia="en-US"/>
        </w:rPr>
        <w:t>g</w:t>
      </w:r>
      <w:r w:rsidR="00522FFB" w:rsidRPr="00F91A72">
        <w:rPr>
          <w:rFonts w:eastAsia="Calibri" w:cs="Arial"/>
          <w:b/>
          <w:sz w:val="18"/>
          <w:szCs w:val="24"/>
          <w:lang w:val="en-CA" w:eastAsia="en-US"/>
        </w:rPr>
        <w:t>ender-</w:t>
      </w:r>
      <w:r w:rsidR="005841B8">
        <w:rPr>
          <w:rFonts w:eastAsia="Calibri" w:cs="Arial"/>
          <w:b/>
          <w:sz w:val="18"/>
          <w:szCs w:val="24"/>
          <w:lang w:val="en-CA" w:eastAsia="en-US"/>
        </w:rPr>
        <w:t>b</w:t>
      </w:r>
      <w:r w:rsidR="00522FFB" w:rsidRPr="00F91A72">
        <w:rPr>
          <w:rFonts w:eastAsia="Calibri" w:cs="Arial"/>
          <w:b/>
          <w:sz w:val="18"/>
          <w:szCs w:val="24"/>
          <w:lang w:val="en-CA" w:eastAsia="en-US"/>
        </w:rPr>
        <w:t xml:space="preserve">ased </w:t>
      </w:r>
      <w:r w:rsidR="005841B8">
        <w:rPr>
          <w:rFonts w:eastAsia="Calibri" w:cs="Arial"/>
          <w:b/>
          <w:sz w:val="18"/>
          <w:szCs w:val="24"/>
          <w:lang w:val="en-CA" w:eastAsia="en-US"/>
        </w:rPr>
        <w:t>v</w:t>
      </w:r>
      <w:r w:rsidR="00522FFB" w:rsidRPr="00F91A72">
        <w:rPr>
          <w:rFonts w:eastAsia="Calibri" w:cs="Arial"/>
          <w:b/>
          <w:sz w:val="18"/>
          <w:szCs w:val="24"/>
          <w:lang w:val="en-CA" w:eastAsia="en-US"/>
        </w:rPr>
        <w:t xml:space="preserve">iolence Issue in Canada </w:t>
      </w:r>
    </w:p>
    <w:p w:rsidR="00522FFB" w:rsidRDefault="00522FFB" w:rsidP="00522FFB">
      <w:pPr>
        <w:jc w:val="both"/>
        <w:rPr>
          <w:rFonts w:eastAsia="Calibri" w:cs="Arial"/>
          <w:sz w:val="18"/>
          <w:szCs w:val="24"/>
          <w:lang w:val="en-CA" w:eastAsia="en-US"/>
        </w:rPr>
      </w:pPr>
      <w:r w:rsidRPr="00EA09C3">
        <w:rPr>
          <w:rFonts w:eastAsia="Calibri" w:cs="Arial"/>
          <w:sz w:val="18"/>
          <w:szCs w:val="24"/>
          <w:lang w:val="en-CA" w:eastAsia="en-US"/>
        </w:rPr>
        <w:t xml:space="preserve">Q1. </w:t>
      </w:r>
      <w:r w:rsidRPr="00522FFB">
        <w:rPr>
          <w:rFonts w:eastAsia="Calibri" w:cs="Arial"/>
          <w:sz w:val="18"/>
          <w:szCs w:val="24"/>
          <w:lang w:val="en-CA" w:eastAsia="en-US"/>
        </w:rPr>
        <w:t>How important an issue do you believe gender-based violence is in Canada?</w:t>
      </w:r>
    </w:p>
    <w:p w:rsidR="00E8509C" w:rsidRDefault="00E8509C" w:rsidP="003D7988">
      <w:pPr>
        <w:jc w:val="both"/>
        <w:rPr>
          <w:rFonts w:eastAsia="Calibri" w:cs="Arial"/>
          <w:sz w:val="24"/>
          <w:szCs w:val="24"/>
          <w:lang w:val="en-CA" w:eastAsia="en-US"/>
        </w:rPr>
      </w:pPr>
    </w:p>
    <w:p w:rsidR="00E8509C" w:rsidRDefault="00E8509C" w:rsidP="003D7988">
      <w:pPr>
        <w:jc w:val="both"/>
        <w:rPr>
          <w:rFonts w:eastAsia="Calibri" w:cs="Arial"/>
          <w:sz w:val="24"/>
          <w:szCs w:val="24"/>
          <w:lang w:val="en-CA" w:eastAsia="en-US"/>
        </w:rPr>
      </w:pPr>
    </w:p>
    <w:p w:rsidR="00E8509C" w:rsidRDefault="00E8509C" w:rsidP="00E8509C">
      <w:pPr>
        <w:jc w:val="center"/>
        <w:rPr>
          <w:rFonts w:eastAsia="Calibri" w:cs="Arial"/>
          <w:sz w:val="24"/>
          <w:szCs w:val="24"/>
          <w:lang w:val="en-CA" w:eastAsia="en-US"/>
        </w:rPr>
      </w:pPr>
      <w:r>
        <w:rPr>
          <w:rFonts w:eastAsia="Calibri" w:cs="Arial"/>
          <w:noProof/>
          <w:sz w:val="24"/>
          <w:szCs w:val="24"/>
          <w:lang w:val="en-CA" w:eastAsia="en-CA"/>
        </w:rPr>
        <w:drawing>
          <wp:inline distT="0" distB="0" distL="0" distR="0" wp14:anchorId="1B893E98" wp14:editId="7B330FFA">
            <wp:extent cx="5040000" cy="2773730"/>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0000" cy="2773730"/>
                    </a:xfrm>
                    <a:prstGeom prst="rect">
                      <a:avLst/>
                    </a:prstGeom>
                    <a:noFill/>
                  </pic:spPr>
                </pic:pic>
              </a:graphicData>
            </a:graphic>
          </wp:inline>
        </w:drawing>
      </w:r>
    </w:p>
    <w:p w:rsidR="00E8509C" w:rsidRDefault="00E8509C" w:rsidP="003D7988">
      <w:pPr>
        <w:jc w:val="both"/>
        <w:rPr>
          <w:rFonts w:eastAsia="Calibri" w:cs="Arial"/>
          <w:sz w:val="24"/>
          <w:szCs w:val="24"/>
          <w:lang w:val="en-CA" w:eastAsia="en-US"/>
        </w:rPr>
      </w:pPr>
    </w:p>
    <w:p w:rsidR="00E8509C" w:rsidRDefault="002A7848" w:rsidP="003D7988">
      <w:pPr>
        <w:jc w:val="both"/>
        <w:rPr>
          <w:rFonts w:eastAsia="Calibri" w:cs="Arial"/>
          <w:sz w:val="24"/>
          <w:szCs w:val="24"/>
          <w:lang w:val="en-CA" w:eastAsia="en-US"/>
        </w:rPr>
      </w:pPr>
      <w:r w:rsidRPr="002A7848">
        <w:rPr>
          <w:rFonts w:eastAsia="Calibri" w:cs="Arial"/>
          <w:sz w:val="24"/>
          <w:szCs w:val="24"/>
          <w:lang w:val="en-CA" w:eastAsia="en-US"/>
        </w:rPr>
        <w:t xml:space="preserve">Clear differences </w:t>
      </w:r>
      <w:r w:rsidR="00425741">
        <w:rPr>
          <w:rFonts w:eastAsia="Calibri" w:cs="Arial"/>
          <w:sz w:val="24"/>
          <w:szCs w:val="24"/>
          <w:lang w:val="en-CA" w:eastAsia="en-US"/>
        </w:rPr>
        <w:t>were</w:t>
      </w:r>
      <w:r w:rsidR="00425741" w:rsidRPr="002A7848">
        <w:rPr>
          <w:rFonts w:eastAsia="Calibri" w:cs="Arial"/>
          <w:sz w:val="24"/>
          <w:szCs w:val="24"/>
          <w:lang w:val="en-CA" w:eastAsia="en-US"/>
        </w:rPr>
        <w:t xml:space="preserve"> </w:t>
      </w:r>
      <w:r w:rsidRPr="002A7848">
        <w:rPr>
          <w:rFonts w:eastAsia="Calibri" w:cs="Arial"/>
          <w:sz w:val="24"/>
          <w:szCs w:val="24"/>
          <w:lang w:val="en-CA" w:eastAsia="en-US"/>
        </w:rPr>
        <w:t xml:space="preserve">observable by gender of respondents. </w:t>
      </w:r>
      <w:r w:rsidR="00CE2970">
        <w:rPr>
          <w:rFonts w:eastAsia="Calibri" w:cs="Arial"/>
          <w:sz w:val="24"/>
          <w:szCs w:val="24"/>
          <w:lang w:val="en-CA" w:eastAsia="en-US"/>
        </w:rPr>
        <w:t>W</w:t>
      </w:r>
      <w:r w:rsidRPr="002A7848">
        <w:rPr>
          <w:rFonts w:eastAsia="Calibri" w:cs="Arial"/>
          <w:sz w:val="24"/>
          <w:szCs w:val="24"/>
          <w:lang w:val="en-CA" w:eastAsia="en-US"/>
        </w:rPr>
        <w:t xml:space="preserve">omen </w:t>
      </w:r>
      <w:r w:rsidR="00425741">
        <w:rPr>
          <w:rFonts w:eastAsia="Calibri" w:cs="Arial"/>
          <w:sz w:val="24"/>
          <w:szCs w:val="24"/>
          <w:lang w:val="en-CA" w:eastAsia="en-US"/>
        </w:rPr>
        <w:t>were</w:t>
      </w:r>
      <w:r w:rsidR="00425741" w:rsidRPr="002A7848">
        <w:rPr>
          <w:rFonts w:eastAsia="Calibri" w:cs="Arial"/>
          <w:sz w:val="24"/>
          <w:szCs w:val="24"/>
          <w:lang w:val="en-CA" w:eastAsia="en-US"/>
        </w:rPr>
        <w:t xml:space="preserve"> </w:t>
      </w:r>
      <w:r w:rsidRPr="002A7848">
        <w:rPr>
          <w:rFonts w:eastAsia="Calibri" w:cs="Arial"/>
          <w:sz w:val="24"/>
          <w:szCs w:val="24"/>
          <w:lang w:val="en-CA" w:eastAsia="en-US"/>
        </w:rPr>
        <w:t xml:space="preserve">much more likely to consider the issue of gender-based violence as being very important in Canada. On the other hand, men </w:t>
      </w:r>
      <w:r w:rsidR="00425741">
        <w:rPr>
          <w:rFonts w:eastAsia="Calibri" w:cs="Arial"/>
          <w:sz w:val="24"/>
          <w:szCs w:val="24"/>
          <w:lang w:val="en-CA" w:eastAsia="en-US"/>
        </w:rPr>
        <w:t>were</w:t>
      </w:r>
      <w:r w:rsidR="00425741" w:rsidRPr="002A7848">
        <w:rPr>
          <w:rFonts w:eastAsia="Calibri" w:cs="Arial"/>
          <w:sz w:val="24"/>
          <w:szCs w:val="24"/>
          <w:lang w:val="en-CA" w:eastAsia="en-US"/>
        </w:rPr>
        <w:t xml:space="preserve"> </w:t>
      </w:r>
      <w:r w:rsidRPr="002A7848">
        <w:rPr>
          <w:rFonts w:eastAsia="Calibri" w:cs="Arial"/>
          <w:sz w:val="24"/>
          <w:szCs w:val="24"/>
          <w:lang w:val="en-CA" w:eastAsia="en-US"/>
        </w:rPr>
        <w:t>more likely to say that the issue is somewhat important or not so important. Th</w:t>
      </w:r>
      <w:r>
        <w:rPr>
          <w:rFonts w:eastAsia="Calibri" w:cs="Arial"/>
          <w:sz w:val="24"/>
          <w:szCs w:val="24"/>
          <w:lang w:val="en-CA" w:eastAsia="en-US"/>
        </w:rPr>
        <w:t>e</w:t>
      </w:r>
      <w:r w:rsidRPr="002A7848">
        <w:rPr>
          <w:rFonts w:eastAsia="Calibri" w:cs="Arial"/>
          <w:sz w:val="24"/>
          <w:szCs w:val="24"/>
          <w:lang w:val="en-CA" w:eastAsia="en-US"/>
        </w:rPr>
        <w:t xml:space="preserve"> trend is observable in both samples of respondents</w:t>
      </w:r>
      <w:r>
        <w:rPr>
          <w:rFonts w:eastAsia="Calibri" w:cs="Arial"/>
          <w:sz w:val="24"/>
          <w:szCs w:val="24"/>
          <w:lang w:val="en-CA" w:eastAsia="en-US"/>
        </w:rPr>
        <w:t xml:space="preserve">. </w:t>
      </w:r>
      <w:r w:rsidRPr="002A7848">
        <w:rPr>
          <w:rFonts w:eastAsia="Calibri" w:cs="Arial"/>
          <w:sz w:val="24"/>
          <w:szCs w:val="24"/>
          <w:lang w:val="en-CA" w:eastAsia="en-US"/>
        </w:rPr>
        <w:t>The following table shows these differences.</w:t>
      </w:r>
    </w:p>
    <w:p w:rsidR="002A7848" w:rsidRDefault="002A7848" w:rsidP="003D7988">
      <w:pPr>
        <w:jc w:val="both"/>
        <w:rPr>
          <w:rFonts w:eastAsia="Calibri" w:cs="Arial"/>
          <w:sz w:val="24"/>
          <w:szCs w:val="24"/>
          <w:lang w:val="en-CA" w:eastAsia="en-US"/>
        </w:rPr>
      </w:pPr>
    </w:p>
    <w:p w:rsidR="00BC68D4" w:rsidRPr="00EA09C3" w:rsidRDefault="00BC68D4" w:rsidP="00BC68D4">
      <w:pPr>
        <w:jc w:val="both"/>
        <w:rPr>
          <w:rFonts w:eastAsia="Calibri" w:cs="Arial"/>
          <w:b/>
          <w:sz w:val="24"/>
          <w:szCs w:val="24"/>
          <w:lang w:val="en-CA" w:eastAsia="en-US"/>
        </w:rPr>
      </w:pPr>
      <w:proofErr w:type="gramStart"/>
      <w:r w:rsidRPr="00EA09C3">
        <w:rPr>
          <w:rFonts w:eastAsia="Calibri" w:cs="Arial"/>
          <w:b/>
          <w:sz w:val="18"/>
          <w:szCs w:val="24"/>
          <w:lang w:val="en-CA" w:eastAsia="en-US"/>
        </w:rPr>
        <w:t>Table</w:t>
      </w:r>
      <w:r w:rsidR="00F91A72">
        <w:rPr>
          <w:rFonts w:eastAsia="Calibri" w:cs="Arial"/>
          <w:b/>
          <w:sz w:val="18"/>
          <w:szCs w:val="24"/>
          <w:lang w:val="en-CA" w:eastAsia="en-US"/>
        </w:rPr>
        <w:t xml:space="preserve"> </w:t>
      </w:r>
      <w:r w:rsidR="00CA7BBC">
        <w:rPr>
          <w:rFonts w:eastAsia="Calibri" w:cs="Arial"/>
          <w:b/>
          <w:sz w:val="18"/>
          <w:szCs w:val="24"/>
          <w:lang w:val="en-CA" w:eastAsia="en-US"/>
        </w:rPr>
        <w:t>3</w:t>
      </w:r>
      <w:r w:rsidRPr="00EA09C3">
        <w:rPr>
          <w:rFonts w:eastAsia="Calibri" w:cs="Arial"/>
          <w:b/>
          <w:sz w:val="18"/>
          <w:szCs w:val="24"/>
          <w:lang w:val="en-CA" w:eastAsia="en-US"/>
        </w:rPr>
        <w:t>.</w:t>
      </w:r>
      <w:proofErr w:type="gramEnd"/>
      <w:r w:rsidRPr="00EA09C3">
        <w:rPr>
          <w:rFonts w:eastAsia="Calibri" w:cs="Arial"/>
          <w:b/>
          <w:sz w:val="18"/>
          <w:szCs w:val="24"/>
          <w:lang w:val="en-CA" w:eastAsia="en-US"/>
        </w:rPr>
        <w:t xml:space="preserve"> </w:t>
      </w:r>
      <w:r>
        <w:rPr>
          <w:rFonts w:eastAsia="Calibri" w:cs="Arial"/>
          <w:b/>
          <w:sz w:val="18"/>
          <w:szCs w:val="24"/>
          <w:lang w:val="en-CA" w:eastAsia="en-US"/>
        </w:rPr>
        <w:t xml:space="preserve">Importance of </w:t>
      </w:r>
      <w:r w:rsidR="005841B8">
        <w:rPr>
          <w:rFonts w:eastAsia="Calibri" w:cs="Arial"/>
          <w:b/>
          <w:sz w:val="18"/>
          <w:szCs w:val="24"/>
          <w:lang w:val="en-CA" w:eastAsia="en-US"/>
        </w:rPr>
        <w:t>g</w:t>
      </w:r>
      <w:r>
        <w:rPr>
          <w:rFonts w:eastAsia="Calibri" w:cs="Arial"/>
          <w:b/>
          <w:sz w:val="18"/>
          <w:szCs w:val="24"/>
          <w:lang w:val="en-CA" w:eastAsia="en-US"/>
        </w:rPr>
        <w:t>ender-</w:t>
      </w:r>
      <w:r w:rsidR="005841B8">
        <w:rPr>
          <w:rFonts w:eastAsia="Calibri" w:cs="Arial"/>
          <w:b/>
          <w:sz w:val="18"/>
          <w:szCs w:val="24"/>
          <w:lang w:val="en-CA" w:eastAsia="en-US"/>
        </w:rPr>
        <w:t>b</w:t>
      </w:r>
      <w:r>
        <w:rPr>
          <w:rFonts w:eastAsia="Calibri" w:cs="Arial"/>
          <w:b/>
          <w:sz w:val="18"/>
          <w:szCs w:val="24"/>
          <w:lang w:val="en-CA" w:eastAsia="en-US"/>
        </w:rPr>
        <w:t xml:space="preserve">ased </w:t>
      </w:r>
      <w:r w:rsidR="005841B8">
        <w:rPr>
          <w:rFonts w:eastAsia="Calibri" w:cs="Arial"/>
          <w:b/>
          <w:sz w:val="18"/>
          <w:szCs w:val="24"/>
          <w:lang w:val="en-CA" w:eastAsia="en-US"/>
        </w:rPr>
        <w:t>v</w:t>
      </w:r>
      <w:r>
        <w:rPr>
          <w:rFonts w:eastAsia="Calibri" w:cs="Arial"/>
          <w:b/>
          <w:sz w:val="18"/>
          <w:szCs w:val="24"/>
          <w:lang w:val="en-CA" w:eastAsia="en-US"/>
        </w:rPr>
        <w:t xml:space="preserve">iolence Issue in Canada – </w:t>
      </w:r>
      <w:r w:rsidRPr="00EA09C3">
        <w:rPr>
          <w:rFonts w:eastAsia="Calibri" w:cs="Arial"/>
          <w:b/>
          <w:sz w:val="18"/>
          <w:szCs w:val="24"/>
          <w:lang w:val="en-CA" w:eastAsia="en-US"/>
        </w:rPr>
        <w:t>results</w:t>
      </w:r>
      <w:r>
        <w:rPr>
          <w:rFonts w:eastAsia="Calibri" w:cs="Arial"/>
          <w:b/>
          <w:sz w:val="18"/>
          <w:szCs w:val="24"/>
          <w:lang w:val="en-CA" w:eastAsia="en-US"/>
        </w:rPr>
        <w:t xml:space="preserve"> </w:t>
      </w:r>
      <w:r w:rsidRPr="00EA09C3">
        <w:rPr>
          <w:rFonts w:eastAsia="Calibri" w:cs="Arial"/>
          <w:b/>
          <w:sz w:val="18"/>
          <w:szCs w:val="24"/>
          <w:lang w:val="en-CA" w:eastAsia="en-US"/>
        </w:rPr>
        <w:t>by gender</w:t>
      </w:r>
    </w:p>
    <w:p w:rsidR="00BC68D4" w:rsidRPr="00EA09C3" w:rsidRDefault="00BC68D4" w:rsidP="00BC68D4">
      <w:pPr>
        <w:spacing w:after="200" w:line="276" w:lineRule="auto"/>
        <w:jc w:val="both"/>
        <w:rPr>
          <w:rFonts w:eastAsia="Calibri" w:cs="Arial"/>
          <w:sz w:val="18"/>
          <w:szCs w:val="24"/>
          <w:lang w:val="en-CA" w:eastAsia="en-US"/>
        </w:rPr>
      </w:pPr>
      <w:r>
        <w:rPr>
          <w:rFonts w:eastAsia="Calibri" w:cs="Arial"/>
          <w:sz w:val="18"/>
          <w:szCs w:val="24"/>
          <w:lang w:val="en-CA" w:eastAsia="en-US"/>
        </w:rPr>
        <w:t>Q1</w:t>
      </w:r>
      <w:r w:rsidRPr="00EA09C3">
        <w:rPr>
          <w:rFonts w:eastAsia="Calibri" w:cs="Arial"/>
          <w:sz w:val="18"/>
          <w:szCs w:val="24"/>
          <w:lang w:val="en-CA" w:eastAsia="en-US"/>
        </w:rPr>
        <w:t xml:space="preserve">. </w:t>
      </w:r>
      <w:r w:rsidRPr="00BC68D4">
        <w:rPr>
          <w:rFonts w:eastAsia="Calibri" w:cs="Arial"/>
          <w:sz w:val="18"/>
          <w:szCs w:val="24"/>
          <w:lang w:val="en-CA" w:eastAsia="en-US"/>
        </w:rPr>
        <w:t>How important an issue do you believe gender-based violence is in Canada?</w:t>
      </w:r>
    </w:p>
    <w:tbl>
      <w:tblPr>
        <w:tblStyle w:val="Ombrageclair1"/>
        <w:tblW w:w="5000" w:type="pct"/>
        <w:tblLook w:val="04A0" w:firstRow="1" w:lastRow="0" w:firstColumn="1" w:lastColumn="0" w:noHBand="0" w:noVBand="1"/>
      </w:tblPr>
      <w:tblGrid>
        <w:gridCol w:w="1998"/>
        <w:gridCol w:w="1073"/>
        <w:gridCol w:w="60"/>
        <w:gridCol w:w="943"/>
        <w:gridCol w:w="67"/>
        <w:gridCol w:w="1365"/>
        <w:gridCol w:w="67"/>
        <w:gridCol w:w="1365"/>
        <w:gridCol w:w="67"/>
        <w:gridCol w:w="861"/>
        <w:gridCol w:w="67"/>
        <w:gridCol w:w="863"/>
        <w:gridCol w:w="66"/>
      </w:tblGrid>
      <w:tr w:rsidR="00BC68D4" w:rsidRPr="00A97C28" w:rsidTr="00522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vAlign w:val="center"/>
          </w:tcPr>
          <w:p w:rsidR="00BC68D4" w:rsidRPr="00A97C28" w:rsidRDefault="00BC68D4" w:rsidP="00BC68D4">
            <w:pPr>
              <w:jc w:val="both"/>
              <w:rPr>
                <w:rFonts w:eastAsia="Calibri" w:cs="Arial"/>
                <w:sz w:val="18"/>
                <w:szCs w:val="18"/>
                <w:lang w:val="en-CA" w:eastAsia="en-US"/>
              </w:rPr>
            </w:pPr>
          </w:p>
        </w:tc>
        <w:tc>
          <w:tcPr>
            <w:tcW w:w="605" w:type="pct"/>
            <w:vAlign w:val="center"/>
          </w:tcPr>
          <w:p w:rsidR="00BC68D4" w:rsidRPr="00A97C28" w:rsidRDefault="00BC68D4"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Women</w:t>
            </w:r>
          </w:p>
        </w:tc>
        <w:tc>
          <w:tcPr>
            <w:tcW w:w="604" w:type="pct"/>
            <w:gridSpan w:val="3"/>
            <w:vAlign w:val="center"/>
          </w:tcPr>
          <w:p w:rsidR="00BC68D4" w:rsidRPr="00A97C28" w:rsidRDefault="00BC68D4"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Men</w:t>
            </w:r>
          </w:p>
        </w:tc>
        <w:tc>
          <w:tcPr>
            <w:tcW w:w="808" w:type="pct"/>
            <w:gridSpan w:val="2"/>
            <w:vAlign w:val="center"/>
          </w:tcPr>
          <w:p w:rsidR="00BC68D4" w:rsidRPr="00A97C28" w:rsidRDefault="00166B7E"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6B7E">
              <w:rPr>
                <w:rFonts w:eastAsia="Calibri" w:cs="Arial"/>
                <w:sz w:val="18"/>
                <w:szCs w:val="18"/>
                <w:lang w:val="en-CA" w:eastAsia="en-US"/>
              </w:rPr>
              <w:t>Other non-binary identities</w:t>
            </w:r>
          </w:p>
        </w:tc>
        <w:tc>
          <w:tcPr>
            <w:tcW w:w="808" w:type="pct"/>
            <w:gridSpan w:val="2"/>
            <w:vAlign w:val="center"/>
          </w:tcPr>
          <w:p w:rsidR="00BC68D4" w:rsidRPr="00A97C28" w:rsidRDefault="00BC68D4"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Transgender</w:t>
            </w:r>
          </w:p>
        </w:tc>
        <w:tc>
          <w:tcPr>
            <w:tcW w:w="524" w:type="pct"/>
            <w:gridSpan w:val="2"/>
            <w:vAlign w:val="center"/>
          </w:tcPr>
          <w:p w:rsidR="00BC68D4" w:rsidRPr="00A97C28" w:rsidRDefault="00BC68D4"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Other</w:t>
            </w:r>
          </w:p>
        </w:tc>
        <w:tc>
          <w:tcPr>
            <w:tcW w:w="524" w:type="pct"/>
            <w:gridSpan w:val="2"/>
            <w:vAlign w:val="center"/>
          </w:tcPr>
          <w:p w:rsidR="00BC68D4" w:rsidRPr="00A97C28" w:rsidRDefault="00BC68D4" w:rsidP="00BC68D4">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Refusal</w:t>
            </w:r>
          </w:p>
        </w:tc>
      </w:tr>
      <w:tr w:rsidR="00BC68D4" w:rsidRPr="00A97C28"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shd w:val="clear" w:color="auto" w:fill="000000" w:themeFill="text1"/>
            <w:vAlign w:val="center"/>
          </w:tcPr>
          <w:p w:rsidR="00BC68D4" w:rsidRPr="00A97C28" w:rsidRDefault="00BC68D4" w:rsidP="00BC68D4">
            <w:pPr>
              <w:jc w:val="both"/>
              <w:rPr>
                <w:rFonts w:eastAsia="Calibri" w:cs="Arial"/>
                <w:color w:val="FFFFFF"/>
                <w:sz w:val="18"/>
                <w:szCs w:val="18"/>
                <w:lang w:val="en-CA" w:eastAsia="en-US"/>
              </w:rPr>
            </w:pPr>
            <w:r w:rsidRPr="00A97C28">
              <w:rPr>
                <w:rFonts w:eastAsia="Calibri" w:cs="Arial"/>
                <w:color w:val="FFFFFF"/>
                <w:sz w:val="18"/>
                <w:szCs w:val="18"/>
                <w:lang w:val="en-CA" w:eastAsia="en-US"/>
              </w:rPr>
              <w:t>Open-link</w:t>
            </w:r>
          </w:p>
        </w:tc>
        <w:tc>
          <w:tcPr>
            <w:tcW w:w="605" w:type="pct"/>
            <w:shd w:val="clear" w:color="auto" w:fill="000000" w:themeFill="text1"/>
            <w:vAlign w:val="center"/>
          </w:tcPr>
          <w:p w:rsidR="00BC68D4" w:rsidRPr="00A97C28"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604" w:type="pct"/>
            <w:gridSpan w:val="3"/>
            <w:shd w:val="clear" w:color="auto" w:fill="000000" w:themeFill="text1"/>
            <w:vAlign w:val="center"/>
          </w:tcPr>
          <w:p w:rsidR="00BC68D4" w:rsidRPr="00A97C28"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808" w:type="pct"/>
            <w:gridSpan w:val="2"/>
            <w:shd w:val="clear" w:color="auto" w:fill="000000" w:themeFill="text1"/>
            <w:vAlign w:val="center"/>
          </w:tcPr>
          <w:p w:rsidR="00BC68D4" w:rsidRPr="00A97C28"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808" w:type="pct"/>
            <w:gridSpan w:val="2"/>
            <w:shd w:val="clear" w:color="auto" w:fill="000000" w:themeFill="text1"/>
            <w:vAlign w:val="center"/>
          </w:tcPr>
          <w:p w:rsidR="00BC68D4" w:rsidRPr="00A97C28"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524" w:type="pct"/>
            <w:gridSpan w:val="2"/>
            <w:shd w:val="clear" w:color="auto" w:fill="000000" w:themeFill="text1"/>
            <w:vAlign w:val="center"/>
          </w:tcPr>
          <w:p w:rsidR="00BC68D4" w:rsidRPr="00A97C28"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524" w:type="pct"/>
            <w:gridSpan w:val="2"/>
            <w:shd w:val="clear" w:color="auto" w:fill="000000" w:themeFill="text1"/>
            <w:vAlign w:val="center"/>
          </w:tcPr>
          <w:p w:rsidR="00BC68D4" w:rsidRPr="00A97C28" w:rsidRDefault="00BC68D4"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r>
      <w:tr w:rsidR="00BC68D4" w:rsidRPr="00A97C28"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tcPr>
          <w:p w:rsidR="00BC68D4" w:rsidRPr="00A97C28" w:rsidRDefault="00BC68D4" w:rsidP="00BC68D4">
            <w:pPr>
              <w:rPr>
                <w:rFonts w:eastAsia="Calibri" w:cs="Arial"/>
                <w:sz w:val="18"/>
                <w:szCs w:val="18"/>
                <w:lang w:val="en-CA" w:eastAsia="en-US"/>
              </w:rPr>
            </w:pPr>
            <w:r w:rsidRPr="00A97C28">
              <w:rPr>
                <w:rFonts w:eastAsia="Calibri" w:cs="Arial"/>
                <w:sz w:val="18"/>
                <w:szCs w:val="18"/>
                <w:lang w:val="en-CA" w:eastAsia="en-US"/>
              </w:rPr>
              <w:t>Unweighted  n=</w:t>
            </w:r>
          </w:p>
        </w:tc>
        <w:tc>
          <w:tcPr>
            <w:tcW w:w="605" w:type="pct"/>
            <w:vAlign w:val="center"/>
          </w:tcPr>
          <w:p w:rsidR="00BC68D4" w:rsidRPr="00A97C28"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5142</w:t>
            </w:r>
          </w:p>
        </w:tc>
        <w:tc>
          <w:tcPr>
            <w:tcW w:w="604" w:type="pct"/>
            <w:gridSpan w:val="3"/>
            <w:vAlign w:val="center"/>
          </w:tcPr>
          <w:p w:rsidR="00BC68D4" w:rsidRPr="00A97C28"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617</w:t>
            </w:r>
          </w:p>
        </w:tc>
        <w:tc>
          <w:tcPr>
            <w:tcW w:w="808" w:type="pct"/>
            <w:gridSpan w:val="2"/>
            <w:vAlign w:val="center"/>
          </w:tcPr>
          <w:p w:rsidR="00BC68D4" w:rsidRPr="00A97C28"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74</w:t>
            </w:r>
          </w:p>
        </w:tc>
        <w:tc>
          <w:tcPr>
            <w:tcW w:w="808" w:type="pct"/>
            <w:gridSpan w:val="2"/>
            <w:vAlign w:val="center"/>
          </w:tcPr>
          <w:p w:rsidR="00BC68D4" w:rsidRPr="00A97C28"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35</w:t>
            </w:r>
          </w:p>
        </w:tc>
        <w:tc>
          <w:tcPr>
            <w:tcW w:w="524" w:type="pct"/>
            <w:gridSpan w:val="2"/>
            <w:vAlign w:val="center"/>
          </w:tcPr>
          <w:p w:rsidR="00BC68D4" w:rsidRPr="00A97C28"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19</w:t>
            </w:r>
          </w:p>
        </w:tc>
        <w:tc>
          <w:tcPr>
            <w:tcW w:w="524" w:type="pct"/>
            <w:gridSpan w:val="2"/>
            <w:vAlign w:val="center"/>
          </w:tcPr>
          <w:p w:rsidR="00BC68D4" w:rsidRPr="00A97C28" w:rsidRDefault="00BC68D4"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35</w:t>
            </w:r>
          </w:p>
        </w:tc>
      </w:tr>
      <w:tr w:rsidR="00522FFB" w:rsidRPr="00A97C28"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rsidP="00EE15D3">
            <w:pPr>
              <w:rPr>
                <w:rFonts w:cs="Arial"/>
                <w:sz w:val="18"/>
                <w:szCs w:val="20"/>
              </w:rPr>
            </w:pPr>
            <w:proofErr w:type="spellStart"/>
            <w:r w:rsidRPr="00522FFB">
              <w:rPr>
                <w:rFonts w:cs="Arial"/>
                <w:bCs w:val="0"/>
                <w:sz w:val="18"/>
                <w:szCs w:val="20"/>
              </w:rPr>
              <w:t>Very</w:t>
            </w:r>
            <w:proofErr w:type="spellEnd"/>
            <w:r w:rsidRPr="00522FFB">
              <w:rPr>
                <w:rFonts w:cs="Arial"/>
                <w:bCs w:val="0"/>
                <w:sz w:val="18"/>
                <w:szCs w:val="20"/>
              </w:rPr>
              <w:t xml:space="preserve"> important</w:t>
            </w:r>
          </w:p>
        </w:tc>
        <w:tc>
          <w:tcPr>
            <w:tcW w:w="605" w:type="pct"/>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20"/>
              </w:rPr>
            </w:pPr>
            <w:r w:rsidRPr="00522FFB">
              <w:rPr>
                <w:rFonts w:cs="Arial"/>
                <w:bCs/>
                <w:color w:val="008000"/>
                <w:sz w:val="18"/>
                <w:szCs w:val="20"/>
              </w:rPr>
              <w:t>87%</w:t>
            </w:r>
          </w:p>
        </w:tc>
        <w:tc>
          <w:tcPr>
            <w:tcW w:w="604" w:type="pct"/>
            <w:gridSpan w:val="3"/>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20"/>
              </w:rPr>
            </w:pPr>
            <w:r w:rsidRPr="00522FFB">
              <w:rPr>
                <w:rFonts w:cs="Arial"/>
                <w:bCs/>
                <w:color w:val="FF0000"/>
                <w:sz w:val="18"/>
                <w:szCs w:val="20"/>
              </w:rPr>
              <w:t>69%</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91%</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89%</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89%</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20"/>
              </w:rPr>
            </w:pPr>
            <w:r w:rsidRPr="00522FFB">
              <w:rPr>
                <w:rFonts w:cs="Arial"/>
                <w:bCs/>
                <w:color w:val="FF0000"/>
                <w:sz w:val="18"/>
                <w:szCs w:val="20"/>
              </w:rPr>
              <w:t>66%</w:t>
            </w:r>
          </w:p>
        </w:tc>
      </w:tr>
      <w:tr w:rsidR="00522FFB" w:rsidRPr="00A97C28"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rsidP="00EE15D3">
            <w:pPr>
              <w:rPr>
                <w:rFonts w:cs="Arial"/>
                <w:sz w:val="18"/>
                <w:szCs w:val="20"/>
              </w:rPr>
            </w:pPr>
            <w:proofErr w:type="spellStart"/>
            <w:r w:rsidRPr="00522FFB">
              <w:rPr>
                <w:rFonts w:cs="Arial"/>
                <w:bCs w:val="0"/>
                <w:sz w:val="18"/>
                <w:szCs w:val="20"/>
              </w:rPr>
              <w:lastRenderedPageBreak/>
              <w:t>Somewhat</w:t>
            </w:r>
            <w:proofErr w:type="spellEnd"/>
            <w:r w:rsidRPr="00522FFB">
              <w:rPr>
                <w:rFonts w:cs="Arial"/>
                <w:bCs w:val="0"/>
                <w:sz w:val="18"/>
                <w:szCs w:val="20"/>
              </w:rPr>
              <w:t xml:space="preserve"> important</w:t>
            </w:r>
          </w:p>
        </w:tc>
        <w:tc>
          <w:tcPr>
            <w:tcW w:w="605" w:type="pct"/>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FF0000"/>
                <w:sz w:val="18"/>
                <w:szCs w:val="20"/>
              </w:rPr>
            </w:pPr>
            <w:r w:rsidRPr="00522FFB">
              <w:rPr>
                <w:rFonts w:cs="Arial"/>
                <w:bCs/>
                <w:color w:val="FF0000"/>
                <w:sz w:val="18"/>
                <w:szCs w:val="20"/>
              </w:rPr>
              <w:t>11%</w:t>
            </w:r>
          </w:p>
        </w:tc>
        <w:tc>
          <w:tcPr>
            <w:tcW w:w="604" w:type="pct"/>
            <w:gridSpan w:val="3"/>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20"/>
              </w:rPr>
            </w:pPr>
            <w:r w:rsidRPr="00522FFB">
              <w:rPr>
                <w:rFonts w:cs="Arial"/>
                <w:bCs/>
                <w:color w:val="008000"/>
                <w:sz w:val="18"/>
                <w:szCs w:val="20"/>
              </w:rPr>
              <w:t>26%</w:t>
            </w:r>
          </w:p>
        </w:tc>
        <w:tc>
          <w:tcPr>
            <w:tcW w:w="808"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22FFB">
              <w:rPr>
                <w:rFonts w:cs="Arial"/>
                <w:sz w:val="18"/>
                <w:szCs w:val="20"/>
              </w:rPr>
              <w:t>8%</w:t>
            </w:r>
          </w:p>
        </w:tc>
        <w:tc>
          <w:tcPr>
            <w:tcW w:w="808"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22FFB">
              <w:rPr>
                <w:rFonts w:cs="Arial"/>
                <w:sz w:val="18"/>
                <w:szCs w:val="20"/>
              </w:rPr>
              <w:t>11%</w:t>
            </w:r>
          </w:p>
        </w:tc>
        <w:tc>
          <w:tcPr>
            <w:tcW w:w="524"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22FFB">
              <w:rPr>
                <w:rFonts w:cs="Arial"/>
                <w:sz w:val="18"/>
                <w:szCs w:val="20"/>
              </w:rPr>
              <w:t>0%</w:t>
            </w:r>
          </w:p>
        </w:tc>
        <w:tc>
          <w:tcPr>
            <w:tcW w:w="524"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22FFB">
              <w:rPr>
                <w:rFonts w:cs="Arial"/>
                <w:sz w:val="18"/>
                <w:szCs w:val="20"/>
              </w:rPr>
              <w:t>17%</w:t>
            </w:r>
          </w:p>
        </w:tc>
      </w:tr>
      <w:tr w:rsidR="00522FFB" w:rsidRPr="00A97C28"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rsidP="00EE15D3">
            <w:pPr>
              <w:rPr>
                <w:rFonts w:cs="Arial"/>
                <w:sz w:val="18"/>
                <w:szCs w:val="20"/>
              </w:rPr>
            </w:pPr>
            <w:r w:rsidRPr="00522FFB">
              <w:rPr>
                <w:rFonts w:cs="Arial"/>
                <w:bCs w:val="0"/>
                <w:sz w:val="18"/>
                <w:szCs w:val="20"/>
              </w:rPr>
              <w:t xml:space="preserve">Not </w:t>
            </w:r>
            <w:proofErr w:type="spellStart"/>
            <w:r w:rsidRPr="00522FFB">
              <w:rPr>
                <w:rFonts w:cs="Arial"/>
                <w:bCs w:val="0"/>
                <w:sz w:val="18"/>
                <w:szCs w:val="20"/>
              </w:rPr>
              <w:t>so</w:t>
            </w:r>
            <w:proofErr w:type="spellEnd"/>
            <w:r w:rsidRPr="00522FFB">
              <w:rPr>
                <w:rFonts w:cs="Arial"/>
                <w:bCs w:val="0"/>
                <w:sz w:val="18"/>
                <w:szCs w:val="20"/>
              </w:rPr>
              <w:t xml:space="preserve"> important</w:t>
            </w:r>
          </w:p>
        </w:tc>
        <w:tc>
          <w:tcPr>
            <w:tcW w:w="605" w:type="pct"/>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20"/>
              </w:rPr>
            </w:pPr>
            <w:r w:rsidRPr="00522FFB">
              <w:rPr>
                <w:rFonts w:cs="Arial"/>
                <w:bCs/>
                <w:color w:val="FF0000"/>
                <w:sz w:val="18"/>
                <w:szCs w:val="20"/>
              </w:rPr>
              <w:t>1%</w:t>
            </w:r>
          </w:p>
        </w:tc>
        <w:tc>
          <w:tcPr>
            <w:tcW w:w="604" w:type="pct"/>
            <w:gridSpan w:val="3"/>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20"/>
              </w:rPr>
            </w:pPr>
            <w:r w:rsidRPr="00522FFB">
              <w:rPr>
                <w:rFonts w:cs="Arial"/>
                <w:bCs/>
                <w:color w:val="008000"/>
                <w:sz w:val="18"/>
                <w:szCs w:val="20"/>
              </w:rPr>
              <w:t>4%</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0%</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0%</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0%</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20"/>
              </w:rPr>
            </w:pPr>
            <w:r w:rsidRPr="00522FFB">
              <w:rPr>
                <w:rFonts w:cs="Arial"/>
                <w:bCs/>
                <w:color w:val="008000"/>
                <w:sz w:val="18"/>
                <w:szCs w:val="20"/>
              </w:rPr>
              <w:t>9%</w:t>
            </w:r>
          </w:p>
        </w:tc>
      </w:tr>
      <w:tr w:rsidR="00522FFB" w:rsidRPr="00A97C28"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rsidP="00EE15D3">
            <w:pPr>
              <w:rPr>
                <w:rFonts w:cs="Arial"/>
                <w:sz w:val="18"/>
                <w:szCs w:val="20"/>
              </w:rPr>
            </w:pPr>
            <w:r w:rsidRPr="00522FFB">
              <w:rPr>
                <w:rFonts w:cs="Arial"/>
                <w:bCs w:val="0"/>
                <w:sz w:val="18"/>
                <w:szCs w:val="20"/>
              </w:rPr>
              <w:t>Not at all important</w:t>
            </w:r>
          </w:p>
        </w:tc>
        <w:tc>
          <w:tcPr>
            <w:tcW w:w="605" w:type="pct"/>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FF0000"/>
                <w:sz w:val="18"/>
                <w:szCs w:val="20"/>
              </w:rPr>
            </w:pPr>
            <w:r w:rsidRPr="00522FFB">
              <w:rPr>
                <w:rFonts w:cs="Arial"/>
                <w:bCs/>
                <w:color w:val="FF0000"/>
                <w:sz w:val="18"/>
                <w:szCs w:val="20"/>
              </w:rPr>
              <w:t>0%</w:t>
            </w:r>
          </w:p>
        </w:tc>
        <w:tc>
          <w:tcPr>
            <w:tcW w:w="604" w:type="pct"/>
            <w:gridSpan w:val="3"/>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20"/>
              </w:rPr>
            </w:pPr>
            <w:r w:rsidRPr="00522FFB">
              <w:rPr>
                <w:rFonts w:cs="Arial"/>
                <w:bCs/>
                <w:color w:val="008000"/>
                <w:sz w:val="18"/>
                <w:szCs w:val="20"/>
              </w:rPr>
              <w:t>1%</w:t>
            </w:r>
          </w:p>
        </w:tc>
        <w:tc>
          <w:tcPr>
            <w:tcW w:w="808"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22FFB">
              <w:rPr>
                <w:rFonts w:cs="Arial"/>
                <w:sz w:val="18"/>
                <w:szCs w:val="20"/>
              </w:rPr>
              <w:t>1%</w:t>
            </w:r>
          </w:p>
        </w:tc>
        <w:tc>
          <w:tcPr>
            <w:tcW w:w="808"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22FFB">
              <w:rPr>
                <w:rFonts w:cs="Arial"/>
                <w:sz w:val="18"/>
                <w:szCs w:val="20"/>
              </w:rPr>
              <w:t>0%</w:t>
            </w:r>
          </w:p>
        </w:tc>
        <w:tc>
          <w:tcPr>
            <w:tcW w:w="524"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sidRPr="00522FFB">
              <w:rPr>
                <w:rFonts w:cs="Arial"/>
                <w:sz w:val="18"/>
                <w:szCs w:val="20"/>
              </w:rPr>
              <w:t>5%</w:t>
            </w:r>
          </w:p>
        </w:tc>
        <w:tc>
          <w:tcPr>
            <w:tcW w:w="524"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20"/>
              </w:rPr>
            </w:pPr>
            <w:r w:rsidRPr="00522FFB">
              <w:rPr>
                <w:rFonts w:cs="Arial"/>
                <w:bCs/>
                <w:color w:val="008000"/>
                <w:sz w:val="18"/>
                <w:szCs w:val="20"/>
              </w:rPr>
              <w:t>6%</w:t>
            </w:r>
          </w:p>
        </w:tc>
      </w:tr>
      <w:tr w:rsidR="00522FFB" w:rsidRPr="00522FFB"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rsidP="00EE15D3">
            <w:pPr>
              <w:rPr>
                <w:rFonts w:cs="Arial"/>
                <w:sz w:val="18"/>
                <w:szCs w:val="20"/>
                <w:lang w:val="en-CA"/>
              </w:rPr>
            </w:pPr>
            <w:r w:rsidRPr="00522FFB">
              <w:rPr>
                <w:rFonts w:cs="Arial"/>
                <w:bCs w:val="0"/>
                <w:sz w:val="18"/>
                <w:szCs w:val="20"/>
                <w:lang w:val="en-CA"/>
              </w:rPr>
              <w:t>I prefer not to answer</w:t>
            </w:r>
          </w:p>
        </w:tc>
        <w:tc>
          <w:tcPr>
            <w:tcW w:w="605" w:type="pct"/>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0%</w:t>
            </w:r>
          </w:p>
        </w:tc>
        <w:tc>
          <w:tcPr>
            <w:tcW w:w="604" w:type="pct"/>
            <w:gridSpan w:val="3"/>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0%</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0%</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0%</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522FFB">
              <w:rPr>
                <w:rFonts w:cs="Arial"/>
                <w:sz w:val="18"/>
                <w:szCs w:val="20"/>
              </w:rPr>
              <w:t>5%</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20"/>
              </w:rPr>
            </w:pPr>
            <w:r w:rsidRPr="00522FFB">
              <w:rPr>
                <w:rFonts w:cs="Arial"/>
                <w:bCs/>
                <w:color w:val="008000"/>
                <w:sz w:val="18"/>
                <w:szCs w:val="20"/>
              </w:rPr>
              <w:t>3%</w:t>
            </w:r>
          </w:p>
        </w:tc>
      </w:tr>
      <w:tr w:rsidR="00522FFB" w:rsidRPr="00A97C28"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shd w:val="clear" w:color="auto" w:fill="000000" w:themeFill="text1"/>
            <w:vAlign w:val="center"/>
          </w:tcPr>
          <w:p w:rsidR="00522FFB" w:rsidRPr="00A97C28" w:rsidRDefault="00522FFB" w:rsidP="00BC68D4">
            <w:pPr>
              <w:jc w:val="both"/>
              <w:rPr>
                <w:rFonts w:eastAsia="Calibri" w:cs="Arial"/>
                <w:sz w:val="18"/>
                <w:szCs w:val="18"/>
                <w:lang w:val="en-CA" w:eastAsia="en-US"/>
              </w:rPr>
            </w:pPr>
            <w:r w:rsidRPr="00A97C28">
              <w:rPr>
                <w:rFonts w:eastAsia="Calibri" w:cs="Arial"/>
                <w:color w:val="FFFFFF"/>
                <w:sz w:val="18"/>
                <w:szCs w:val="18"/>
                <w:lang w:val="en-CA" w:eastAsia="en-US"/>
              </w:rPr>
              <w:t xml:space="preserve">Panel </w:t>
            </w:r>
            <w:r w:rsidR="00604C44">
              <w:rPr>
                <w:rFonts w:eastAsia="Calibri" w:cs="Arial"/>
                <w:color w:val="FFFFFF"/>
                <w:sz w:val="18"/>
                <w:szCs w:val="18"/>
                <w:lang w:val="en-CA" w:eastAsia="en-US"/>
              </w:rPr>
              <w:t xml:space="preserve">Léger </w:t>
            </w:r>
            <w:r w:rsidRPr="00A97C28">
              <w:rPr>
                <w:rFonts w:eastAsia="Calibri" w:cs="Arial"/>
                <w:sz w:val="18"/>
                <w:szCs w:val="18"/>
                <w:lang w:val="en-CA" w:eastAsia="en-US"/>
              </w:rPr>
              <w:t>Web</w:t>
            </w:r>
          </w:p>
        </w:tc>
        <w:tc>
          <w:tcPr>
            <w:tcW w:w="605" w:type="pct"/>
            <w:shd w:val="clear" w:color="auto" w:fill="000000" w:themeFill="text1"/>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604" w:type="pct"/>
            <w:gridSpan w:val="3"/>
            <w:shd w:val="clear" w:color="auto" w:fill="000000" w:themeFill="text1"/>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808" w:type="pct"/>
            <w:gridSpan w:val="2"/>
            <w:shd w:val="clear" w:color="auto" w:fill="000000" w:themeFill="text1"/>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808" w:type="pct"/>
            <w:gridSpan w:val="2"/>
            <w:shd w:val="clear" w:color="auto" w:fill="000000" w:themeFill="text1"/>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524" w:type="pct"/>
            <w:gridSpan w:val="2"/>
            <w:shd w:val="clear" w:color="auto" w:fill="000000" w:themeFill="text1"/>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524" w:type="pct"/>
            <w:gridSpan w:val="2"/>
            <w:shd w:val="clear" w:color="auto" w:fill="000000" w:themeFill="text1"/>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8"/>
                <w:szCs w:val="18"/>
                <w:lang w:val="en-CA" w:eastAsia="en-US"/>
              </w:rPr>
            </w:pPr>
          </w:p>
        </w:tc>
      </w:tr>
      <w:tr w:rsidR="00522FFB" w:rsidRPr="00A97C28"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A97C28" w:rsidRDefault="00522FFB" w:rsidP="00BC68D4">
            <w:pPr>
              <w:rPr>
                <w:rFonts w:eastAsia="Calibri" w:cs="Arial"/>
                <w:sz w:val="18"/>
                <w:szCs w:val="18"/>
                <w:lang w:val="en-CA" w:eastAsia="en-US"/>
              </w:rPr>
            </w:pPr>
            <w:r w:rsidRPr="00A97C28">
              <w:rPr>
                <w:rFonts w:eastAsia="Calibri" w:cs="Arial"/>
                <w:sz w:val="18"/>
                <w:szCs w:val="18"/>
                <w:lang w:val="en-CA" w:eastAsia="en-US"/>
              </w:rPr>
              <w:t>Weighted n=</w:t>
            </w:r>
          </w:p>
        </w:tc>
        <w:tc>
          <w:tcPr>
            <w:tcW w:w="605" w:type="pct"/>
            <w:vAlign w:val="center"/>
          </w:tcPr>
          <w:p w:rsidR="00522FFB" w:rsidRPr="00A97C28"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840</w:t>
            </w:r>
          </w:p>
        </w:tc>
        <w:tc>
          <w:tcPr>
            <w:tcW w:w="604" w:type="pct"/>
            <w:gridSpan w:val="3"/>
            <w:vAlign w:val="center"/>
          </w:tcPr>
          <w:p w:rsidR="00522FFB" w:rsidRPr="00A97C28"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800</w:t>
            </w:r>
          </w:p>
        </w:tc>
        <w:tc>
          <w:tcPr>
            <w:tcW w:w="808" w:type="pct"/>
            <w:gridSpan w:val="2"/>
            <w:vAlign w:val="center"/>
          </w:tcPr>
          <w:p w:rsidR="00522FFB" w:rsidRPr="00A97C28"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8</w:t>
            </w:r>
          </w:p>
        </w:tc>
        <w:tc>
          <w:tcPr>
            <w:tcW w:w="808" w:type="pct"/>
            <w:gridSpan w:val="2"/>
            <w:vAlign w:val="center"/>
          </w:tcPr>
          <w:p w:rsidR="00522FFB" w:rsidRPr="00A97C28"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3</w:t>
            </w:r>
          </w:p>
        </w:tc>
        <w:tc>
          <w:tcPr>
            <w:tcW w:w="524" w:type="pct"/>
            <w:gridSpan w:val="2"/>
            <w:vAlign w:val="center"/>
          </w:tcPr>
          <w:p w:rsidR="00522FFB" w:rsidRPr="00A97C28"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1</w:t>
            </w:r>
          </w:p>
        </w:tc>
        <w:tc>
          <w:tcPr>
            <w:tcW w:w="524" w:type="pct"/>
            <w:gridSpan w:val="2"/>
            <w:vAlign w:val="center"/>
          </w:tcPr>
          <w:p w:rsidR="00522FFB" w:rsidRPr="00A97C28" w:rsidRDefault="00522FFB" w:rsidP="00BC68D4">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2</w:t>
            </w:r>
          </w:p>
        </w:tc>
      </w:tr>
      <w:tr w:rsidR="00522FFB" w:rsidRPr="00A97C28"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A97C28" w:rsidRDefault="00522FFB" w:rsidP="00BC68D4">
            <w:pPr>
              <w:rPr>
                <w:rFonts w:eastAsia="Calibri" w:cs="Arial"/>
                <w:sz w:val="18"/>
                <w:szCs w:val="18"/>
                <w:lang w:val="en-CA" w:eastAsia="en-US"/>
              </w:rPr>
            </w:pPr>
            <w:r w:rsidRPr="00A97C28">
              <w:rPr>
                <w:rFonts w:eastAsia="Calibri" w:cs="Arial"/>
                <w:sz w:val="18"/>
                <w:szCs w:val="18"/>
                <w:lang w:val="en-CA" w:eastAsia="en-US"/>
              </w:rPr>
              <w:t>Unweighted n=</w:t>
            </w:r>
          </w:p>
        </w:tc>
        <w:tc>
          <w:tcPr>
            <w:tcW w:w="605" w:type="pct"/>
            <w:vAlign w:val="center"/>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770</w:t>
            </w:r>
          </w:p>
        </w:tc>
        <w:tc>
          <w:tcPr>
            <w:tcW w:w="604" w:type="pct"/>
            <w:gridSpan w:val="3"/>
            <w:vAlign w:val="center"/>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871</w:t>
            </w:r>
          </w:p>
        </w:tc>
        <w:tc>
          <w:tcPr>
            <w:tcW w:w="808" w:type="pct"/>
            <w:gridSpan w:val="2"/>
            <w:vAlign w:val="center"/>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7</w:t>
            </w:r>
          </w:p>
        </w:tc>
        <w:tc>
          <w:tcPr>
            <w:tcW w:w="808" w:type="pct"/>
            <w:gridSpan w:val="2"/>
            <w:vAlign w:val="center"/>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2</w:t>
            </w:r>
          </w:p>
        </w:tc>
        <w:tc>
          <w:tcPr>
            <w:tcW w:w="524" w:type="pct"/>
            <w:gridSpan w:val="2"/>
            <w:vAlign w:val="center"/>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1</w:t>
            </w:r>
          </w:p>
        </w:tc>
        <w:tc>
          <w:tcPr>
            <w:tcW w:w="524" w:type="pct"/>
            <w:gridSpan w:val="2"/>
            <w:vAlign w:val="center"/>
          </w:tcPr>
          <w:p w:rsidR="00522FFB" w:rsidRPr="00A97C28" w:rsidRDefault="00522FFB" w:rsidP="00BC68D4">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A97C28">
              <w:rPr>
                <w:rFonts w:eastAsia="Calibri" w:cs="Arial"/>
                <w:sz w:val="18"/>
                <w:szCs w:val="18"/>
                <w:lang w:val="en-CA" w:eastAsia="en-US"/>
              </w:rPr>
              <w:t>2</w:t>
            </w:r>
          </w:p>
        </w:tc>
      </w:tr>
      <w:tr w:rsidR="00522FFB" w:rsidRPr="00A97C28" w:rsidTr="00522FF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pPr>
              <w:rPr>
                <w:rFonts w:cs="Arial"/>
                <w:sz w:val="18"/>
                <w:szCs w:val="20"/>
              </w:rPr>
            </w:pPr>
            <w:proofErr w:type="spellStart"/>
            <w:r w:rsidRPr="00522FFB">
              <w:rPr>
                <w:rFonts w:cs="Arial"/>
                <w:bCs w:val="0"/>
                <w:sz w:val="18"/>
                <w:szCs w:val="20"/>
              </w:rPr>
              <w:t>Very</w:t>
            </w:r>
            <w:proofErr w:type="spellEnd"/>
            <w:r w:rsidRPr="00522FFB">
              <w:rPr>
                <w:rFonts w:cs="Arial"/>
                <w:bCs w:val="0"/>
                <w:sz w:val="18"/>
                <w:szCs w:val="20"/>
              </w:rPr>
              <w:t xml:space="preserve"> important</w:t>
            </w:r>
          </w:p>
        </w:tc>
        <w:tc>
          <w:tcPr>
            <w:tcW w:w="605" w:type="pct"/>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18"/>
              </w:rPr>
            </w:pPr>
            <w:r w:rsidRPr="00522FFB">
              <w:rPr>
                <w:rFonts w:cs="Arial"/>
                <w:bCs/>
                <w:color w:val="008000"/>
                <w:sz w:val="18"/>
                <w:szCs w:val="18"/>
              </w:rPr>
              <w:t>59%</w:t>
            </w:r>
          </w:p>
        </w:tc>
        <w:tc>
          <w:tcPr>
            <w:tcW w:w="604" w:type="pct"/>
            <w:gridSpan w:val="3"/>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18"/>
              </w:rPr>
            </w:pPr>
            <w:r w:rsidRPr="00522FFB">
              <w:rPr>
                <w:rFonts w:cs="Arial"/>
                <w:bCs/>
                <w:color w:val="FF0000"/>
                <w:sz w:val="18"/>
                <w:szCs w:val="18"/>
              </w:rPr>
              <w:t>44%</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59%</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100%</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100%</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0%</w:t>
            </w:r>
          </w:p>
        </w:tc>
      </w:tr>
      <w:tr w:rsidR="00522FFB" w:rsidRPr="00A97C28" w:rsidTr="00522FFB">
        <w:trPr>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pPr>
              <w:rPr>
                <w:rFonts w:cs="Arial"/>
                <w:sz w:val="18"/>
                <w:szCs w:val="20"/>
              </w:rPr>
            </w:pPr>
            <w:proofErr w:type="spellStart"/>
            <w:r w:rsidRPr="00522FFB">
              <w:rPr>
                <w:rFonts w:cs="Arial"/>
                <w:bCs w:val="0"/>
                <w:sz w:val="18"/>
                <w:szCs w:val="20"/>
              </w:rPr>
              <w:t>Somewhat</w:t>
            </w:r>
            <w:proofErr w:type="spellEnd"/>
            <w:r w:rsidRPr="00522FFB">
              <w:rPr>
                <w:rFonts w:cs="Arial"/>
                <w:bCs w:val="0"/>
                <w:sz w:val="18"/>
                <w:szCs w:val="20"/>
              </w:rPr>
              <w:t xml:space="preserve"> important</w:t>
            </w:r>
          </w:p>
        </w:tc>
        <w:tc>
          <w:tcPr>
            <w:tcW w:w="605" w:type="pct"/>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FF0000"/>
                <w:sz w:val="18"/>
                <w:szCs w:val="18"/>
              </w:rPr>
            </w:pPr>
            <w:r w:rsidRPr="00522FFB">
              <w:rPr>
                <w:rFonts w:cs="Arial"/>
                <w:bCs/>
                <w:color w:val="FF0000"/>
                <w:sz w:val="18"/>
                <w:szCs w:val="18"/>
              </w:rPr>
              <w:t>35%</w:t>
            </w:r>
          </w:p>
        </w:tc>
        <w:tc>
          <w:tcPr>
            <w:tcW w:w="604" w:type="pct"/>
            <w:gridSpan w:val="3"/>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18"/>
              </w:rPr>
            </w:pPr>
            <w:r w:rsidRPr="00522FFB">
              <w:rPr>
                <w:rFonts w:cs="Arial"/>
                <w:bCs/>
                <w:color w:val="008000"/>
                <w:sz w:val="18"/>
                <w:szCs w:val="18"/>
              </w:rPr>
              <w:t>42%</w:t>
            </w:r>
          </w:p>
        </w:tc>
        <w:tc>
          <w:tcPr>
            <w:tcW w:w="808"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22FFB">
              <w:rPr>
                <w:rFonts w:cs="Arial"/>
                <w:sz w:val="18"/>
                <w:szCs w:val="18"/>
              </w:rPr>
              <w:t>29%</w:t>
            </w:r>
          </w:p>
        </w:tc>
        <w:tc>
          <w:tcPr>
            <w:tcW w:w="808"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22FFB">
              <w:rPr>
                <w:rFonts w:cs="Arial"/>
                <w:sz w:val="18"/>
                <w:szCs w:val="18"/>
              </w:rPr>
              <w:t>0%</w:t>
            </w:r>
          </w:p>
        </w:tc>
        <w:tc>
          <w:tcPr>
            <w:tcW w:w="524"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22FFB">
              <w:rPr>
                <w:rFonts w:cs="Arial"/>
                <w:sz w:val="18"/>
                <w:szCs w:val="18"/>
              </w:rPr>
              <w:t>0%</w:t>
            </w:r>
          </w:p>
        </w:tc>
        <w:tc>
          <w:tcPr>
            <w:tcW w:w="524"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22FFB">
              <w:rPr>
                <w:rFonts w:cs="Arial"/>
                <w:sz w:val="18"/>
                <w:szCs w:val="18"/>
              </w:rPr>
              <w:t>41%</w:t>
            </w:r>
          </w:p>
        </w:tc>
      </w:tr>
      <w:tr w:rsidR="00522FFB" w:rsidRPr="00A97C28" w:rsidTr="00522FFB">
        <w:trPr>
          <w:gridAfter w:val="1"/>
          <w:cnfStyle w:val="000000100000" w:firstRow="0" w:lastRow="0" w:firstColumn="0" w:lastColumn="0" w:oddVBand="0" w:evenVBand="0" w:oddHBand="1" w:evenHBand="0" w:firstRowFirstColumn="0" w:firstRowLastColumn="0" w:lastRowFirstColumn="0" w:lastRowLastColumn="0"/>
          <w:wAfter w:w="37" w:type="pct"/>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pPr>
              <w:rPr>
                <w:rFonts w:cs="Arial"/>
                <w:sz w:val="18"/>
                <w:szCs w:val="20"/>
              </w:rPr>
            </w:pPr>
            <w:r w:rsidRPr="00522FFB">
              <w:rPr>
                <w:rFonts w:cs="Arial"/>
                <w:bCs w:val="0"/>
                <w:sz w:val="18"/>
                <w:szCs w:val="20"/>
              </w:rPr>
              <w:t xml:space="preserve">Not </w:t>
            </w:r>
            <w:proofErr w:type="spellStart"/>
            <w:r w:rsidRPr="00522FFB">
              <w:rPr>
                <w:rFonts w:cs="Arial"/>
                <w:bCs w:val="0"/>
                <w:sz w:val="18"/>
                <w:szCs w:val="20"/>
              </w:rPr>
              <w:t>so</w:t>
            </w:r>
            <w:proofErr w:type="spellEnd"/>
            <w:r w:rsidRPr="00522FFB">
              <w:rPr>
                <w:rFonts w:cs="Arial"/>
                <w:bCs w:val="0"/>
                <w:sz w:val="18"/>
                <w:szCs w:val="20"/>
              </w:rPr>
              <w:t xml:space="preserve"> important</w:t>
            </w:r>
          </w:p>
        </w:tc>
        <w:tc>
          <w:tcPr>
            <w:tcW w:w="639"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FF0000"/>
                <w:sz w:val="18"/>
                <w:szCs w:val="18"/>
              </w:rPr>
            </w:pPr>
            <w:r w:rsidRPr="00522FFB">
              <w:rPr>
                <w:rFonts w:cs="Arial"/>
                <w:bCs/>
                <w:color w:val="FF0000"/>
                <w:sz w:val="18"/>
                <w:szCs w:val="18"/>
              </w:rPr>
              <w:t>4%</w:t>
            </w:r>
          </w:p>
        </w:tc>
        <w:tc>
          <w:tcPr>
            <w:tcW w:w="532" w:type="pct"/>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bCs/>
                <w:color w:val="008000"/>
                <w:sz w:val="18"/>
                <w:szCs w:val="18"/>
              </w:rPr>
            </w:pPr>
            <w:r w:rsidRPr="00522FFB">
              <w:rPr>
                <w:rFonts w:cs="Arial"/>
                <w:bCs/>
                <w:color w:val="008000"/>
                <w:sz w:val="18"/>
                <w:szCs w:val="18"/>
              </w:rPr>
              <w:t>9%</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13%</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0%</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0%</w:t>
            </w:r>
          </w:p>
        </w:tc>
        <w:tc>
          <w:tcPr>
            <w:tcW w:w="525"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59%</w:t>
            </w:r>
          </w:p>
        </w:tc>
      </w:tr>
      <w:tr w:rsidR="00522FFB" w:rsidRPr="00A97C28" w:rsidTr="00522FFB">
        <w:trPr>
          <w:gridAfter w:val="1"/>
          <w:wAfter w:w="37" w:type="pct"/>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pPr>
              <w:rPr>
                <w:rFonts w:cs="Arial"/>
                <w:sz w:val="18"/>
                <w:szCs w:val="20"/>
              </w:rPr>
            </w:pPr>
            <w:r w:rsidRPr="00522FFB">
              <w:rPr>
                <w:rFonts w:cs="Arial"/>
                <w:bCs w:val="0"/>
                <w:sz w:val="18"/>
                <w:szCs w:val="20"/>
              </w:rPr>
              <w:t>Not at all important</w:t>
            </w:r>
          </w:p>
        </w:tc>
        <w:tc>
          <w:tcPr>
            <w:tcW w:w="639"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FF0000"/>
                <w:sz w:val="18"/>
                <w:szCs w:val="18"/>
              </w:rPr>
            </w:pPr>
            <w:r w:rsidRPr="00522FFB">
              <w:rPr>
                <w:rFonts w:cs="Arial"/>
                <w:bCs/>
                <w:color w:val="FF0000"/>
                <w:sz w:val="18"/>
                <w:szCs w:val="18"/>
              </w:rPr>
              <w:t>0%</w:t>
            </w:r>
          </w:p>
        </w:tc>
        <w:tc>
          <w:tcPr>
            <w:tcW w:w="532" w:type="pct"/>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bCs/>
                <w:color w:val="008000"/>
                <w:sz w:val="18"/>
                <w:szCs w:val="18"/>
              </w:rPr>
            </w:pPr>
            <w:r w:rsidRPr="00522FFB">
              <w:rPr>
                <w:rFonts w:cs="Arial"/>
                <w:bCs/>
                <w:color w:val="008000"/>
                <w:sz w:val="18"/>
                <w:szCs w:val="18"/>
              </w:rPr>
              <w:t>4%</w:t>
            </w:r>
          </w:p>
        </w:tc>
        <w:tc>
          <w:tcPr>
            <w:tcW w:w="808"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22FFB">
              <w:rPr>
                <w:rFonts w:cs="Arial"/>
                <w:sz w:val="18"/>
                <w:szCs w:val="18"/>
              </w:rPr>
              <w:t>0%</w:t>
            </w:r>
          </w:p>
        </w:tc>
        <w:tc>
          <w:tcPr>
            <w:tcW w:w="808"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22FFB">
              <w:rPr>
                <w:rFonts w:cs="Arial"/>
                <w:sz w:val="18"/>
                <w:szCs w:val="18"/>
              </w:rPr>
              <w:t>0%</w:t>
            </w:r>
          </w:p>
        </w:tc>
        <w:tc>
          <w:tcPr>
            <w:tcW w:w="524"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22FFB">
              <w:rPr>
                <w:rFonts w:cs="Arial"/>
                <w:sz w:val="18"/>
                <w:szCs w:val="18"/>
              </w:rPr>
              <w:t>0%</w:t>
            </w:r>
          </w:p>
        </w:tc>
        <w:tc>
          <w:tcPr>
            <w:tcW w:w="525" w:type="pct"/>
            <w:gridSpan w:val="2"/>
            <w:vAlign w:val="center"/>
          </w:tcPr>
          <w:p w:rsidR="00522FFB" w:rsidRPr="00522FFB" w:rsidRDefault="00522FFB" w:rsidP="00522FFB">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522FFB">
              <w:rPr>
                <w:rFonts w:cs="Arial"/>
                <w:sz w:val="18"/>
                <w:szCs w:val="18"/>
              </w:rPr>
              <w:t>0%</w:t>
            </w:r>
          </w:p>
        </w:tc>
      </w:tr>
      <w:tr w:rsidR="00522FFB" w:rsidRPr="00522FFB" w:rsidTr="00522FFB">
        <w:trPr>
          <w:gridAfter w:val="1"/>
          <w:cnfStyle w:val="000000100000" w:firstRow="0" w:lastRow="0" w:firstColumn="0" w:lastColumn="0" w:oddVBand="0" w:evenVBand="0" w:oddHBand="1" w:evenHBand="0" w:firstRowFirstColumn="0" w:firstRowLastColumn="0" w:lastRowFirstColumn="0" w:lastRowLastColumn="0"/>
          <w:wAfter w:w="37" w:type="pct"/>
          <w:trHeight w:val="227"/>
        </w:trPr>
        <w:tc>
          <w:tcPr>
            <w:cnfStyle w:val="001000000000" w:firstRow="0" w:lastRow="0" w:firstColumn="1" w:lastColumn="0" w:oddVBand="0" w:evenVBand="0" w:oddHBand="0" w:evenHBand="0" w:firstRowFirstColumn="0" w:firstRowLastColumn="0" w:lastRowFirstColumn="0" w:lastRowLastColumn="0"/>
            <w:tcW w:w="1127" w:type="pct"/>
            <w:vAlign w:val="center"/>
          </w:tcPr>
          <w:p w:rsidR="00522FFB" w:rsidRPr="00522FFB" w:rsidRDefault="00522FFB">
            <w:pPr>
              <w:rPr>
                <w:rFonts w:cs="Arial"/>
                <w:sz w:val="18"/>
                <w:szCs w:val="20"/>
                <w:lang w:val="en-CA"/>
              </w:rPr>
            </w:pPr>
            <w:r w:rsidRPr="00522FFB">
              <w:rPr>
                <w:rFonts w:cs="Arial"/>
                <w:bCs w:val="0"/>
                <w:sz w:val="18"/>
                <w:szCs w:val="20"/>
                <w:lang w:val="en-CA"/>
              </w:rPr>
              <w:t>I prefer not to answer</w:t>
            </w:r>
          </w:p>
        </w:tc>
        <w:tc>
          <w:tcPr>
            <w:tcW w:w="639"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1%</w:t>
            </w:r>
          </w:p>
        </w:tc>
        <w:tc>
          <w:tcPr>
            <w:tcW w:w="532" w:type="pct"/>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1%</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0%</w:t>
            </w:r>
          </w:p>
        </w:tc>
        <w:tc>
          <w:tcPr>
            <w:tcW w:w="808"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0%</w:t>
            </w:r>
          </w:p>
        </w:tc>
        <w:tc>
          <w:tcPr>
            <w:tcW w:w="524"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0%</w:t>
            </w:r>
          </w:p>
        </w:tc>
        <w:tc>
          <w:tcPr>
            <w:tcW w:w="525" w:type="pct"/>
            <w:gridSpan w:val="2"/>
            <w:vAlign w:val="center"/>
          </w:tcPr>
          <w:p w:rsidR="00522FFB" w:rsidRPr="00522FFB" w:rsidRDefault="00522FFB" w:rsidP="00522FFB">
            <w:pPr>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22FFB">
              <w:rPr>
                <w:rFonts w:cs="Arial"/>
                <w:sz w:val="18"/>
                <w:szCs w:val="18"/>
              </w:rPr>
              <w:t>0%</w:t>
            </w:r>
          </w:p>
        </w:tc>
      </w:tr>
    </w:tbl>
    <w:p w:rsidR="000F3D47" w:rsidRDefault="000F3D47" w:rsidP="003D7988">
      <w:pPr>
        <w:jc w:val="both"/>
        <w:rPr>
          <w:rFonts w:eastAsia="Calibri" w:cs="Arial"/>
          <w:b/>
          <w:sz w:val="24"/>
          <w:szCs w:val="24"/>
          <w:lang w:val="en-CA" w:eastAsia="en-US"/>
        </w:rPr>
      </w:pPr>
    </w:p>
    <w:p w:rsidR="00CA7BBC" w:rsidRDefault="00CA7BBC" w:rsidP="003D7988">
      <w:pPr>
        <w:jc w:val="both"/>
        <w:rPr>
          <w:rFonts w:eastAsia="Calibri" w:cs="Arial"/>
          <w:b/>
          <w:sz w:val="24"/>
          <w:szCs w:val="24"/>
          <w:lang w:val="en-CA" w:eastAsia="en-US"/>
        </w:rPr>
      </w:pPr>
    </w:p>
    <w:p w:rsidR="002A7848" w:rsidRDefault="002A7848" w:rsidP="003D7988">
      <w:pPr>
        <w:jc w:val="both"/>
        <w:rPr>
          <w:rFonts w:eastAsia="Calibri" w:cs="Arial"/>
          <w:b/>
          <w:sz w:val="24"/>
          <w:szCs w:val="24"/>
          <w:lang w:val="en-CA" w:eastAsia="en-US"/>
        </w:rPr>
      </w:pPr>
      <w:r w:rsidRPr="009C308C">
        <w:rPr>
          <w:rFonts w:eastAsia="Calibri" w:cs="Arial"/>
          <w:b/>
          <w:sz w:val="24"/>
          <w:szCs w:val="24"/>
          <w:lang w:val="en-CA" w:eastAsia="en-US"/>
        </w:rPr>
        <w:t xml:space="preserve">Perception of </w:t>
      </w:r>
      <w:r>
        <w:rPr>
          <w:rFonts w:eastAsia="Calibri" w:cs="Arial"/>
          <w:b/>
          <w:sz w:val="24"/>
          <w:szCs w:val="24"/>
          <w:lang w:val="en-CA" w:eastAsia="en-US"/>
        </w:rPr>
        <w:t>the E</w:t>
      </w:r>
      <w:r w:rsidRPr="009C308C">
        <w:rPr>
          <w:rFonts w:eastAsia="Calibri" w:cs="Arial"/>
          <w:b/>
          <w:sz w:val="24"/>
          <w:szCs w:val="24"/>
          <w:lang w:val="en-CA" w:eastAsia="en-US"/>
        </w:rPr>
        <w:t xml:space="preserve">ffectiveness of </w:t>
      </w:r>
      <w:r>
        <w:rPr>
          <w:rFonts w:eastAsia="Calibri" w:cs="Arial"/>
          <w:b/>
          <w:sz w:val="24"/>
          <w:szCs w:val="24"/>
          <w:lang w:val="en-CA" w:eastAsia="en-US"/>
        </w:rPr>
        <w:t>F</w:t>
      </w:r>
      <w:r w:rsidRPr="009C308C">
        <w:rPr>
          <w:rFonts w:eastAsia="Calibri" w:cs="Arial"/>
          <w:b/>
          <w:sz w:val="24"/>
          <w:szCs w:val="24"/>
          <w:lang w:val="en-CA" w:eastAsia="en-US"/>
        </w:rPr>
        <w:t xml:space="preserve">ederal </w:t>
      </w:r>
      <w:r>
        <w:rPr>
          <w:rFonts w:eastAsia="Calibri" w:cs="Arial"/>
          <w:b/>
          <w:sz w:val="24"/>
          <w:szCs w:val="24"/>
          <w:lang w:val="en-CA" w:eastAsia="en-US"/>
        </w:rPr>
        <w:t>G</w:t>
      </w:r>
      <w:r w:rsidRPr="009C308C">
        <w:rPr>
          <w:rFonts w:eastAsia="Calibri" w:cs="Arial"/>
          <w:b/>
          <w:sz w:val="24"/>
          <w:szCs w:val="24"/>
          <w:lang w:val="en-CA" w:eastAsia="en-US"/>
        </w:rPr>
        <w:t xml:space="preserve">overnment and </w:t>
      </w:r>
      <w:r>
        <w:rPr>
          <w:rFonts w:eastAsia="Calibri" w:cs="Arial"/>
          <w:b/>
          <w:sz w:val="24"/>
          <w:szCs w:val="24"/>
          <w:lang w:val="en-CA" w:eastAsia="en-US"/>
        </w:rPr>
        <w:t>P</w:t>
      </w:r>
      <w:r w:rsidRPr="009C308C">
        <w:rPr>
          <w:rFonts w:eastAsia="Calibri" w:cs="Arial"/>
          <w:b/>
          <w:sz w:val="24"/>
          <w:szCs w:val="24"/>
          <w:lang w:val="en-CA" w:eastAsia="en-US"/>
        </w:rPr>
        <w:t xml:space="preserve">rograms </w:t>
      </w:r>
      <w:r>
        <w:rPr>
          <w:rFonts w:eastAsia="Calibri" w:cs="Arial"/>
          <w:b/>
          <w:sz w:val="24"/>
          <w:szCs w:val="24"/>
          <w:lang w:val="en-CA" w:eastAsia="en-US"/>
        </w:rPr>
        <w:t>to</w:t>
      </w:r>
      <w:r w:rsidRPr="009C308C">
        <w:rPr>
          <w:rFonts w:eastAsia="Calibri" w:cs="Arial"/>
          <w:b/>
          <w:sz w:val="24"/>
          <w:szCs w:val="24"/>
          <w:lang w:val="en-CA" w:eastAsia="en-US"/>
        </w:rPr>
        <w:t xml:space="preserve"> </w:t>
      </w:r>
      <w:r w:rsidR="00147BCB">
        <w:rPr>
          <w:rFonts w:eastAsia="Calibri" w:cs="Arial"/>
          <w:b/>
          <w:sz w:val="24"/>
          <w:szCs w:val="24"/>
          <w:lang w:val="en-CA" w:eastAsia="en-US"/>
        </w:rPr>
        <w:t>Eliminate</w:t>
      </w:r>
      <w:r w:rsidR="00147BCB" w:rsidRPr="009C308C">
        <w:rPr>
          <w:rFonts w:eastAsia="Calibri" w:cs="Arial"/>
          <w:b/>
          <w:sz w:val="24"/>
          <w:szCs w:val="24"/>
          <w:lang w:val="en-CA" w:eastAsia="en-US"/>
        </w:rPr>
        <w:t xml:space="preserve"> </w:t>
      </w:r>
      <w:r>
        <w:rPr>
          <w:rFonts w:eastAsia="Calibri" w:cs="Arial"/>
          <w:b/>
          <w:sz w:val="24"/>
          <w:szCs w:val="24"/>
          <w:lang w:val="en-CA" w:eastAsia="en-US"/>
        </w:rPr>
        <w:t>G</w:t>
      </w:r>
      <w:r w:rsidRPr="009C308C">
        <w:rPr>
          <w:rFonts w:eastAsia="Calibri" w:cs="Arial"/>
          <w:b/>
          <w:sz w:val="24"/>
          <w:szCs w:val="24"/>
          <w:lang w:val="en-CA" w:eastAsia="en-US"/>
        </w:rPr>
        <w:t>ender-</w:t>
      </w:r>
      <w:r>
        <w:rPr>
          <w:rFonts w:eastAsia="Calibri" w:cs="Arial"/>
          <w:b/>
          <w:sz w:val="24"/>
          <w:szCs w:val="24"/>
          <w:lang w:val="en-CA" w:eastAsia="en-US"/>
        </w:rPr>
        <w:t>B</w:t>
      </w:r>
      <w:r w:rsidRPr="009C308C">
        <w:rPr>
          <w:rFonts w:eastAsia="Calibri" w:cs="Arial"/>
          <w:b/>
          <w:sz w:val="24"/>
          <w:szCs w:val="24"/>
          <w:lang w:val="en-CA" w:eastAsia="en-US"/>
        </w:rPr>
        <w:t xml:space="preserve">ased </w:t>
      </w:r>
      <w:r>
        <w:rPr>
          <w:rFonts w:eastAsia="Calibri" w:cs="Arial"/>
          <w:b/>
          <w:sz w:val="24"/>
          <w:szCs w:val="24"/>
          <w:lang w:val="en-CA" w:eastAsia="en-US"/>
        </w:rPr>
        <w:t>V</w:t>
      </w:r>
      <w:r w:rsidRPr="009C308C">
        <w:rPr>
          <w:rFonts w:eastAsia="Calibri" w:cs="Arial"/>
          <w:b/>
          <w:sz w:val="24"/>
          <w:szCs w:val="24"/>
          <w:lang w:val="en-CA" w:eastAsia="en-US"/>
        </w:rPr>
        <w:t>iolence</w:t>
      </w:r>
    </w:p>
    <w:p w:rsidR="002A7848" w:rsidRDefault="002A7848" w:rsidP="003D7988">
      <w:pPr>
        <w:jc w:val="both"/>
        <w:rPr>
          <w:rFonts w:eastAsia="Calibri" w:cs="Arial"/>
          <w:sz w:val="24"/>
          <w:szCs w:val="24"/>
          <w:lang w:val="en-CA" w:eastAsia="en-US"/>
        </w:rPr>
      </w:pPr>
    </w:p>
    <w:p w:rsidR="009C308C" w:rsidRDefault="00764858" w:rsidP="003D7988">
      <w:pPr>
        <w:jc w:val="both"/>
        <w:rPr>
          <w:rFonts w:eastAsia="Calibri" w:cs="Arial"/>
          <w:sz w:val="24"/>
          <w:szCs w:val="24"/>
          <w:lang w:val="en-CA" w:eastAsia="en-US"/>
        </w:rPr>
      </w:pPr>
      <w:r>
        <w:rPr>
          <w:rFonts w:eastAsia="Calibri" w:cs="Arial"/>
          <w:sz w:val="24"/>
          <w:szCs w:val="24"/>
          <w:lang w:val="en-CA" w:eastAsia="en-US"/>
        </w:rPr>
        <w:t>Respondents</w:t>
      </w:r>
      <w:r w:rsidR="009C308C" w:rsidRPr="009C308C">
        <w:rPr>
          <w:rFonts w:eastAsia="Calibri" w:cs="Arial"/>
          <w:sz w:val="24"/>
          <w:szCs w:val="24"/>
          <w:lang w:val="en-CA" w:eastAsia="en-US"/>
        </w:rPr>
        <w:t xml:space="preserve"> were asked to </w:t>
      </w:r>
      <w:r w:rsidR="00FA7EFB">
        <w:rPr>
          <w:rFonts w:eastAsia="Calibri" w:cs="Arial"/>
          <w:sz w:val="24"/>
          <w:szCs w:val="24"/>
          <w:lang w:val="en-CA" w:eastAsia="en-US"/>
        </w:rPr>
        <w:t>rate</w:t>
      </w:r>
      <w:r w:rsidR="00FA7EFB" w:rsidRPr="009C308C">
        <w:rPr>
          <w:rFonts w:eastAsia="Calibri" w:cs="Arial"/>
          <w:sz w:val="24"/>
          <w:szCs w:val="24"/>
          <w:lang w:val="en-CA" w:eastAsia="en-US"/>
        </w:rPr>
        <w:t xml:space="preserve"> </w:t>
      </w:r>
      <w:r w:rsidR="009C308C" w:rsidRPr="009C308C">
        <w:rPr>
          <w:rFonts w:eastAsia="Calibri" w:cs="Arial"/>
          <w:sz w:val="24"/>
          <w:szCs w:val="24"/>
          <w:lang w:val="en-CA" w:eastAsia="en-US"/>
        </w:rPr>
        <w:t>the level of effort made by the federal government in order to eliminate gender</w:t>
      </w:r>
      <w:r w:rsidR="00A97C28">
        <w:rPr>
          <w:rFonts w:eastAsia="Calibri" w:cs="Arial"/>
          <w:sz w:val="24"/>
          <w:szCs w:val="24"/>
          <w:lang w:val="en-CA" w:eastAsia="en-US"/>
        </w:rPr>
        <w:t>-</w:t>
      </w:r>
      <w:r w:rsidR="009C308C" w:rsidRPr="009C308C">
        <w:rPr>
          <w:rFonts w:eastAsia="Calibri" w:cs="Arial"/>
          <w:sz w:val="24"/>
          <w:szCs w:val="24"/>
          <w:lang w:val="en-CA" w:eastAsia="en-US"/>
        </w:rPr>
        <w:t>based violence in the country.</w:t>
      </w:r>
      <w:r w:rsidR="00BA08A0">
        <w:rPr>
          <w:rStyle w:val="FootnoteReference"/>
          <w:rFonts w:eastAsia="Calibri" w:cs="Arial"/>
          <w:sz w:val="24"/>
          <w:szCs w:val="24"/>
          <w:lang w:val="en-CA" w:eastAsia="en-US"/>
        </w:rPr>
        <w:footnoteReference w:id="6"/>
      </w:r>
      <w:r w:rsidR="009C308C" w:rsidRPr="009C308C">
        <w:rPr>
          <w:rFonts w:eastAsia="Calibri" w:cs="Arial"/>
          <w:sz w:val="24"/>
          <w:szCs w:val="24"/>
          <w:lang w:val="en-CA" w:eastAsia="en-US"/>
        </w:rPr>
        <w:t xml:space="preserve"> The </w:t>
      </w:r>
      <w:r w:rsidR="00203BED">
        <w:rPr>
          <w:rFonts w:eastAsia="Calibri" w:cs="Arial"/>
          <w:sz w:val="24"/>
          <w:szCs w:val="24"/>
          <w:lang w:val="en-CA" w:eastAsia="en-US"/>
        </w:rPr>
        <w:t xml:space="preserve">following question was asked: </w:t>
      </w:r>
      <w:r w:rsidR="00DD3927">
        <w:rPr>
          <w:rFonts w:eastAsia="Calibri" w:cs="Arial"/>
          <w:sz w:val="24"/>
          <w:szCs w:val="24"/>
          <w:lang w:val="en-CA" w:eastAsia="en-US"/>
        </w:rPr>
        <w:t>H</w:t>
      </w:r>
      <w:r w:rsidR="00203BED" w:rsidRPr="00203BED">
        <w:rPr>
          <w:rFonts w:eastAsia="Calibri" w:cs="Arial"/>
          <w:sz w:val="24"/>
          <w:szCs w:val="24"/>
          <w:lang w:val="en-CA" w:eastAsia="en-US"/>
        </w:rPr>
        <w:t>ow would you rate the effort the federal government is making to eliminate gender-based violence in Canada?</w:t>
      </w:r>
    </w:p>
    <w:p w:rsidR="00203BED" w:rsidRDefault="00203BED" w:rsidP="003D7988">
      <w:pPr>
        <w:jc w:val="both"/>
        <w:rPr>
          <w:rFonts w:eastAsia="Calibri" w:cs="Arial"/>
          <w:sz w:val="24"/>
          <w:szCs w:val="24"/>
          <w:lang w:val="en-CA" w:eastAsia="en-US"/>
        </w:rPr>
      </w:pPr>
    </w:p>
    <w:p w:rsidR="00AF0220" w:rsidRPr="00E67710" w:rsidRDefault="00AF0220" w:rsidP="00AF0220">
      <w:pPr>
        <w:spacing w:after="200" w:line="276" w:lineRule="auto"/>
        <w:jc w:val="both"/>
        <w:rPr>
          <w:rFonts w:eastAsia="Calibri" w:cs="Arial"/>
          <w:sz w:val="24"/>
          <w:szCs w:val="24"/>
          <w:lang w:val="en-CA" w:eastAsia="en-US"/>
        </w:rPr>
      </w:pPr>
      <w:r w:rsidRPr="00E67710">
        <w:rPr>
          <w:rFonts w:eastAsia="Calibri" w:cs="Arial"/>
          <w:sz w:val="24"/>
          <w:szCs w:val="24"/>
          <w:lang w:val="en-CA" w:eastAsia="en-US"/>
        </w:rPr>
        <w:t xml:space="preserve">The opinions of respondents </w:t>
      </w:r>
      <w:r>
        <w:rPr>
          <w:rFonts w:eastAsia="Calibri" w:cs="Arial"/>
          <w:sz w:val="24"/>
          <w:szCs w:val="24"/>
          <w:lang w:val="en-CA" w:eastAsia="en-US"/>
        </w:rPr>
        <w:t>differed</w:t>
      </w:r>
      <w:r w:rsidRPr="00E67710">
        <w:rPr>
          <w:rFonts w:eastAsia="Calibri" w:cs="Arial"/>
          <w:sz w:val="24"/>
          <w:szCs w:val="24"/>
          <w:lang w:val="en-CA" w:eastAsia="en-US"/>
        </w:rPr>
        <w:t xml:space="preserve"> on the effectiveness of the </w:t>
      </w:r>
      <w:r w:rsidR="00DD3927">
        <w:rPr>
          <w:rFonts w:eastAsia="Calibri" w:cs="Arial"/>
          <w:sz w:val="24"/>
          <w:szCs w:val="24"/>
          <w:lang w:val="en-CA" w:eastAsia="en-US"/>
        </w:rPr>
        <w:t>f</w:t>
      </w:r>
      <w:r w:rsidRPr="00E67710">
        <w:rPr>
          <w:rFonts w:eastAsia="Calibri" w:cs="Arial"/>
          <w:sz w:val="24"/>
          <w:szCs w:val="24"/>
          <w:lang w:val="en-CA" w:eastAsia="en-US"/>
        </w:rPr>
        <w:t xml:space="preserve">ederal </w:t>
      </w:r>
      <w:r w:rsidR="00DD3927">
        <w:rPr>
          <w:rFonts w:eastAsia="Calibri" w:cs="Arial"/>
          <w:sz w:val="24"/>
          <w:szCs w:val="24"/>
          <w:lang w:val="en-CA" w:eastAsia="en-US"/>
        </w:rPr>
        <w:t>g</w:t>
      </w:r>
      <w:r w:rsidRPr="00E67710">
        <w:rPr>
          <w:rFonts w:eastAsia="Calibri" w:cs="Arial"/>
          <w:sz w:val="24"/>
          <w:szCs w:val="24"/>
          <w:lang w:val="en-CA" w:eastAsia="en-US"/>
        </w:rPr>
        <w:t xml:space="preserve">overnment to </w:t>
      </w:r>
      <w:r w:rsidR="00DD3927">
        <w:rPr>
          <w:rFonts w:eastAsia="Calibri" w:cs="Arial"/>
          <w:sz w:val="24"/>
          <w:szCs w:val="24"/>
          <w:lang w:val="en-CA" w:eastAsia="en-US"/>
        </w:rPr>
        <w:t>respond to</w:t>
      </w:r>
      <w:r w:rsidR="00DD3927" w:rsidRPr="00E67710">
        <w:rPr>
          <w:rFonts w:eastAsia="Calibri" w:cs="Arial"/>
          <w:sz w:val="24"/>
          <w:szCs w:val="24"/>
          <w:lang w:val="en-CA" w:eastAsia="en-US"/>
        </w:rPr>
        <w:t xml:space="preserve"> </w:t>
      </w:r>
      <w:r w:rsidRPr="00E67710">
        <w:rPr>
          <w:rFonts w:eastAsia="Calibri" w:cs="Arial"/>
          <w:sz w:val="24"/>
          <w:szCs w:val="24"/>
          <w:lang w:val="en-CA" w:eastAsia="en-US"/>
        </w:rPr>
        <w:t>gender-based violence. A majority (</w:t>
      </w:r>
      <w:r>
        <w:rPr>
          <w:rFonts w:eastAsia="Calibri" w:cs="Arial"/>
          <w:sz w:val="24"/>
          <w:szCs w:val="24"/>
          <w:lang w:val="en-CA" w:eastAsia="en-US"/>
        </w:rPr>
        <w:t>63</w:t>
      </w:r>
      <w:r w:rsidRPr="00E67710">
        <w:rPr>
          <w:rFonts w:eastAsia="Calibri" w:cs="Arial"/>
          <w:sz w:val="24"/>
          <w:szCs w:val="24"/>
          <w:lang w:val="en-CA" w:eastAsia="en-US"/>
        </w:rPr>
        <w:t>%) of the open-link respondents perceive</w:t>
      </w:r>
      <w:r w:rsidR="00CE7A56">
        <w:rPr>
          <w:rFonts w:eastAsia="Calibri" w:cs="Arial"/>
          <w:sz w:val="24"/>
          <w:szCs w:val="24"/>
          <w:lang w:val="en-CA" w:eastAsia="en-US"/>
        </w:rPr>
        <w:t>d</w:t>
      </w:r>
      <w:r w:rsidRPr="00E67710">
        <w:rPr>
          <w:rFonts w:eastAsia="Calibri" w:cs="Arial"/>
          <w:sz w:val="24"/>
          <w:szCs w:val="24"/>
          <w:lang w:val="en-CA" w:eastAsia="en-US"/>
        </w:rPr>
        <w:t xml:space="preserve"> that the </w:t>
      </w:r>
      <w:r w:rsidR="00DD3927">
        <w:rPr>
          <w:rFonts w:eastAsia="Calibri" w:cs="Arial"/>
          <w:sz w:val="24"/>
          <w:szCs w:val="24"/>
          <w:lang w:val="en-CA" w:eastAsia="en-US"/>
        </w:rPr>
        <w:t>f</w:t>
      </w:r>
      <w:r w:rsidRPr="00E67710">
        <w:rPr>
          <w:rFonts w:eastAsia="Calibri" w:cs="Arial"/>
          <w:sz w:val="24"/>
          <w:szCs w:val="24"/>
          <w:lang w:val="en-CA" w:eastAsia="en-US"/>
        </w:rPr>
        <w:t xml:space="preserve">ederal </w:t>
      </w:r>
      <w:r w:rsidR="00DD3927">
        <w:rPr>
          <w:rFonts w:eastAsia="Calibri" w:cs="Arial"/>
          <w:sz w:val="24"/>
          <w:szCs w:val="24"/>
          <w:lang w:val="en-CA" w:eastAsia="en-US"/>
        </w:rPr>
        <w:t>g</w:t>
      </w:r>
      <w:r w:rsidRPr="00E67710">
        <w:rPr>
          <w:rFonts w:eastAsia="Calibri" w:cs="Arial"/>
          <w:sz w:val="24"/>
          <w:szCs w:val="24"/>
          <w:lang w:val="en-CA" w:eastAsia="en-US"/>
        </w:rPr>
        <w:t xml:space="preserve">overnment </w:t>
      </w:r>
      <w:r w:rsidR="00CE7A56">
        <w:rPr>
          <w:rFonts w:eastAsia="Calibri" w:cs="Arial"/>
          <w:sz w:val="24"/>
          <w:szCs w:val="24"/>
          <w:lang w:val="en-CA" w:eastAsia="en-US"/>
        </w:rPr>
        <w:t>has</w:t>
      </w:r>
      <w:r w:rsidR="00CE7A56" w:rsidRPr="00E67710">
        <w:rPr>
          <w:rFonts w:eastAsia="Calibri" w:cs="Arial"/>
          <w:sz w:val="24"/>
          <w:szCs w:val="24"/>
          <w:lang w:val="en-CA" w:eastAsia="en-US"/>
        </w:rPr>
        <w:t xml:space="preserve"> </w:t>
      </w:r>
      <w:r w:rsidRPr="00E67710">
        <w:rPr>
          <w:rFonts w:eastAsia="Calibri" w:cs="Arial"/>
          <w:sz w:val="24"/>
          <w:szCs w:val="24"/>
          <w:lang w:val="en-CA" w:eastAsia="en-US"/>
        </w:rPr>
        <w:t xml:space="preserve">not </w:t>
      </w:r>
      <w:r w:rsidR="00CE7A56">
        <w:rPr>
          <w:rFonts w:eastAsia="Calibri" w:cs="Arial"/>
          <w:sz w:val="24"/>
          <w:szCs w:val="24"/>
          <w:lang w:val="en-CA" w:eastAsia="en-US"/>
        </w:rPr>
        <w:t xml:space="preserve">been </w:t>
      </w:r>
      <w:r w:rsidRPr="00E67710">
        <w:rPr>
          <w:rFonts w:eastAsia="Calibri" w:cs="Arial"/>
          <w:sz w:val="24"/>
          <w:szCs w:val="24"/>
          <w:lang w:val="en-CA" w:eastAsia="en-US"/>
        </w:rPr>
        <w:t>making enough of an effort, while this opinion was shared by a third (3</w:t>
      </w:r>
      <w:r>
        <w:rPr>
          <w:rFonts w:eastAsia="Calibri" w:cs="Arial"/>
          <w:sz w:val="24"/>
          <w:szCs w:val="24"/>
          <w:lang w:val="en-CA" w:eastAsia="en-US"/>
        </w:rPr>
        <w:t>3</w:t>
      </w:r>
      <w:r w:rsidRPr="00E67710">
        <w:rPr>
          <w:rFonts w:eastAsia="Calibri" w:cs="Arial"/>
          <w:sz w:val="24"/>
          <w:szCs w:val="24"/>
          <w:lang w:val="en-CA" w:eastAsia="en-US"/>
        </w:rPr>
        <w:t xml:space="preserve">%) of respondents from the </w:t>
      </w:r>
      <w:proofErr w:type="spellStart"/>
      <w:r w:rsidRPr="00CE5178">
        <w:rPr>
          <w:rFonts w:eastAsia="Calibri" w:cs="Arial"/>
          <w:sz w:val="24"/>
          <w:szCs w:val="24"/>
          <w:lang w:val="en-CA" w:eastAsia="en-US"/>
        </w:rPr>
        <w:t>LegerWeb</w:t>
      </w:r>
      <w:proofErr w:type="spellEnd"/>
      <w:r w:rsidRPr="00E67710">
        <w:rPr>
          <w:rFonts w:eastAsia="Calibri" w:cs="Arial"/>
          <w:sz w:val="24"/>
          <w:szCs w:val="24"/>
          <w:lang w:val="en-CA" w:eastAsia="en-US"/>
        </w:rPr>
        <w:t xml:space="preserve"> panel. It is almost the exact opposite, in proportion, for respondents who believe the </w:t>
      </w:r>
      <w:r w:rsidR="00DD3927">
        <w:rPr>
          <w:rFonts w:eastAsia="Calibri" w:cs="Arial"/>
          <w:sz w:val="24"/>
          <w:szCs w:val="24"/>
          <w:lang w:val="en-CA" w:eastAsia="en-US"/>
        </w:rPr>
        <w:t>f</w:t>
      </w:r>
      <w:r w:rsidRPr="00E67710">
        <w:rPr>
          <w:rFonts w:eastAsia="Calibri" w:cs="Arial"/>
          <w:sz w:val="24"/>
          <w:szCs w:val="24"/>
          <w:lang w:val="en-CA" w:eastAsia="en-US"/>
        </w:rPr>
        <w:t xml:space="preserve">ederal </w:t>
      </w:r>
      <w:r w:rsidR="00DD3927">
        <w:rPr>
          <w:rFonts w:eastAsia="Calibri" w:cs="Arial"/>
          <w:sz w:val="24"/>
          <w:szCs w:val="24"/>
          <w:lang w:val="en-CA" w:eastAsia="en-US"/>
        </w:rPr>
        <w:t>g</w:t>
      </w:r>
      <w:r w:rsidRPr="00E67710">
        <w:rPr>
          <w:rFonts w:eastAsia="Calibri" w:cs="Arial"/>
          <w:sz w:val="24"/>
          <w:szCs w:val="24"/>
          <w:lang w:val="en-CA" w:eastAsia="en-US"/>
        </w:rPr>
        <w:t xml:space="preserve">overnment </w:t>
      </w:r>
      <w:r w:rsidR="00CE7A56">
        <w:rPr>
          <w:rFonts w:eastAsia="Calibri" w:cs="Arial"/>
          <w:sz w:val="24"/>
          <w:szCs w:val="24"/>
          <w:lang w:val="en-CA" w:eastAsia="en-US"/>
        </w:rPr>
        <w:t>has been</w:t>
      </w:r>
      <w:r w:rsidR="00CE7A56" w:rsidRPr="00E67710">
        <w:rPr>
          <w:rFonts w:eastAsia="Calibri" w:cs="Arial"/>
          <w:sz w:val="24"/>
          <w:szCs w:val="24"/>
          <w:lang w:val="en-CA" w:eastAsia="en-US"/>
        </w:rPr>
        <w:t xml:space="preserve"> </w:t>
      </w:r>
      <w:r w:rsidRPr="00E67710">
        <w:rPr>
          <w:rFonts w:eastAsia="Calibri" w:cs="Arial"/>
          <w:sz w:val="24"/>
          <w:szCs w:val="24"/>
          <w:lang w:val="en-CA" w:eastAsia="en-US"/>
        </w:rPr>
        <w:t>making some effort:  a</w:t>
      </w:r>
      <w:r>
        <w:rPr>
          <w:rFonts w:eastAsia="Calibri" w:cs="Arial"/>
          <w:sz w:val="24"/>
          <w:szCs w:val="24"/>
          <w:lang w:val="en-CA" w:eastAsia="en-US"/>
        </w:rPr>
        <w:t>bout a</w:t>
      </w:r>
      <w:r w:rsidRPr="00E67710">
        <w:rPr>
          <w:rFonts w:eastAsia="Calibri" w:cs="Arial"/>
          <w:sz w:val="24"/>
          <w:szCs w:val="24"/>
          <w:lang w:val="en-CA" w:eastAsia="en-US"/>
        </w:rPr>
        <w:t xml:space="preserve"> third (3</w:t>
      </w:r>
      <w:r>
        <w:rPr>
          <w:rFonts w:eastAsia="Calibri" w:cs="Arial"/>
          <w:sz w:val="24"/>
          <w:szCs w:val="24"/>
          <w:lang w:val="en-CA" w:eastAsia="en-US"/>
        </w:rPr>
        <w:t>1</w:t>
      </w:r>
      <w:r w:rsidRPr="00E67710">
        <w:rPr>
          <w:rFonts w:eastAsia="Calibri" w:cs="Arial"/>
          <w:sz w:val="24"/>
          <w:szCs w:val="24"/>
          <w:lang w:val="en-CA" w:eastAsia="en-US"/>
        </w:rPr>
        <w:t>%) of respondents from the open-link and more than half (5</w:t>
      </w:r>
      <w:r>
        <w:rPr>
          <w:rFonts w:eastAsia="Calibri" w:cs="Arial"/>
          <w:sz w:val="24"/>
          <w:szCs w:val="24"/>
          <w:lang w:val="en-CA" w:eastAsia="en-US"/>
        </w:rPr>
        <w:t>2</w:t>
      </w:r>
      <w:r w:rsidRPr="00E67710">
        <w:rPr>
          <w:rFonts w:eastAsia="Calibri" w:cs="Arial"/>
          <w:sz w:val="24"/>
          <w:szCs w:val="24"/>
          <w:lang w:val="en-CA" w:eastAsia="en-US"/>
        </w:rPr>
        <w:t xml:space="preserve">%) from the </w:t>
      </w:r>
      <w:proofErr w:type="spellStart"/>
      <w:r w:rsidRPr="00CE5178">
        <w:rPr>
          <w:rFonts w:eastAsia="Calibri" w:cs="Arial"/>
          <w:sz w:val="24"/>
          <w:szCs w:val="24"/>
          <w:lang w:val="en-CA" w:eastAsia="en-US"/>
        </w:rPr>
        <w:t>LegerWeb</w:t>
      </w:r>
      <w:proofErr w:type="spellEnd"/>
      <w:r w:rsidRPr="00147BCB">
        <w:rPr>
          <w:rFonts w:eastAsia="Calibri" w:cs="Arial"/>
          <w:sz w:val="24"/>
          <w:szCs w:val="24"/>
          <w:lang w:val="en-CA" w:eastAsia="en-US"/>
        </w:rPr>
        <w:t xml:space="preserve"> </w:t>
      </w:r>
      <w:r w:rsidRPr="00E67710">
        <w:rPr>
          <w:rFonts w:eastAsia="Calibri" w:cs="Arial"/>
          <w:sz w:val="24"/>
          <w:szCs w:val="24"/>
          <w:lang w:val="en-CA" w:eastAsia="en-US"/>
        </w:rPr>
        <w:t>panel. Few respondents, less than one out of ten (2%) from the open-link and one out of ten (1</w:t>
      </w:r>
      <w:r>
        <w:rPr>
          <w:rFonts w:eastAsia="Calibri" w:cs="Arial"/>
          <w:sz w:val="24"/>
          <w:szCs w:val="24"/>
          <w:lang w:val="en-CA" w:eastAsia="en-US"/>
        </w:rPr>
        <w:t>2</w:t>
      </w:r>
      <w:r w:rsidRPr="00E67710">
        <w:rPr>
          <w:rFonts w:eastAsia="Calibri" w:cs="Arial"/>
          <w:sz w:val="24"/>
          <w:szCs w:val="24"/>
          <w:lang w:val="en-CA" w:eastAsia="en-US"/>
        </w:rPr>
        <w:t xml:space="preserve">%) from the </w:t>
      </w:r>
      <w:proofErr w:type="spellStart"/>
      <w:r w:rsidRPr="00CE5178">
        <w:rPr>
          <w:rFonts w:eastAsia="Calibri" w:cs="Arial"/>
          <w:sz w:val="24"/>
          <w:szCs w:val="24"/>
          <w:lang w:val="en-CA" w:eastAsia="en-US"/>
        </w:rPr>
        <w:t>LegerWeb</w:t>
      </w:r>
      <w:proofErr w:type="spellEnd"/>
      <w:r w:rsidRPr="00147BCB">
        <w:rPr>
          <w:rFonts w:eastAsia="Calibri" w:cs="Arial"/>
          <w:sz w:val="24"/>
          <w:szCs w:val="24"/>
          <w:lang w:val="en-CA" w:eastAsia="en-US"/>
        </w:rPr>
        <w:t xml:space="preserve"> </w:t>
      </w:r>
      <w:r w:rsidRPr="00E67710">
        <w:rPr>
          <w:rFonts w:eastAsia="Calibri" w:cs="Arial"/>
          <w:sz w:val="24"/>
          <w:szCs w:val="24"/>
          <w:lang w:val="en-CA" w:eastAsia="en-US"/>
        </w:rPr>
        <w:t xml:space="preserve">panel believed the </w:t>
      </w:r>
      <w:r w:rsidR="00DD3927">
        <w:rPr>
          <w:rFonts w:eastAsia="Calibri" w:cs="Arial"/>
          <w:sz w:val="24"/>
          <w:szCs w:val="24"/>
          <w:lang w:val="en-CA" w:eastAsia="en-US"/>
        </w:rPr>
        <w:t>f</w:t>
      </w:r>
      <w:r w:rsidRPr="00E67710">
        <w:rPr>
          <w:rFonts w:eastAsia="Calibri" w:cs="Arial"/>
          <w:sz w:val="24"/>
          <w:szCs w:val="24"/>
          <w:lang w:val="en-CA" w:eastAsia="en-US"/>
        </w:rPr>
        <w:t xml:space="preserve">ederal </w:t>
      </w:r>
      <w:r w:rsidR="00DD3927">
        <w:rPr>
          <w:rFonts w:eastAsia="Calibri" w:cs="Arial"/>
          <w:sz w:val="24"/>
          <w:szCs w:val="24"/>
          <w:lang w:val="en-CA" w:eastAsia="en-US"/>
        </w:rPr>
        <w:t>g</w:t>
      </w:r>
      <w:r w:rsidRPr="00E67710">
        <w:rPr>
          <w:rFonts w:eastAsia="Calibri" w:cs="Arial"/>
          <w:sz w:val="24"/>
          <w:szCs w:val="24"/>
          <w:lang w:val="en-CA" w:eastAsia="en-US"/>
        </w:rPr>
        <w:t xml:space="preserve">overnment </w:t>
      </w:r>
      <w:r w:rsidR="00CE7A56">
        <w:rPr>
          <w:rFonts w:eastAsia="Calibri" w:cs="Arial"/>
          <w:sz w:val="24"/>
          <w:szCs w:val="24"/>
          <w:lang w:val="en-CA" w:eastAsia="en-US"/>
        </w:rPr>
        <w:t>has been</w:t>
      </w:r>
      <w:r w:rsidR="00CE7A56" w:rsidRPr="00E67710">
        <w:rPr>
          <w:rFonts w:eastAsia="Calibri" w:cs="Arial"/>
          <w:sz w:val="24"/>
          <w:szCs w:val="24"/>
          <w:lang w:val="en-CA" w:eastAsia="en-US"/>
        </w:rPr>
        <w:t xml:space="preserve"> </w:t>
      </w:r>
      <w:r w:rsidRPr="00E67710">
        <w:rPr>
          <w:rFonts w:eastAsia="Calibri" w:cs="Arial"/>
          <w:sz w:val="24"/>
          <w:szCs w:val="24"/>
          <w:lang w:val="en-CA" w:eastAsia="en-US"/>
        </w:rPr>
        <w:t xml:space="preserve">doing enough to </w:t>
      </w:r>
      <w:r w:rsidR="00DD3927">
        <w:rPr>
          <w:rFonts w:eastAsia="Calibri" w:cs="Arial"/>
          <w:sz w:val="24"/>
          <w:szCs w:val="24"/>
          <w:lang w:val="en-CA" w:eastAsia="en-US"/>
        </w:rPr>
        <w:t>respond to</w:t>
      </w:r>
      <w:r w:rsidR="00DD3927" w:rsidRPr="00E67710">
        <w:rPr>
          <w:rFonts w:eastAsia="Calibri" w:cs="Arial"/>
          <w:sz w:val="24"/>
          <w:szCs w:val="24"/>
          <w:lang w:val="en-CA" w:eastAsia="en-US"/>
        </w:rPr>
        <w:t xml:space="preserve"> </w:t>
      </w:r>
      <w:r w:rsidRPr="00E67710">
        <w:rPr>
          <w:rFonts w:eastAsia="Calibri" w:cs="Arial"/>
          <w:sz w:val="24"/>
          <w:szCs w:val="24"/>
          <w:lang w:val="en-CA" w:eastAsia="en-US"/>
        </w:rPr>
        <w:t>gender-based violence</w:t>
      </w:r>
      <w:r>
        <w:rPr>
          <w:rStyle w:val="FootnoteReference"/>
          <w:rFonts w:eastAsia="Calibri" w:cs="Arial"/>
          <w:sz w:val="24"/>
          <w:szCs w:val="24"/>
          <w:lang w:val="en-CA" w:eastAsia="en-US"/>
        </w:rPr>
        <w:footnoteReference w:id="7"/>
      </w:r>
      <w:r w:rsidRPr="00E67710">
        <w:rPr>
          <w:rFonts w:eastAsia="Calibri" w:cs="Arial"/>
          <w:sz w:val="24"/>
          <w:szCs w:val="24"/>
          <w:lang w:val="en-CA" w:eastAsia="en-US"/>
        </w:rPr>
        <w:t>.</w:t>
      </w:r>
    </w:p>
    <w:p w:rsidR="00EA09C3" w:rsidRPr="00F91A72" w:rsidRDefault="00F91A72" w:rsidP="003D7988">
      <w:pPr>
        <w:jc w:val="both"/>
        <w:rPr>
          <w:rFonts w:eastAsia="Calibri" w:cs="Arial"/>
          <w:b/>
          <w:sz w:val="18"/>
          <w:szCs w:val="24"/>
          <w:lang w:val="en-CA" w:eastAsia="en-US"/>
        </w:rPr>
      </w:pPr>
      <w:proofErr w:type="gramStart"/>
      <w:r w:rsidRPr="00F91A72">
        <w:rPr>
          <w:rFonts w:eastAsia="Calibri" w:cs="Arial"/>
          <w:b/>
          <w:sz w:val="18"/>
          <w:szCs w:val="24"/>
          <w:lang w:val="en-CA" w:eastAsia="en-US"/>
        </w:rPr>
        <w:t xml:space="preserve">Chart </w:t>
      </w:r>
      <w:r w:rsidR="00522FFB" w:rsidRPr="00F91A72">
        <w:rPr>
          <w:rFonts w:eastAsia="Calibri" w:cs="Arial"/>
          <w:b/>
          <w:sz w:val="18"/>
          <w:szCs w:val="24"/>
          <w:lang w:val="en-CA" w:eastAsia="en-US"/>
        </w:rPr>
        <w:t>5</w:t>
      </w:r>
      <w:r w:rsidR="00EA09C3" w:rsidRPr="00F91A72">
        <w:rPr>
          <w:rFonts w:eastAsia="Calibri" w:cs="Arial"/>
          <w:b/>
          <w:sz w:val="18"/>
          <w:szCs w:val="24"/>
          <w:lang w:val="en-CA" w:eastAsia="en-US"/>
        </w:rPr>
        <w:t>.</w:t>
      </w:r>
      <w:proofErr w:type="gramEnd"/>
      <w:r w:rsidR="00EA09C3" w:rsidRPr="00F91A72">
        <w:rPr>
          <w:rFonts w:eastAsia="Calibri" w:cs="Arial"/>
          <w:b/>
          <w:sz w:val="18"/>
          <w:szCs w:val="24"/>
          <w:lang w:val="en-CA" w:eastAsia="en-US"/>
        </w:rPr>
        <w:t xml:space="preserve"> Perceived effort made by the federal government </w:t>
      </w:r>
      <w:r w:rsidR="005841B8">
        <w:rPr>
          <w:rFonts w:eastAsia="Calibri" w:cs="Arial"/>
          <w:b/>
          <w:sz w:val="18"/>
          <w:szCs w:val="24"/>
          <w:lang w:val="en-CA" w:eastAsia="en-US"/>
        </w:rPr>
        <w:t>to eliminate</w:t>
      </w:r>
      <w:r w:rsidR="00EA09C3" w:rsidRPr="00F91A72">
        <w:rPr>
          <w:rFonts w:eastAsia="Calibri" w:cs="Arial"/>
          <w:b/>
          <w:sz w:val="18"/>
          <w:szCs w:val="24"/>
          <w:lang w:val="en-CA" w:eastAsia="en-US"/>
        </w:rPr>
        <w:t xml:space="preserve"> GBV</w:t>
      </w:r>
    </w:p>
    <w:p w:rsidR="00203BED" w:rsidRPr="00EA09C3" w:rsidRDefault="00203BED" w:rsidP="00203BED">
      <w:pPr>
        <w:spacing w:after="200" w:line="276" w:lineRule="auto"/>
        <w:jc w:val="both"/>
        <w:rPr>
          <w:rFonts w:eastAsia="Calibri" w:cs="Arial"/>
          <w:sz w:val="18"/>
          <w:szCs w:val="24"/>
          <w:lang w:val="en-CA" w:eastAsia="en-US"/>
        </w:rPr>
      </w:pPr>
      <w:r w:rsidRPr="00EA09C3">
        <w:rPr>
          <w:rFonts w:eastAsia="Calibri" w:cs="Arial"/>
          <w:sz w:val="18"/>
          <w:szCs w:val="24"/>
          <w:lang w:val="en-CA" w:eastAsia="en-US"/>
        </w:rPr>
        <w:t>Q3. How would you rate the effort the federal government is making to eliminate gender-based violence in Canada?</w:t>
      </w:r>
    </w:p>
    <w:p w:rsidR="00203BED" w:rsidRDefault="00AF0220" w:rsidP="00203BED">
      <w:pPr>
        <w:jc w:val="center"/>
        <w:rPr>
          <w:rFonts w:eastAsia="Calibri" w:cs="Arial"/>
          <w:sz w:val="24"/>
          <w:szCs w:val="24"/>
          <w:lang w:val="en-CA" w:eastAsia="en-US"/>
        </w:rPr>
      </w:pPr>
      <w:r w:rsidRPr="00AF0220">
        <w:rPr>
          <w:noProof/>
          <w:lang w:val="en-CA" w:eastAsia="en-CA"/>
        </w:rPr>
        <w:lastRenderedPageBreak/>
        <w:t xml:space="preserve"> </w:t>
      </w:r>
      <w:r w:rsidRPr="00AF0220">
        <w:rPr>
          <w:rFonts w:eastAsia="Calibri" w:cs="Arial"/>
          <w:noProof/>
          <w:sz w:val="24"/>
          <w:szCs w:val="24"/>
          <w:lang w:val="en-CA" w:eastAsia="en-CA"/>
        </w:rPr>
        <w:drawing>
          <wp:inline distT="0" distB="0" distL="0" distR="0" wp14:anchorId="73281289" wp14:editId="635C0143">
            <wp:extent cx="5115464" cy="2786332"/>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71AA" w:rsidRDefault="009F71AA" w:rsidP="00203BED">
      <w:pPr>
        <w:jc w:val="both"/>
        <w:rPr>
          <w:rFonts w:eastAsia="Calibri" w:cs="Arial"/>
          <w:sz w:val="24"/>
          <w:szCs w:val="24"/>
          <w:lang w:val="en-CA" w:eastAsia="en-US"/>
        </w:rPr>
      </w:pPr>
    </w:p>
    <w:p w:rsidR="00203BED" w:rsidRPr="00F91A72" w:rsidRDefault="00EA09C3" w:rsidP="003D7988">
      <w:pPr>
        <w:jc w:val="both"/>
        <w:rPr>
          <w:rFonts w:eastAsia="Calibri" w:cs="Arial"/>
          <w:b/>
          <w:sz w:val="24"/>
          <w:szCs w:val="24"/>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00CA7BBC">
        <w:rPr>
          <w:rFonts w:eastAsia="Calibri" w:cs="Arial"/>
          <w:b/>
          <w:sz w:val="18"/>
          <w:szCs w:val="24"/>
          <w:lang w:val="en-CA" w:eastAsia="en-US"/>
        </w:rPr>
        <w:t>4</w:t>
      </w:r>
      <w:r w:rsidRPr="00F91A72">
        <w:rPr>
          <w:rFonts w:eastAsia="Calibri" w:cs="Arial"/>
          <w:b/>
          <w:sz w:val="18"/>
          <w:szCs w:val="24"/>
          <w:lang w:val="en-CA" w:eastAsia="en-US"/>
        </w:rPr>
        <w:t>.</w:t>
      </w:r>
      <w:proofErr w:type="gramEnd"/>
      <w:r w:rsidRPr="00F91A72">
        <w:rPr>
          <w:rFonts w:eastAsia="Calibri" w:cs="Arial"/>
          <w:b/>
          <w:sz w:val="18"/>
          <w:szCs w:val="24"/>
          <w:lang w:val="en-CA" w:eastAsia="en-US"/>
        </w:rPr>
        <w:t xml:space="preserve"> Perceived effort made by the federal government </w:t>
      </w:r>
      <w:r w:rsidR="005841B8">
        <w:rPr>
          <w:rFonts w:eastAsia="Calibri" w:cs="Arial"/>
          <w:b/>
          <w:sz w:val="18"/>
          <w:szCs w:val="24"/>
          <w:lang w:val="en-CA" w:eastAsia="en-US"/>
        </w:rPr>
        <w:t>to eliminate</w:t>
      </w:r>
      <w:r w:rsidRPr="00F91A72">
        <w:rPr>
          <w:rFonts w:eastAsia="Calibri" w:cs="Arial"/>
          <w:b/>
          <w:sz w:val="18"/>
          <w:szCs w:val="24"/>
          <w:lang w:val="en-CA" w:eastAsia="en-US"/>
        </w:rPr>
        <w:t xml:space="preserve"> GBV - results by </w:t>
      </w:r>
      <w:r w:rsidR="003008B6">
        <w:rPr>
          <w:rFonts w:eastAsia="Calibri" w:cs="Arial"/>
          <w:b/>
          <w:sz w:val="18"/>
          <w:szCs w:val="24"/>
          <w:lang w:val="en-CA" w:eastAsia="en-US"/>
        </w:rPr>
        <w:t>language</w:t>
      </w:r>
    </w:p>
    <w:p w:rsidR="009C308C" w:rsidRDefault="009C308C" w:rsidP="009C308C">
      <w:pPr>
        <w:spacing w:after="200" w:line="276" w:lineRule="auto"/>
        <w:jc w:val="both"/>
        <w:rPr>
          <w:rFonts w:eastAsia="Calibri" w:cs="Arial"/>
          <w:sz w:val="18"/>
          <w:szCs w:val="24"/>
          <w:lang w:val="en-CA" w:eastAsia="en-US"/>
        </w:rPr>
      </w:pPr>
      <w:r w:rsidRPr="00EA09C3">
        <w:rPr>
          <w:rFonts w:eastAsia="Calibri" w:cs="Arial"/>
          <w:sz w:val="18"/>
          <w:szCs w:val="24"/>
          <w:lang w:val="en-CA" w:eastAsia="en-US"/>
        </w:rPr>
        <w:t>Q3. How would you rate the effort the federal government is making to eliminate gender-based violence in Canada?</w:t>
      </w:r>
    </w:p>
    <w:tbl>
      <w:tblPr>
        <w:tblW w:w="0" w:type="auto"/>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1112"/>
        <w:gridCol w:w="1112"/>
        <w:gridCol w:w="1195"/>
        <w:gridCol w:w="1196"/>
      </w:tblGrid>
      <w:tr w:rsidR="003008B6" w:rsidTr="00FB5E3F">
        <w:trPr>
          <w:trHeight w:val="20"/>
          <w:jc w:val="center"/>
        </w:trPr>
        <w:tc>
          <w:tcPr>
            <w:tcW w:w="4259" w:type="dxa"/>
            <w:vMerge w:val="restart"/>
            <w:tcBorders>
              <w:top w:val="nil"/>
              <w:left w:val="nil"/>
            </w:tcBorders>
            <w:shd w:val="clear" w:color="auto" w:fill="FFFFFF"/>
            <w:vAlign w:val="center"/>
          </w:tcPr>
          <w:p w:rsidR="003008B6" w:rsidRPr="00D64156" w:rsidRDefault="003008B6" w:rsidP="00FB5E3F">
            <w:pPr>
              <w:autoSpaceDE w:val="0"/>
              <w:autoSpaceDN w:val="0"/>
              <w:adjustRightInd w:val="0"/>
              <w:spacing w:line="270" w:lineRule="atLeast"/>
              <w:jc w:val="center"/>
              <w:rPr>
                <w:rFonts w:eastAsia="Times New Roman" w:cs="Calibri"/>
                <w:color w:val="000000"/>
                <w:sz w:val="20"/>
                <w:szCs w:val="24"/>
                <w:lang w:val="en-US" w:eastAsia="en-US"/>
              </w:rPr>
            </w:pPr>
          </w:p>
        </w:tc>
        <w:tc>
          <w:tcPr>
            <w:tcW w:w="2224" w:type="dxa"/>
            <w:gridSpan w:val="2"/>
            <w:tcBorders>
              <w:right w:val="double" w:sz="4" w:space="0" w:color="auto"/>
            </w:tcBorders>
            <w:shd w:val="clear" w:color="auto" w:fill="FF0000"/>
            <w:vAlign w:val="center"/>
          </w:tcPr>
          <w:p w:rsidR="003008B6" w:rsidRDefault="003008B6" w:rsidP="00FB5E3F">
            <w:pPr>
              <w:jc w:val="center"/>
              <w:rPr>
                <w:rFonts w:ascii="Arial" w:hAnsi="Arial" w:cs="Arial"/>
                <w:b/>
                <w:bCs/>
                <w:color w:val="FFFFFF"/>
                <w:sz w:val="20"/>
                <w:szCs w:val="20"/>
              </w:rPr>
            </w:pPr>
            <w:r>
              <w:rPr>
                <w:rFonts w:ascii="Arial" w:hAnsi="Arial" w:cs="Arial"/>
                <w:b/>
                <w:bCs/>
                <w:color w:val="FFFFFF"/>
                <w:sz w:val="20"/>
                <w:szCs w:val="20"/>
              </w:rPr>
              <w:t xml:space="preserve">Panel </w:t>
            </w:r>
            <w:proofErr w:type="spellStart"/>
            <w:r>
              <w:rPr>
                <w:rFonts w:ascii="Arial" w:hAnsi="Arial" w:cs="Arial"/>
                <w:b/>
                <w:bCs/>
                <w:color w:val="FFFFFF"/>
                <w:sz w:val="20"/>
                <w:szCs w:val="20"/>
              </w:rPr>
              <w:t>LegerWeb</w:t>
            </w:r>
            <w:proofErr w:type="spellEnd"/>
          </w:p>
        </w:tc>
        <w:tc>
          <w:tcPr>
            <w:tcW w:w="2391" w:type="dxa"/>
            <w:gridSpan w:val="2"/>
            <w:tcBorders>
              <w:left w:val="double" w:sz="4" w:space="0" w:color="auto"/>
            </w:tcBorders>
            <w:shd w:val="clear" w:color="auto" w:fill="FF0000"/>
            <w:vAlign w:val="center"/>
          </w:tcPr>
          <w:p w:rsidR="003008B6" w:rsidRDefault="003008B6" w:rsidP="00FB5E3F">
            <w:pPr>
              <w:jc w:val="center"/>
              <w:rPr>
                <w:rFonts w:ascii="Arial" w:hAnsi="Arial" w:cs="Arial"/>
                <w:b/>
                <w:bCs/>
                <w:color w:val="FFFFFF"/>
                <w:sz w:val="20"/>
                <w:szCs w:val="20"/>
              </w:rPr>
            </w:pPr>
            <w:r>
              <w:rPr>
                <w:rFonts w:ascii="Arial" w:hAnsi="Arial" w:cs="Arial"/>
                <w:b/>
                <w:bCs/>
                <w:color w:val="FFFFFF"/>
                <w:sz w:val="20"/>
                <w:szCs w:val="20"/>
              </w:rPr>
              <w:t>OPEN LINK</w:t>
            </w:r>
          </w:p>
        </w:tc>
      </w:tr>
      <w:tr w:rsidR="003008B6" w:rsidRPr="00D64156" w:rsidTr="00FB5E3F">
        <w:trPr>
          <w:trHeight w:val="20"/>
          <w:jc w:val="center"/>
        </w:trPr>
        <w:tc>
          <w:tcPr>
            <w:tcW w:w="4259" w:type="dxa"/>
            <w:vMerge/>
            <w:tcBorders>
              <w:left w:val="nil"/>
            </w:tcBorders>
            <w:shd w:val="clear" w:color="auto" w:fill="FFFFFF"/>
            <w:vAlign w:val="center"/>
          </w:tcPr>
          <w:p w:rsidR="003008B6" w:rsidRPr="00D64156" w:rsidRDefault="003008B6" w:rsidP="00FB5E3F">
            <w:pPr>
              <w:autoSpaceDE w:val="0"/>
              <w:autoSpaceDN w:val="0"/>
              <w:adjustRightInd w:val="0"/>
              <w:spacing w:line="270" w:lineRule="atLeast"/>
              <w:jc w:val="center"/>
              <w:rPr>
                <w:rFonts w:eastAsia="Times New Roman" w:cs="Calibri"/>
                <w:color w:val="000000"/>
                <w:sz w:val="20"/>
                <w:szCs w:val="24"/>
                <w:lang w:val="en-US" w:eastAsia="en-US"/>
              </w:rPr>
            </w:pPr>
          </w:p>
        </w:tc>
        <w:tc>
          <w:tcPr>
            <w:tcW w:w="2224" w:type="dxa"/>
            <w:gridSpan w:val="2"/>
            <w:tcBorders>
              <w:right w:val="double" w:sz="4" w:space="0" w:color="auto"/>
            </w:tcBorders>
            <w:shd w:val="clear" w:color="auto" w:fill="FF0000"/>
            <w:vAlign w:val="center"/>
          </w:tcPr>
          <w:p w:rsidR="003008B6" w:rsidRPr="00D64156" w:rsidRDefault="003008B6" w:rsidP="00FB5E3F">
            <w:pPr>
              <w:autoSpaceDE w:val="0"/>
              <w:autoSpaceDN w:val="0"/>
              <w:adjustRightInd w:val="0"/>
              <w:spacing w:line="270" w:lineRule="atLeast"/>
              <w:jc w:val="center"/>
              <w:rPr>
                <w:rFonts w:eastAsia="Times New Roman" w:cs="Calibri"/>
                <w:b/>
                <w:color w:val="FFFFFF"/>
                <w:sz w:val="20"/>
                <w:szCs w:val="24"/>
                <w:lang w:val="en-US" w:eastAsia="en-US"/>
              </w:rPr>
            </w:pPr>
            <w:r w:rsidRPr="00D64156">
              <w:rPr>
                <w:rFonts w:eastAsia="Times New Roman" w:cs="Calibri"/>
                <w:b/>
                <w:color w:val="FFFFFF"/>
                <w:sz w:val="20"/>
                <w:szCs w:val="24"/>
                <w:lang w:val="en-US" w:eastAsia="en-US"/>
              </w:rPr>
              <w:t>n= 1,651</w:t>
            </w:r>
          </w:p>
        </w:tc>
        <w:tc>
          <w:tcPr>
            <w:tcW w:w="2391" w:type="dxa"/>
            <w:gridSpan w:val="2"/>
            <w:tcBorders>
              <w:left w:val="double" w:sz="4" w:space="0" w:color="auto"/>
            </w:tcBorders>
            <w:shd w:val="clear" w:color="auto" w:fill="FF0000"/>
            <w:vAlign w:val="center"/>
          </w:tcPr>
          <w:p w:rsidR="003008B6" w:rsidRPr="00D64156" w:rsidRDefault="003008B6" w:rsidP="00FB5E3F">
            <w:pPr>
              <w:autoSpaceDE w:val="0"/>
              <w:autoSpaceDN w:val="0"/>
              <w:adjustRightInd w:val="0"/>
              <w:spacing w:line="270" w:lineRule="atLeast"/>
              <w:jc w:val="center"/>
              <w:rPr>
                <w:rFonts w:eastAsia="Times New Roman" w:cs="Calibri"/>
                <w:b/>
                <w:color w:val="FFFFFF"/>
                <w:sz w:val="20"/>
                <w:szCs w:val="24"/>
                <w:lang w:val="en-US" w:eastAsia="en-US"/>
              </w:rPr>
            </w:pPr>
            <w:r w:rsidRPr="00D64156">
              <w:rPr>
                <w:rFonts w:eastAsia="Times New Roman" w:cs="Calibri"/>
                <w:b/>
                <w:color w:val="FFFFFF"/>
                <w:sz w:val="20"/>
                <w:szCs w:val="24"/>
                <w:lang w:val="en-US" w:eastAsia="en-US"/>
              </w:rPr>
              <w:t>n= 5,887</w:t>
            </w:r>
          </w:p>
        </w:tc>
      </w:tr>
      <w:tr w:rsidR="003008B6" w:rsidRPr="00994A31" w:rsidTr="00FB5E3F">
        <w:trPr>
          <w:trHeight w:val="20"/>
          <w:jc w:val="center"/>
        </w:trPr>
        <w:tc>
          <w:tcPr>
            <w:tcW w:w="4259" w:type="dxa"/>
            <w:shd w:val="clear" w:color="auto" w:fill="auto"/>
            <w:vAlign w:val="center"/>
          </w:tcPr>
          <w:p w:rsidR="003008B6" w:rsidRDefault="003008B6" w:rsidP="00FB5E3F">
            <w:pPr>
              <w:jc w:val="center"/>
              <w:rPr>
                <w:rFonts w:cs="Arial"/>
                <w:b/>
                <w:bCs/>
                <w:color w:val="000000"/>
                <w:sz w:val="20"/>
                <w:szCs w:val="20"/>
              </w:rPr>
            </w:pPr>
          </w:p>
        </w:tc>
        <w:tc>
          <w:tcPr>
            <w:tcW w:w="1112" w:type="dxa"/>
            <w:shd w:val="clear" w:color="auto" w:fill="auto"/>
          </w:tcPr>
          <w:p w:rsidR="003008B6" w:rsidRPr="00577B18" w:rsidRDefault="003008B6" w:rsidP="00FB5E3F">
            <w:pPr>
              <w:jc w:val="center"/>
              <w:rPr>
                <w:rFonts w:ascii="Arial" w:eastAsia="Times New Roman" w:hAnsi="Arial" w:cs="Arial"/>
                <w:b/>
                <w:bCs/>
                <w:sz w:val="20"/>
                <w:szCs w:val="20"/>
              </w:rPr>
            </w:pPr>
            <w:r w:rsidRPr="00577B18">
              <w:rPr>
                <w:rFonts w:ascii="Arial" w:eastAsia="Times New Roman" w:hAnsi="Arial" w:cs="Arial"/>
                <w:b/>
                <w:bCs/>
                <w:sz w:val="20"/>
                <w:szCs w:val="20"/>
              </w:rPr>
              <w:t>English</w:t>
            </w:r>
          </w:p>
        </w:tc>
        <w:tc>
          <w:tcPr>
            <w:tcW w:w="1112" w:type="dxa"/>
            <w:tcBorders>
              <w:right w:val="double" w:sz="4" w:space="0" w:color="auto"/>
            </w:tcBorders>
            <w:shd w:val="clear" w:color="auto" w:fill="auto"/>
          </w:tcPr>
          <w:p w:rsidR="003008B6" w:rsidRPr="00577B18" w:rsidRDefault="003008B6" w:rsidP="00FB5E3F">
            <w:pPr>
              <w:jc w:val="center"/>
              <w:rPr>
                <w:rFonts w:ascii="Arial" w:eastAsia="Times New Roman" w:hAnsi="Arial" w:cs="Arial"/>
                <w:b/>
                <w:bCs/>
                <w:sz w:val="20"/>
                <w:szCs w:val="20"/>
              </w:rPr>
            </w:pPr>
            <w:r w:rsidRPr="00577B18">
              <w:rPr>
                <w:rFonts w:ascii="Arial" w:eastAsia="Times New Roman" w:hAnsi="Arial" w:cs="Arial"/>
                <w:b/>
                <w:bCs/>
                <w:sz w:val="20"/>
                <w:szCs w:val="20"/>
              </w:rPr>
              <w:t>French</w:t>
            </w:r>
          </w:p>
        </w:tc>
        <w:tc>
          <w:tcPr>
            <w:tcW w:w="1195" w:type="dxa"/>
            <w:tcBorders>
              <w:left w:val="double" w:sz="4" w:space="0" w:color="auto"/>
            </w:tcBorders>
            <w:shd w:val="clear" w:color="auto" w:fill="auto"/>
          </w:tcPr>
          <w:p w:rsidR="003008B6" w:rsidRPr="00577B18" w:rsidRDefault="003008B6" w:rsidP="00FB5E3F">
            <w:pPr>
              <w:jc w:val="center"/>
              <w:rPr>
                <w:rFonts w:ascii="Arial" w:eastAsia="Times New Roman" w:hAnsi="Arial" w:cs="Arial"/>
                <w:b/>
                <w:bCs/>
                <w:sz w:val="20"/>
                <w:szCs w:val="20"/>
              </w:rPr>
            </w:pPr>
            <w:r w:rsidRPr="00577B18">
              <w:rPr>
                <w:rFonts w:ascii="Arial" w:eastAsia="Times New Roman" w:hAnsi="Arial" w:cs="Arial"/>
                <w:b/>
                <w:bCs/>
                <w:sz w:val="20"/>
                <w:szCs w:val="20"/>
              </w:rPr>
              <w:t>English</w:t>
            </w:r>
          </w:p>
        </w:tc>
        <w:tc>
          <w:tcPr>
            <w:tcW w:w="1196" w:type="dxa"/>
            <w:shd w:val="clear" w:color="auto" w:fill="auto"/>
          </w:tcPr>
          <w:p w:rsidR="003008B6" w:rsidRPr="00577B18" w:rsidRDefault="003008B6" w:rsidP="00FB5E3F">
            <w:pPr>
              <w:jc w:val="center"/>
              <w:rPr>
                <w:rFonts w:ascii="Arial" w:eastAsia="Times New Roman" w:hAnsi="Arial" w:cs="Arial"/>
                <w:b/>
                <w:bCs/>
                <w:sz w:val="20"/>
                <w:szCs w:val="20"/>
              </w:rPr>
            </w:pPr>
            <w:r w:rsidRPr="00577B18">
              <w:rPr>
                <w:rFonts w:ascii="Arial" w:eastAsia="Times New Roman" w:hAnsi="Arial" w:cs="Arial"/>
                <w:b/>
                <w:bCs/>
                <w:sz w:val="20"/>
                <w:szCs w:val="20"/>
              </w:rPr>
              <w:t>French</w:t>
            </w:r>
          </w:p>
        </w:tc>
      </w:tr>
      <w:tr w:rsidR="003008B6" w:rsidRPr="00994A31" w:rsidTr="00FB5E3F">
        <w:trPr>
          <w:trHeight w:val="20"/>
          <w:jc w:val="center"/>
        </w:trPr>
        <w:tc>
          <w:tcPr>
            <w:tcW w:w="4259" w:type="dxa"/>
            <w:shd w:val="clear" w:color="auto" w:fill="auto"/>
          </w:tcPr>
          <w:p w:rsidR="003008B6" w:rsidRPr="00577B18" w:rsidRDefault="003008B6" w:rsidP="00FB5E3F">
            <w:pPr>
              <w:rPr>
                <w:rFonts w:ascii="Arial" w:eastAsia="Times New Roman" w:hAnsi="Arial" w:cs="Arial"/>
                <w:bCs/>
                <w:sz w:val="14"/>
                <w:szCs w:val="20"/>
              </w:rPr>
            </w:pPr>
            <w:proofErr w:type="spellStart"/>
            <w:r w:rsidRPr="00577B18">
              <w:rPr>
                <w:rFonts w:ascii="Arial" w:eastAsia="Times New Roman" w:hAnsi="Arial" w:cs="Arial"/>
                <w:bCs/>
                <w:sz w:val="14"/>
                <w:szCs w:val="20"/>
              </w:rPr>
              <w:t>Weighted</w:t>
            </w:r>
            <w:proofErr w:type="spellEnd"/>
            <w:r w:rsidRPr="00577B18">
              <w:rPr>
                <w:rFonts w:ascii="Arial" w:eastAsia="Times New Roman" w:hAnsi="Arial" w:cs="Arial"/>
                <w:bCs/>
                <w:sz w:val="14"/>
                <w:szCs w:val="20"/>
              </w:rPr>
              <w:t xml:space="preserve"> </w:t>
            </w:r>
            <w:proofErr w:type="spellStart"/>
            <w:r w:rsidRPr="00577B18">
              <w:rPr>
                <w:rFonts w:ascii="Arial" w:eastAsia="Times New Roman" w:hAnsi="Arial" w:cs="Arial"/>
                <w:bCs/>
                <w:sz w:val="14"/>
                <w:szCs w:val="20"/>
              </w:rPr>
              <w:t>Totals</w:t>
            </w:r>
            <w:proofErr w:type="spellEnd"/>
            <w:r w:rsidRPr="00577B18">
              <w:rPr>
                <w:rFonts w:ascii="Arial" w:eastAsia="Times New Roman" w:hAnsi="Arial" w:cs="Arial"/>
                <w:bCs/>
                <w:sz w:val="14"/>
                <w:szCs w:val="20"/>
              </w:rPr>
              <w:t xml:space="preserve"> :</w:t>
            </w:r>
          </w:p>
        </w:tc>
        <w:tc>
          <w:tcPr>
            <w:tcW w:w="1112" w:type="dxa"/>
            <w:shd w:val="clear" w:color="auto" w:fill="auto"/>
          </w:tcPr>
          <w:p w:rsidR="003008B6" w:rsidRPr="00577B18" w:rsidRDefault="003008B6" w:rsidP="00FB5E3F">
            <w:pPr>
              <w:jc w:val="center"/>
              <w:rPr>
                <w:rFonts w:ascii="Arial" w:eastAsia="Times New Roman" w:hAnsi="Arial" w:cs="Arial"/>
                <w:b/>
                <w:sz w:val="14"/>
                <w:szCs w:val="20"/>
              </w:rPr>
            </w:pPr>
            <w:r w:rsidRPr="00577B18">
              <w:rPr>
                <w:rFonts w:ascii="Arial" w:eastAsia="Times New Roman" w:hAnsi="Arial" w:cs="Arial"/>
                <w:b/>
                <w:sz w:val="14"/>
                <w:szCs w:val="20"/>
              </w:rPr>
              <w:t>1322</w:t>
            </w:r>
          </w:p>
        </w:tc>
        <w:tc>
          <w:tcPr>
            <w:tcW w:w="1112" w:type="dxa"/>
            <w:tcBorders>
              <w:bottom w:val="single" w:sz="4" w:space="0" w:color="auto"/>
              <w:right w:val="double" w:sz="4" w:space="0" w:color="auto"/>
            </w:tcBorders>
            <w:shd w:val="clear" w:color="auto" w:fill="auto"/>
          </w:tcPr>
          <w:p w:rsidR="003008B6" w:rsidRPr="00577B18" w:rsidRDefault="003008B6" w:rsidP="00FB5E3F">
            <w:pPr>
              <w:jc w:val="center"/>
              <w:rPr>
                <w:rFonts w:ascii="Arial" w:eastAsia="Times New Roman" w:hAnsi="Arial" w:cs="Arial"/>
                <w:b/>
                <w:sz w:val="14"/>
                <w:szCs w:val="20"/>
              </w:rPr>
            </w:pPr>
            <w:r w:rsidRPr="00577B18">
              <w:rPr>
                <w:rFonts w:ascii="Arial" w:eastAsia="Times New Roman" w:hAnsi="Arial" w:cs="Arial"/>
                <w:b/>
                <w:sz w:val="14"/>
                <w:szCs w:val="20"/>
              </w:rPr>
              <w:t>329</w:t>
            </w:r>
          </w:p>
        </w:tc>
        <w:tc>
          <w:tcPr>
            <w:tcW w:w="1195" w:type="dxa"/>
            <w:tcBorders>
              <w:left w:val="double" w:sz="4" w:space="0" w:color="auto"/>
            </w:tcBorders>
            <w:shd w:val="clear" w:color="auto" w:fill="auto"/>
          </w:tcPr>
          <w:p w:rsidR="003008B6" w:rsidRPr="00577B18" w:rsidRDefault="003008B6" w:rsidP="00FB5E3F">
            <w:pPr>
              <w:jc w:val="center"/>
              <w:rPr>
                <w:rFonts w:ascii="Arial" w:eastAsia="Times New Roman" w:hAnsi="Arial" w:cs="Arial"/>
                <w:b/>
                <w:sz w:val="14"/>
                <w:szCs w:val="20"/>
              </w:rPr>
            </w:pPr>
            <w:r w:rsidRPr="00577B18">
              <w:rPr>
                <w:rFonts w:ascii="Arial" w:eastAsia="Times New Roman" w:hAnsi="Arial" w:cs="Arial"/>
                <w:b/>
                <w:sz w:val="14"/>
                <w:szCs w:val="20"/>
              </w:rPr>
              <w:t>4891</w:t>
            </w:r>
          </w:p>
        </w:tc>
        <w:tc>
          <w:tcPr>
            <w:tcW w:w="1196" w:type="dxa"/>
            <w:shd w:val="clear" w:color="auto" w:fill="auto"/>
          </w:tcPr>
          <w:p w:rsidR="003008B6" w:rsidRPr="00577B18" w:rsidRDefault="003008B6" w:rsidP="00FB5E3F">
            <w:pPr>
              <w:jc w:val="center"/>
              <w:rPr>
                <w:rFonts w:ascii="Arial" w:eastAsia="Times New Roman" w:hAnsi="Arial" w:cs="Arial"/>
                <w:b/>
                <w:sz w:val="14"/>
                <w:szCs w:val="20"/>
              </w:rPr>
            </w:pPr>
            <w:r w:rsidRPr="00577B18">
              <w:rPr>
                <w:rFonts w:ascii="Arial" w:eastAsia="Times New Roman" w:hAnsi="Arial" w:cs="Arial"/>
                <w:b/>
                <w:sz w:val="14"/>
                <w:szCs w:val="20"/>
              </w:rPr>
              <w:t>996</w:t>
            </w:r>
          </w:p>
        </w:tc>
      </w:tr>
      <w:tr w:rsidR="003008B6" w:rsidRPr="00994A31" w:rsidTr="00FB5E3F">
        <w:trPr>
          <w:trHeight w:val="20"/>
          <w:jc w:val="center"/>
        </w:trPr>
        <w:tc>
          <w:tcPr>
            <w:tcW w:w="4259" w:type="dxa"/>
            <w:tcBorders>
              <w:bottom w:val="double" w:sz="4" w:space="0" w:color="auto"/>
            </w:tcBorders>
            <w:shd w:val="clear" w:color="auto" w:fill="auto"/>
          </w:tcPr>
          <w:p w:rsidR="003008B6" w:rsidRPr="00577B18" w:rsidRDefault="003008B6" w:rsidP="00FB5E3F">
            <w:pPr>
              <w:rPr>
                <w:rFonts w:ascii="Arial" w:eastAsia="Times New Roman" w:hAnsi="Arial" w:cs="Arial"/>
                <w:bCs/>
                <w:sz w:val="14"/>
                <w:szCs w:val="20"/>
              </w:rPr>
            </w:pPr>
            <w:proofErr w:type="spellStart"/>
            <w:r w:rsidRPr="00577B18">
              <w:rPr>
                <w:rFonts w:ascii="Arial" w:eastAsia="Times New Roman" w:hAnsi="Arial" w:cs="Arial"/>
                <w:bCs/>
                <w:sz w:val="14"/>
                <w:szCs w:val="20"/>
              </w:rPr>
              <w:t>Unweighted</w:t>
            </w:r>
            <w:proofErr w:type="spellEnd"/>
            <w:r w:rsidRPr="00577B18">
              <w:rPr>
                <w:rFonts w:ascii="Arial" w:eastAsia="Times New Roman" w:hAnsi="Arial" w:cs="Arial"/>
                <w:bCs/>
                <w:sz w:val="14"/>
                <w:szCs w:val="20"/>
              </w:rPr>
              <w:t xml:space="preserve"> </w:t>
            </w:r>
            <w:proofErr w:type="spellStart"/>
            <w:r w:rsidRPr="00577B18">
              <w:rPr>
                <w:rFonts w:ascii="Arial" w:eastAsia="Times New Roman" w:hAnsi="Arial" w:cs="Arial"/>
                <w:bCs/>
                <w:sz w:val="14"/>
                <w:szCs w:val="20"/>
              </w:rPr>
              <w:t>Totals</w:t>
            </w:r>
            <w:proofErr w:type="spellEnd"/>
            <w:r w:rsidRPr="00577B18">
              <w:rPr>
                <w:rFonts w:ascii="Arial" w:eastAsia="Times New Roman" w:hAnsi="Arial" w:cs="Arial"/>
                <w:bCs/>
                <w:sz w:val="14"/>
                <w:szCs w:val="20"/>
              </w:rPr>
              <w:t xml:space="preserve"> :</w:t>
            </w:r>
          </w:p>
        </w:tc>
        <w:tc>
          <w:tcPr>
            <w:tcW w:w="1112" w:type="dxa"/>
            <w:tcBorders>
              <w:bottom w:val="double" w:sz="4" w:space="0" w:color="auto"/>
            </w:tcBorders>
            <w:shd w:val="clear" w:color="auto" w:fill="auto"/>
          </w:tcPr>
          <w:p w:rsidR="003008B6" w:rsidRPr="00577B18" w:rsidRDefault="003008B6" w:rsidP="00FB5E3F">
            <w:pPr>
              <w:jc w:val="center"/>
              <w:rPr>
                <w:rFonts w:ascii="Arial" w:eastAsia="Times New Roman" w:hAnsi="Arial" w:cs="Arial"/>
                <w:b/>
                <w:sz w:val="14"/>
                <w:szCs w:val="20"/>
              </w:rPr>
            </w:pPr>
            <w:r w:rsidRPr="00577B18">
              <w:rPr>
                <w:rFonts w:ascii="Arial" w:eastAsia="Times New Roman" w:hAnsi="Arial" w:cs="Arial"/>
                <w:b/>
                <w:sz w:val="14"/>
                <w:szCs w:val="20"/>
              </w:rPr>
              <w:t>1234</w:t>
            </w:r>
          </w:p>
        </w:tc>
        <w:tc>
          <w:tcPr>
            <w:tcW w:w="1112" w:type="dxa"/>
            <w:tcBorders>
              <w:top w:val="single" w:sz="4" w:space="0" w:color="auto"/>
              <w:bottom w:val="double" w:sz="4" w:space="0" w:color="auto"/>
              <w:right w:val="double" w:sz="4" w:space="0" w:color="auto"/>
            </w:tcBorders>
            <w:shd w:val="clear" w:color="auto" w:fill="auto"/>
          </w:tcPr>
          <w:p w:rsidR="003008B6" w:rsidRPr="00577B18" w:rsidRDefault="003008B6" w:rsidP="00FB5E3F">
            <w:pPr>
              <w:jc w:val="center"/>
              <w:rPr>
                <w:rFonts w:ascii="Arial" w:eastAsia="Times New Roman" w:hAnsi="Arial" w:cs="Arial"/>
                <w:b/>
                <w:sz w:val="14"/>
                <w:szCs w:val="20"/>
              </w:rPr>
            </w:pPr>
            <w:r w:rsidRPr="00577B18">
              <w:rPr>
                <w:rFonts w:ascii="Arial" w:eastAsia="Times New Roman" w:hAnsi="Arial" w:cs="Arial"/>
                <w:b/>
                <w:sz w:val="14"/>
                <w:szCs w:val="20"/>
              </w:rPr>
              <w:t>417</w:t>
            </w:r>
          </w:p>
        </w:tc>
        <w:tc>
          <w:tcPr>
            <w:tcW w:w="1195" w:type="dxa"/>
            <w:tcBorders>
              <w:left w:val="double" w:sz="4" w:space="0" w:color="auto"/>
              <w:bottom w:val="double" w:sz="4" w:space="0" w:color="auto"/>
            </w:tcBorders>
            <w:shd w:val="clear" w:color="auto" w:fill="auto"/>
          </w:tcPr>
          <w:p w:rsidR="003008B6" w:rsidRPr="00577B18" w:rsidRDefault="003008B6" w:rsidP="00FB5E3F">
            <w:pPr>
              <w:jc w:val="center"/>
              <w:rPr>
                <w:rFonts w:ascii="Arial" w:eastAsia="Times New Roman" w:hAnsi="Arial" w:cs="Arial"/>
                <w:b/>
                <w:sz w:val="14"/>
                <w:szCs w:val="20"/>
              </w:rPr>
            </w:pPr>
            <w:r w:rsidRPr="00577B18">
              <w:rPr>
                <w:rFonts w:ascii="Arial" w:eastAsia="Times New Roman" w:hAnsi="Arial" w:cs="Arial"/>
                <w:b/>
                <w:sz w:val="14"/>
                <w:szCs w:val="20"/>
              </w:rPr>
              <w:t>4891</w:t>
            </w:r>
          </w:p>
        </w:tc>
        <w:tc>
          <w:tcPr>
            <w:tcW w:w="1196" w:type="dxa"/>
            <w:tcBorders>
              <w:bottom w:val="double" w:sz="4" w:space="0" w:color="auto"/>
            </w:tcBorders>
            <w:shd w:val="clear" w:color="auto" w:fill="auto"/>
          </w:tcPr>
          <w:p w:rsidR="003008B6" w:rsidRPr="00577B18" w:rsidRDefault="003008B6" w:rsidP="00FB5E3F">
            <w:pPr>
              <w:jc w:val="center"/>
              <w:rPr>
                <w:rFonts w:ascii="Arial" w:eastAsia="Times New Roman" w:hAnsi="Arial" w:cs="Arial"/>
                <w:b/>
                <w:sz w:val="14"/>
                <w:szCs w:val="20"/>
              </w:rPr>
            </w:pPr>
            <w:r w:rsidRPr="00577B18">
              <w:rPr>
                <w:rFonts w:ascii="Arial" w:eastAsia="Times New Roman" w:hAnsi="Arial" w:cs="Arial"/>
                <w:b/>
                <w:sz w:val="14"/>
                <w:szCs w:val="20"/>
              </w:rPr>
              <w:t>996</w:t>
            </w:r>
          </w:p>
        </w:tc>
      </w:tr>
      <w:tr w:rsidR="003008B6" w:rsidRPr="00994A31" w:rsidTr="00FB5E3F">
        <w:trPr>
          <w:trHeight w:val="20"/>
          <w:jc w:val="center"/>
        </w:trPr>
        <w:tc>
          <w:tcPr>
            <w:tcW w:w="4259" w:type="dxa"/>
            <w:tcBorders>
              <w:top w:val="single" w:sz="4" w:space="0" w:color="auto"/>
            </w:tcBorders>
            <w:shd w:val="clear" w:color="auto" w:fill="auto"/>
          </w:tcPr>
          <w:p w:rsidR="003008B6" w:rsidRPr="00577B18" w:rsidRDefault="003008B6" w:rsidP="00FB5E3F">
            <w:pPr>
              <w:rPr>
                <w:rFonts w:ascii="Arial" w:eastAsia="Times New Roman" w:hAnsi="Arial" w:cs="Arial"/>
                <w:b/>
                <w:bCs/>
                <w:color w:val="000000"/>
                <w:sz w:val="18"/>
                <w:szCs w:val="20"/>
              </w:rPr>
            </w:pPr>
            <w:proofErr w:type="spellStart"/>
            <w:r w:rsidRPr="00577B18">
              <w:rPr>
                <w:rFonts w:ascii="Arial" w:eastAsia="Times New Roman" w:hAnsi="Arial" w:cs="Arial"/>
                <w:b/>
                <w:bCs/>
                <w:color w:val="000000"/>
                <w:sz w:val="18"/>
                <w:szCs w:val="20"/>
              </w:rPr>
              <w:t>Enough</w:t>
            </w:r>
            <w:proofErr w:type="spellEnd"/>
            <w:r w:rsidRPr="00577B18">
              <w:rPr>
                <w:rFonts w:ascii="Arial" w:eastAsia="Times New Roman" w:hAnsi="Arial" w:cs="Arial"/>
                <w:b/>
                <w:bCs/>
                <w:color w:val="000000"/>
                <w:sz w:val="18"/>
                <w:szCs w:val="20"/>
              </w:rPr>
              <w:t xml:space="preserve"> effort</w:t>
            </w:r>
          </w:p>
        </w:tc>
        <w:tc>
          <w:tcPr>
            <w:tcW w:w="1112" w:type="dxa"/>
            <w:tcBorders>
              <w:top w:val="single" w:sz="4" w:space="0" w:color="auto"/>
            </w:tcBorders>
            <w:shd w:val="clear" w:color="auto" w:fill="auto"/>
          </w:tcPr>
          <w:p w:rsidR="003008B6" w:rsidRPr="00577B18" w:rsidRDefault="003008B6" w:rsidP="00FB5E3F">
            <w:pPr>
              <w:jc w:val="center"/>
              <w:rPr>
                <w:rFonts w:ascii="Arial" w:eastAsia="Times New Roman" w:hAnsi="Arial" w:cs="Arial"/>
                <w:b/>
                <w:bCs/>
                <w:color w:val="008000"/>
                <w:sz w:val="18"/>
                <w:szCs w:val="20"/>
              </w:rPr>
            </w:pPr>
            <w:r w:rsidRPr="00577B18">
              <w:rPr>
                <w:rFonts w:ascii="Arial" w:eastAsia="Times New Roman" w:hAnsi="Arial" w:cs="Arial"/>
                <w:b/>
                <w:bCs/>
                <w:color w:val="008000"/>
                <w:sz w:val="18"/>
                <w:szCs w:val="20"/>
              </w:rPr>
              <w:t>12%</w:t>
            </w:r>
          </w:p>
        </w:tc>
        <w:tc>
          <w:tcPr>
            <w:tcW w:w="1112" w:type="dxa"/>
            <w:tcBorders>
              <w:top w:val="single" w:sz="4" w:space="0" w:color="auto"/>
              <w:right w:val="double" w:sz="4" w:space="0" w:color="auto"/>
            </w:tcBorders>
            <w:shd w:val="clear" w:color="auto" w:fill="auto"/>
          </w:tcPr>
          <w:p w:rsidR="003008B6" w:rsidRPr="00577B18" w:rsidRDefault="003008B6" w:rsidP="00FB5E3F">
            <w:pPr>
              <w:jc w:val="center"/>
              <w:rPr>
                <w:rFonts w:ascii="Arial" w:eastAsia="Times New Roman" w:hAnsi="Arial" w:cs="Arial"/>
                <w:b/>
                <w:bCs/>
                <w:color w:val="FF0000"/>
                <w:sz w:val="18"/>
                <w:szCs w:val="20"/>
              </w:rPr>
            </w:pPr>
            <w:r w:rsidRPr="00577B18">
              <w:rPr>
                <w:rFonts w:ascii="Arial" w:eastAsia="Times New Roman" w:hAnsi="Arial" w:cs="Arial"/>
                <w:b/>
                <w:bCs/>
                <w:color w:val="FF0000"/>
                <w:sz w:val="18"/>
                <w:szCs w:val="20"/>
              </w:rPr>
              <w:t>5%</w:t>
            </w:r>
          </w:p>
        </w:tc>
        <w:tc>
          <w:tcPr>
            <w:tcW w:w="1195" w:type="dxa"/>
            <w:tcBorders>
              <w:top w:val="single" w:sz="4" w:space="0" w:color="auto"/>
              <w:left w:val="double" w:sz="4" w:space="0" w:color="auto"/>
            </w:tcBorders>
            <w:shd w:val="clear" w:color="auto" w:fill="auto"/>
          </w:tcPr>
          <w:p w:rsidR="003008B6" w:rsidRPr="00577B18" w:rsidRDefault="003008B6" w:rsidP="00FB5E3F">
            <w:pPr>
              <w:jc w:val="center"/>
              <w:rPr>
                <w:rFonts w:ascii="Arial" w:eastAsia="Times New Roman" w:hAnsi="Arial" w:cs="Arial"/>
                <w:b/>
                <w:bCs/>
                <w:color w:val="FF0000"/>
                <w:sz w:val="18"/>
                <w:szCs w:val="20"/>
              </w:rPr>
            </w:pPr>
            <w:r w:rsidRPr="00577B18">
              <w:rPr>
                <w:rFonts w:ascii="Arial" w:eastAsia="Times New Roman" w:hAnsi="Arial" w:cs="Arial"/>
                <w:b/>
                <w:bCs/>
                <w:color w:val="FF0000"/>
                <w:sz w:val="18"/>
                <w:szCs w:val="20"/>
              </w:rPr>
              <w:t>2%</w:t>
            </w:r>
          </w:p>
        </w:tc>
        <w:tc>
          <w:tcPr>
            <w:tcW w:w="1196" w:type="dxa"/>
            <w:tcBorders>
              <w:top w:val="single" w:sz="4" w:space="0" w:color="auto"/>
            </w:tcBorders>
            <w:shd w:val="clear" w:color="auto" w:fill="auto"/>
          </w:tcPr>
          <w:p w:rsidR="003008B6" w:rsidRPr="00577B18" w:rsidRDefault="003008B6" w:rsidP="00FB5E3F">
            <w:pPr>
              <w:jc w:val="center"/>
              <w:rPr>
                <w:rFonts w:ascii="Arial" w:eastAsia="Times New Roman" w:hAnsi="Arial" w:cs="Arial"/>
                <w:b/>
                <w:bCs/>
                <w:color w:val="008000"/>
                <w:sz w:val="18"/>
                <w:szCs w:val="20"/>
              </w:rPr>
            </w:pPr>
            <w:r w:rsidRPr="00577B18">
              <w:rPr>
                <w:rFonts w:ascii="Arial" w:eastAsia="Times New Roman" w:hAnsi="Arial" w:cs="Arial"/>
                <w:b/>
                <w:bCs/>
                <w:color w:val="008000"/>
                <w:sz w:val="18"/>
                <w:szCs w:val="20"/>
              </w:rPr>
              <w:t>3%</w:t>
            </w:r>
          </w:p>
        </w:tc>
      </w:tr>
      <w:tr w:rsidR="003008B6" w:rsidRPr="00994A31" w:rsidTr="00FB5E3F">
        <w:trPr>
          <w:trHeight w:val="20"/>
          <w:jc w:val="center"/>
        </w:trPr>
        <w:tc>
          <w:tcPr>
            <w:tcW w:w="4259" w:type="dxa"/>
            <w:shd w:val="clear" w:color="auto" w:fill="auto"/>
          </w:tcPr>
          <w:p w:rsidR="003008B6" w:rsidRPr="00577B18" w:rsidRDefault="003008B6" w:rsidP="00FB5E3F">
            <w:pPr>
              <w:rPr>
                <w:rFonts w:ascii="Arial" w:eastAsia="Times New Roman" w:hAnsi="Arial" w:cs="Arial"/>
                <w:b/>
                <w:bCs/>
                <w:color w:val="000000"/>
                <w:sz w:val="18"/>
                <w:szCs w:val="20"/>
              </w:rPr>
            </w:pPr>
            <w:proofErr w:type="spellStart"/>
            <w:r w:rsidRPr="00577B18">
              <w:rPr>
                <w:rFonts w:ascii="Arial" w:eastAsia="Times New Roman" w:hAnsi="Arial" w:cs="Arial"/>
                <w:b/>
                <w:bCs/>
                <w:color w:val="000000"/>
                <w:sz w:val="18"/>
                <w:szCs w:val="20"/>
              </w:rPr>
              <w:t>Some</w:t>
            </w:r>
            <w:proofErr w:type="spellEnd"/>
            <w:r w:rsidRPr="00577B18">
              <w:rPr>
                <w:rFonts w:ascii="Arial" w:eastAsia="Times New Roman" w:hAnsi="Arial" w:cs="Arial"/>
                <w:b/>
                <w:bCs/>
                <w:color w:val="000000"/>
                <w:sz w:val="18"/>
                <w:szCs w:val="20"/>
              </w:rPr>
              <w:t xml:space="preserve"> effort</w:t>
            </w:r>
          </w:p>
        </w:tc>
        <w:tc>
          <w:tcPr>
            <w:tcW w:w="1112" w:type="dxa"/>
            <w:shd w:val="clear" w:color="auto" w:fill="auto"/>
          </w:tcPr>
          <w:p w:rsidR="003008B6" w:rsidRPr="00577B18" w:rsidRDefault="003008B6" w:rsidP="00FB5E3F">
            <w:pPr>
              <w:jc w:val="center"/>
              <w:rPr>
                <w:rFonts w:ascii="Arial" w:eastAsia="Times New Roman" w:hAnsi="Arial" w:cs="Arial"/>
                <w:b/>
                <w:bCs/>
                <w:color w:val="FF0000"/>
                <w:sz w:val="18"/>
                <w:szCs w:val="20"/>
              </w:rPr>
            </w:pPr>
            <w:r w:rsidRPr="00577B18">
              <w:rPr>
                <w:rFonts w:ascii="Arial" w:eastAsia="Times New Roman" w:hAnsi="Arial" w:cs="Arial"/>
                <w:b/>
                <w:bCs/>
                <w:color w:val="FF0000"/>
                <w:sz w:val="18"/>
                <w:szCs w:val="20"/>
              </w:rPr>
              <w:t>52%</w:t>
            </w:r>
          </w:p>
        </w:tc>
        <w:tc>
          <w:tcPr>
            <w:tcW w:w="1112" w:type="dxa"/>
            <w:tcBorders>
              <w:right w:val="double" w:sz="4" w:space="0" w:color="auto"/>
            </w:tcBorders>
            <w:shd w:val="clear" w:color="auto" w:fill="auto"/>
          </w:tcPr>
          <w:p w:rsidR="003008B6" w:rsidRPr="00577B18" w:rsidRDefault="003008B6" w:rsidP="00FB5E3F">
            <w:pPr>
              <w:jc w:val="center"/>
              <w:rPr>
                <w:rFonts w:ascii="Arial" w:eastAsia="Times New Roman" w:hAnsi="Arial" w:cs="Arial"/>
                <w:b/>
                <w:bCs/>
                <w:color w:val="008000"/>
                <w:sz w:val="18"/>
                <w:szCs w:val="20"/>
              </w:rPr>
            </w:pPr>
            <w:r w:rsidRPr="00577B18">
              <w:rPr>
                <w:rFonts w:ascii="Arial" w:eastAsia="Times New Roman" w:hAnsi="Arial" w:cs="Arial"/>
                <w:b/>
                <w:bCs/>
                <w:color w:val="008000"/>
                <w:sz w:val="18"/>
                <w:szCs w:val="20"/>
              </w:rPr>
              <w:t>73%</w:t>
            </w:r>
          </w:p>
        </w:tc>
        <w:tc>
          <w:tcPr>
            <w:tcW w:w="1195" w:type="dxa"/>
            <w:tcBorders>
              <w:left w:val="double" w:sz="4" w:space="0" w:color="auto"/>
            </w:tcBorders>
            <w:shd w:val="clear" w:color="auto" w:fill="auto"/>
          </w:tcPr>
          <w:p w:rsidR="003008B6" w:rsidRPr="00577B18" w:rsidRDefault="003008B6" w:rsidP="00FB5E3F">
            <w:pPr>
              <w:jc w:val="center"/>
              <w:rPr>
                <w:rFonts w:ascii="Arial" w:eastAsia="Times New Roman" w:hAnsi="Arial" w:cs="Arial"/>
                <w:b/>
                <w:bCs/>
                <w:color w:val="FF0000"/>
                <w:sz w:val="18"/>
                <w:szCs w:val="20"/>
              </w:rPr>
            </w:pPr>
            <w:r w:rsidRPr="00577B18">
              <w:rPr>
                <w:rFonts w:ascii="Arial" w:eastAsia="Times New Roman" w:hAnsi="Arial" w:cs="Arial"/>
                <w:b/>
                <w:bCs/>
                <w:color w:val="FF0000"/>
                <w:sz w:val="18"/>
                <w:szCs w:val="20"/>
              </w:rPr>
              <w:t>31%</w:t>
            </w:r>
          </w:p>
        </w:tc>
        <w:tc>
          <w:tcPr>
            <w:tcW w:w="1196" w:type="dxa"/>
            <w:shd w:val="clear" w:color="auto" w:fill="auto"/>
          </w:tcPr>
          <w:p w:rsidR="003008B6" w:rsidRPr="00577B18" w:rsidRDefault="003008B6" w:rsidP="00FB5E3F">
            <w:pPr>
              <w:jc w:val="center"/>
              <w:rPr>
                <w:rFonts w:ascii="Arial" w:eastAsia="Times New Roman" w:hAnsi="Arial" w:cs="Arial"/>
                <w:b/>
                <w:bCs/>
                <w:color w:val="008000"/>
                <w:sz w:val="18"/>
                <w:szCs w:val="20"/>
              </w:rPr>
            </w:pPr>
            <w:r w:rsidRPr="00577B18">
              <w:rPr>
                <w:rFonts w:ascii="Arial" w:eastAsia="Times New Roman" w:hAnsi="Arial" w:cs="Arial"/>
                <w:b/>
                <w:bCs/>
                <w:color w:val="008000"/>
                <w:sz w:val="18"/>
                <w:szCs w:val="20"/>
              </w:rPr>
              <w:t>68%</w:t>
            </w:r>
          </w:p>
        </w:tc>
      </w:tr>
      <w:tr w:rsidR="003008B6" w:rsidRPr="00994A31" w:rsidTr="00FB5E3F">
        <w:trPr>
          <w:trHeight w:val="20"/>
          <w:jc w:val="center"/>
        </w:trPr>
        <w:tc>
          <w:tcPr>
            <w:tcW w:w="4259" w:type="dxa"/>
            <w:shd w:val="clear" w:color="auto" w:fill="auto"/>
          </w:tcPr>
          <w:p w:rsidR="003008B6" w:rsidRPr="00DF379E" w:rsidRDefault="003008B6" w:rsidP="00FB5E3F">
            <w:pPr>
              <w:rPr>
                <w:rFonts w:ascii="Arial" w:eastAsia="Times New Roman" w:hAnsi="Arial" w:cs="Arial"/>
                <w:b/>
                <w:bCs/>
                <w:color w:val="000000"/>
                <w:sz w:val="18"/>
                <w:szCs w:val="20"/>
                <w:lang w:val="en-CA"/>
              </w:rPr>
            </w:pPr>
            <w:r w:rsidRPr="00DF379E">
              <w:rPr>
                <w:rFonts w:ascii="Arial" w:eastAsia="Times New Roman" w:hAnsi="Arial" w:cs="Arial"/>
                <w:b/>
                <w:bCs/>
                <w:color w:val="000000"/>
                <w:sz w:val="18"/>
                <w:szCs w:val="20"/>
                <w:lang w:val="en-CA"/>
              </w:rPr>
              <w:t>Not enough effort (English)</w:t>
            </w:r>
          </w:p>
          <w:p w:rsidR="003008B6" w:rsidRPr="00DF379E" w:rsidRDefault="003008B6" w:rsidP="00FB5E3F">
            <w:pPr>
              <w:rPr>
                <w:rFonts w:ascii="Arial" w:eastAsia="Times New Roman" w:hAnsi="Arial" w:cs="Arial"/>
                <w:b/>
                <w:bCs/>
                <w:color w:val="000000"/>
                <w:sz w:val="18"/>
                <w:szCs w:val="20"/>
                <w:lang w:val="en-CA"/>
              </w:rPr>
            </w:pPr>
            <w:r w:rsidRPr="00DF379E">
              <w:rPr>
                <w:rFonts w:ascii="Arial" w:eastAsia="Times New Roman" w:hAnsi="Arial" w:cs="Arial"/>
                <w:b/>
                <w:bCs/>
                <w:color w:val="000000"/>
                <w:sz w:val="18"/>
                <w:szCs w:val="20"/>
                <w:lang w:val="en-CA"/>
              </w:rPr>
              <w:t>No effort (French)</w:t>
            </w:r>
          </w:p>
        </w:tc>
        <w:tc>
          <w:tcPr>
            <w:tcW w:w="1112" w:type="dxa"/>
            <w:shd w:val="clear" w:color="auto" w:fill="auto"/>
          </w:tcPr>
          <w:p w:rsidR="003008B6" w:rsidRPr="00577B18" w:rsidRDefault="003008B6" w:rsidP="00FB5E3F">
            <w:pPr>
              <w:jc w:val="center"/>
              <w:rPr>
                <w:rFonts w:ascii="Arial" w:eastAsia="Times New Roman" w:hAnsi="Arial" w:cs="Arial"/>
                <w:b/>
                <w:bCs/>
                <w:color w:val="008000"/>
                <w:sz w:val="18"/>
                <w:szCs w:val="20"/>
              </w:rPr>
            </w:pPr>
            <w:r w:rsidRPr="00577B18">
              <w:rPr>
                <w:rFonts w:ascii="Arial" w:eastAsia="Times New Roman" w:hAnsi="Arial" w:cs="Arial"/>
                <w:b/>
                <w:bCs/>
                <w:color w:val="008000"/>
                <w:sz w:val="18"/>
                <w:szCs w:val="20"/>
              </w:rPr>
              <w:t>33%</w:t>
            </w:r>
          </w:p>
        </w:tc>
        <w:tc>
          <w:tcPr>
            <w:tcW w:w="1112" w:type="dxa"/>
            <w:tcBorders>
              <w:right w:val="double" w:sz="4" w:space="0" w:color="auto"/>
            </w:tcBorders>
            <w:shd w:val="clear" w:color="auto" w:fill="auto"/>
          </w:tcPr>
          <w:p w:rsidR="003008B6" w:rsidRPr="00577B18" w:rsidRDefault="003008B6" w:rsidP="00FB5E3F">
            <w:pPr>
              <w:jc w:val="center"/>
              <w:rPr>
                <w:rFonts w:ascii="Arial" w:eastAsia="Times New Roman" w:hAnsi="Arial" w:cs="Arial"/>
                <w:b/>
                <w:bCs/>
                <w:color w:val="FF0000"/>
                <w:sz w:val="18"/>
                <w:szCs w:val="20"/>
              </w:rPr>
            </w:pPr>
            <w:r w:rsidRPr="00577B18">
              <w:rPr>
                <w:rFonts w:ascii="Arial" w:eastAsia="Times New Roman" w:hAnsi="Arial" w:cs="Arial"/>
                <w:b/>
                <w:bCs/>
                <w:color w:val="FF0000"/>
                <w:sz w:val="18"/>
                <w:szCs w:val="20"/>
              </w:rPr>
              <w:t>18%</w:t>
            </w:r>
          </w:p>
        </w:tc>
        <w:tc>
          <w:tcPr>
            <w:tcW w:w="1195" w:type="dxa"/>
            <w:tcBorders>
              <w:left w:val="double" w:sz="4" w:space="0" w:color="auto"/>
            </w:tcBorders>
            <w:shd w:val="clear" w:color="auto" w:fill="auto"/>
          </w:tcPr>
          <w:p w:rsidR="003008B6" w:rsidRPr="00577B18" w:rsidRDefault="003008B6" w:rsidP="00FB5E3F">
            <w:pPr>
              <w:jc w:val="center"/>
              <w:rPr>
                <w:rFonts w:ascii="Arial" w:eastAsia="Times New Roman" w:hAnsi="Arial" w:cs="Arial"/>
                <w:b/>
                <w:bCs/>
                <w:color w:val="008000"/>
                <w:sz w:val="18"/>
                <w:szCs w:val="20"/>
              </w:rPr>
            </w:pPr>
            <w:r w:rsidRPr="00577B18">
              <w:rPr>
                <w:rFonts w:ascii="Arial" w:eastAsia="Times New Roman" w:hAnsi="Arial" w:cs="Arial"/>
                <w:b/>
                <w:bCs/>
                <w:color w:val="008000"/>
                <w:sz w:val="18"/>
                <w:szCs w:val="20"/>
              </w:rPr>
              <w:t>63%</w:t>
            </w:r>
          </w:p>
        </w:tc>
        <w:tc>
          <w:tcPr>
            <w:tcW w:w="1196" w:type="dxa"/>
            <w:shd w:val="clear" w:color="auto" w:fill="auto"/>
          </w:tcPr>
          <w:p w:rsidR="003008B6" w:rsidRPr="00577B18" w:rsidRDefault="003008B6" w:rsidP="00FB5E3F">
            <w:pPr>
              <w:jc w:val="center"/>
              <w:rPr>
                <w:rFonts w:ascii="Arial" w:eastAsia="Times New Roman" w:hAnsi="Arial" w:cs="Arial"/>
                <w:b/>
                <w:bCs/>
                <w:color w:val="FF0000"/>
                <w:sz w:val="18"/>
                <w:szCs w:val="20"/>
              </w:rPr>
            </w:pPr>
            <w:r w:rsidRPr="00577B18">
              <w:rPr>
                <w:rFonts w:ascii="Arial" w:eastAsia="Times New Roman" w:hAnsi="Arial" w:cs="Arial"/>
                <w:b/>
                <w:bCs/>
                <w:color w:val="FF0000"/>
                <w:sz w:val="18"/>
                <w:szCs w:val="20"/>
              </w:rPr>
              <w:t>19%</w:t>
            </w:r>
          </w:p>
        </w:tc>
      </w:tr>
      <w:tr w:rsidR="003008B6" w:rsidRPr="00994A31" w:rsidTr="00FB5E3F">
        <w:trPr>
          <w:trHeight w:val="20"/>
          <w:jc w:val="center"/>
        </w:trPr>
        <w:tc>
          <w:tcPr>
            <w:tcW w:w="4259" w:type="dxa"/>
            <w:shd w:val="clear" w:color="auto" w:fill="auto"/>
          </w:tcPr>
          <w:p w:rsidR="003008B6" w:rsidRPr="00577B18" w:rsidRDefault="003008B6" w:rsidP="00FB5E3F">
            <w:pPr>
              <w:rPr>
                <w:rFonts w:ascii="Arial" w:eastAsia="Times New Roman" w:hAnsi="Arial" w:cs="Arial"/>
                <w:b/>
                <w:bCs/>
                <w:color w:val="000000"/>
                <w:sz w:val="18"/>
                <w:szCs w:val="20"/>
                <w:lang w:val="en-CA"/>
              </w:rPr>
            </w:pPr>
            <w:r w:rsidRPr="00577B18">
              <w:rPr>
                <w:rFonts w:ascii="Arial" w:eastAsia="Times New Roman" w:hAnsi="Arial" w:cs="Arial"/>
                <w:b/>
                <w:bCs/>
                <w:color w:val="000000"/>
                <w:sz w:val="18"/>
                <w:szCs w:val="20"/>
                <w:lang w:val="en-CA"/>
              </w:rPr>
              <w:t>I prefer not to answer</w:t>
            </w:r>
          </w:p>
        </w:tc>
        <w:tc>
          <w:tcPr>
            <w:tcW w:w="1112" w:type="dxa"/>
            <w:shd w:val="clear" w:color="auto" w:fill="auto"/>
          </w:tcPr>
          <w:p w:rsidR="003008B6" w:rsidRPr="00577B18" w:rsidRDefault="003008B6" w:rsidP="00FB5E3F">
            <w:pPr>
              <w:jc w:val="center"/>
              <w:rPr>
                <w:rFonts w:ascii="Arial" w:eastAsia="Times New Roman" w:hAnsi="Arial" w:cs="Arial"/>
                <w:color w:val="000000"/>
                <w:sz w:val="18"/>
                <w:szCs w:val="20"/>
              </w:rPr>
            </w:pPr>
            <w:r w:rsidRPr="00577B18">
              <w:rPr>
                <w:rFonts w:ascii="Arial" w:eastAsia="Times New Roman" w:hAnsi="Arial" w:cs="Arial"/>
                <w:color w:val="000000"/>
                <w:sz w:val="18"/>
                <w:szCs w:val="20"/>
              </w:rPr>
              <w:t>4%</w:t>
            </w:r>
          </w:p>
        </w:tc>
        <w:tc>
          <w:tcPr>
            <w:tcW w:w="1112" w:type="dxa"/>
            <w:tcBorders>
              <w:right w:val="double" w:sz="4" w:space="0" w:color="auto"/>
            </w:tcBorders>
            <w:shd w:val="clear" w:color="auto" w:fill="auto"/>
          </w:tcPr>
          <w:p w:rsidR="003008B6" w:rsidRPr="00577B18" w:rsidRDefault="003008B6" w:rsidP="00FB5E3F">
            <w:pPr>
              <w:jc w:val="center"/>
              <w:rPr>
                <w:rFonts w:ascii="Arial" w:eastAsia="Times New Roman" w:hAnsi="Arial" w:cs="Arial"/>
                <w:color w:val="000000"/>
                <w:sz w:val="18"/>
                <w:szCs w:val="20"/>
              </w:rPr>
            </w:pPr>
            <w:r w:rsidRPr="00577B18">
              <w:rPr>
                <w:rFonts w:ascii="Arial" w:eastAsia="Times New Roman" w:hAnsi="Arial" w:cs="Arial"/>
                <w:color w:val="000000"/>
                <w:sz w:val="18"/>
                <w:szCs w:val="20"/>
              </w:rPr>
              <w:t>4%</w:t>
            </w:r>
          </w:p>
        </w:tc>
        <w:tc>
          <w:tcPr>
            <w:tcW w:w="1195" w:type="dxa"/>
            <w:tcBorders>
              <w:left w:val="double" w:sz="4" w:space="0" w:color="auto"/>
            </w:tcBorders>
            <w:shd w:val="clear" w:color="auto" w:fill="auto"/>
          </w:tcPr>
          <w:p w:rsidR="003008B6" w:rsidRPr="00577B18" w:rsidRDefault="003008B6" w:rsidP="00FB5E3F">
            <w:pPr>
              <w:jc w:val="center"/>
              <w:rPr>
                <w:rFonts w:ascii="Arial" w:eastAsia="Times New Roman" w:hAnsi="Arial" w:cs="Arial"/>
                <w:b/>
                <w:bCs/>
                <w:color w:val="FF0000"/>
                <w:sz w:val="18"/>
                <w:szCs w:val="20"/>
              </w:rPr>
            </w:pPr>
            <w:r w:rsidRPr="00577B18">
              <w:rPr>
                <w:rFonts w:ascii="Arial" w:eastAsia="Times New Roman" w:hAnsi="Arial" w:cs="Arial"/>
                <w:b/>
                <w:bCs/>
                <w:color w:val="FF0000"/>
                <w:sz w:val="18"/>
                <w:szCs w:val="20"/>
              </w:rPr>
              <w:t>4%</w:t>
            </w:r>
          </w:p>
        </w:tc>
        <w:tc>
          <w:tcPr>
            <w:tcW w:w="1196" w:type="dxa"/>
            <w:shd w:val="clear" w:color="auto" w:fill="auto"/>
          </w:tcPr>
          <w:p w:rsidR="003008B6" w:rsidRPr="00577B18" w:rsidRDefault="003008B6" w:rsidP="00FB5E3F">
            <w:pPr>
              <w:jc w:val="center"/>
              <w:rPr>
                <w:rFonts w:ascii="Arial" w:eastAsia="Times New Roman" w:hAnsi="Arial" w:cs="Arial"/>
                <w:b/>
                <w:bCs/>
                <w:color w:val="008000"/>
                <w:sz w:val="18"/>
                <w:szCs w:val="20"/>
              </w:rPr>
            </w:pPr>
            <w:r w:rsidRPr="00577B18">
              <w:rPr>
                <w:rFonts w:ascii="Arial" w:eastAsia="Times New Roman" w:hAnsi="Arial" w:cs="Arial"/>
                <w:b/>
                <w:bCs/>
                <w:color w:val="008000"/>
                <w:sz w:val="18"/>
                <w:szCs w:val="20"/>
              </w:rPr>
              <w:t>10%</w:t>
            </w:r>
          </w:p>
        </w:tc>
      </w:tr>
    </w:tbl>
    <w:p w:rsidR="009C308C" w:rsidRPr="009C308C" w:rsidRDefault="009C308C" w:rsidP="009C308C">
      <w:pPr>
        <w:spacing w:after="200" w:line="276" w:lineRule="auto"/>
        <w:jc w:val="both"/>
        <w:rPr>
          <w:rFonts w:ascii="Arial" w:eastAsia="Calibri" w:hAnsi="Arial" w:cs="Arial"/>
          <w:sz w:val="18"/>
          <w:szCs w:val="18"/>
          <w:lang w:val="en-CA" w:eastAsia="en-US"/>
        </w:rPr>
      </w:pPr>
    </w:p>
    <w:p w:rsid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There are significant differences based on gender identity </w:t>
      </w:r>
      <w:r w:rsidR="005D3A62">
        <w:rPr>
          <w:rFonts w:eastAsia="Calibri" w:cs="Arial"/>
          <w:sz w:val="24"/>
          <w:szCs w:val="24"/>
          <w:lang w:val="en-CA" w:eastAsia="en-US"/>
        </w:rPr>
        <w:t xml:space="preserve">with </w:t>
      </w:r>
      <w:r w:rsidR="00FE2254">
        <w:rPr>
          <w:rFonts w:eastAsia="Calibri" w:cs="Arial"/>
          <w:sz w:val="24"/>
          <w:szCs w:val="24"/>
          <w:lang w:val="en-CA" w:eastAsia="en-US"/>
        </w:rPr>
        <w:t xml:space="preserve">respect </w:t>
      </w:r>
      <w:r w:rsidR="005D3A62">
        <w:rPr>
          <w:rFonts w:eastAsia="Calibri" w:cs="Arial"/>
          <w:sz w:val="24"/>
          <w:szCs w:val="24"/>
          <w:lang w:val="en-CA" w:eastAsia="en-US"/>
        </w:rPr>
        <w:t>to this</w:t>
      </w:r>
      <w:r w:rsidRPr="009C308C">
        <w:rPr>
          <w:rFonts w:eastAsia="Calibri" w:cs="Arial"/>
          <w:sz w:val="24"/>
          <w:szCs w:val="24"/>
          <w:lang w:val="en-CA" w:eastAsia="en-US"/>
        </w:rPr>
        <w:t xml:space="preserve"> question. Men are more likely to believe that the </w:t>
      </w:r>
      <w:r w:rsidR="00DD3927">
        <w:rPr>
          <w:rFonts w:eastAsia="Calibri" w:cs="Arial"/>
          <w:sz w:val="24"/>
          <w:szCs w:val="24"/>
          <w:lang w:val="en-CA" w:eastAsia="en-US"/>
        </w:rPr>
        <w:t xml:space="preserve">federal </w:t>
      </w:r>
      <w:r w:rsidRPr="009C308C">
        <w:rPr>
          <w:rFonts w:eastAsia="Calibri" w:cs="Arial"/>
          <w:sz w:val="24"/>
          <w:szCs w:val="24"/>
          <w:lang w:val="en-CA" w:eastAsia="en-US"/>
        </w:rPr>
        <w:t xml:space="preserve">government </w:t>
      </w:r>
      <w:r w:rsidR="00CE7A56">
        <w:rPr>
          <w:rFonts w:eastAsia="Calibri" w:cs="Arial"/>
          <w:sz w:val="24"/>
          <w:szCs w:val="24"/>
          <w:lang w:val="en-CA" w:eastAsia="en-US"/>
        </w:rPr>
        <w:t>has been</w:t>
      </w:r>
      <w:r w:rsidR="00CE7A56" w:rsidRPr="009C308C">
        <w:rPr>
          <w:rFonts w:eastAsia="Calibri" w:cs="Arial"/>
          <w:sz w:val="24"/>
          <w:szCs w:val="24"/>
          <w:lang w:val="en-CA" w:eastAsia="en-US"/>
        </w:rPr>
        <w:t xml:space="preserve"> </w:t>
      </w:r>
      <w:r w:rsidRPr="009C308C">
        <w:rPr>
          <w:rFonts w:eastAsia="Calibri" w:cs="Arial"/>
          <w:sz w:val="24"/>
          <w:szCs w:val="24"/>
          <w:lang w:val="en-CA" w:eastAsia="en-US"/>
        </w:rPr>
        <w:t xml:space="preserve">doing enough to </w:t>
      </w:r>
      <w:r w:rsidR="00DD3927">
        <w:rPr>
          <w:rFonts w:eastAsia="Calibri" w:cs="Arial"/>
          <w:sz w:val="24"/>
          <w:szCs w:val="24"/>
          <w:lang w:val="en-CA" w:eastAsia="en-US"/>
        </w:rPr>
        <w:t>respond to</w:t>
      </w:r>
      <w:r w:rsidR="00DD3927" w:rsidRPr="009C308C">
        <w:rPr>
          <w:rFonts w:eastAsia="Calibri" w:cs="Arial"/>
          <w:sz w:val="24"/>
          <w:szCs w:val="24"/>
          <w:lang w:val="en-CA" w:eastAsia="en-US"/>
        </w:rPr>
        <w:t xml:space="preserve"> </w:t>
      </w:r>
      <w:r w:rsidRPr="009C308C">
        <w:rPr>
          <w:rFonts w:eastAsia="Calibri" w:cs="Arial"/>
          <w:sz w:val="24"/>
          <w:szCs w:val="24"/>
          <w:lang w:val="en-CA" w:eastAsia="en-US"/>
        </w:rPr>
        <w:t xml:space="preserve">gender-based violence. This is true for both samples. </w:t>
      </w:r>
      <w:r w:rsidR="004F1BFE">
        <w:rPr>
          <w:rFonts w:eastAsia="Calibri" w:cs="Arial"/>
          <w:sz w:val="24"/>
          <w:szCs w:val="24"/>
          <w:lang w:val="en-CA" w:eastAsia="en-US"/>
        </w:rPr>
        <w:t>W</w:t>
      </w:r>
      <w:r w:rsidRPr="009C308C">
        <w:rPr>
          <w:rFonts w:eastAsia="Calibri" w:cs="Arial"/>
          <w:sz w:val="24"/>
          <w:szCs w:val="24"/>
          <w:lang w:val="en-CA" w:eastAsia="en-US"/>
        </w:rPr>
        <w:t>omen in both s</w:t>
      </w:r>
      <w:r w:rsidR="005D3A62">
        <w:rPr>
          <w:rFonts w:eastAsia="Calibri" w:cs="Arial"/>
          <w:sz w:val="24"/>
          <w:szCs w:val="24"/>
          <w:lang w:val="en-CA" w:eastAsia="en-US"/>
        </w:rPr>
        <w:t xml:space="preserve">amples and </w:t>
      </w:r>
      <w:r w:rsidR="00166B7E">
        <w:rPr>
          <w:rFonts w:eastAsia="Calibri" w:cs="Arial"/>
          <w:sz w:val="24"/>
          <w:szCs w:val="24"/>
          <w:lang w:val="en-CA" w:eastAsia="en-US"/>
        </w:rPr>
        <w:t xml:space="preserve">other non-binary identities </w:t>
      </w:r>
      <w:r w:rsidRPr="009C308C">
        <w:rPr>
          <w:rFonts w:eastAsia="Calibri" w:cs="Arial"/>
          <w:sz w:val="24"/>
          <w:szCs w:val="24"/>
          <w:lang w:val="en-CA" w:eastAsia="en-US"/>
        </w:rPr>
        <w:t xml:space="preserve">people </w:t>
      </w:r>
      <w:r w:rsidR="001B5A50">
        <w:rPr>
          <w:rFonts w:eastAsia="Calibri" w:cs="Arial"/>
          <w:sz w:val="24"/>
          <w:szCs w:val="24"/>
          <w:lang w:val="en-CA" w:eastAsia="en-US"/>
        </w:rPr>
        <w:t>in</w:t>
      </w:r>
      <w:r w:rsidRPr="009C308C">
        <w:rPr>
          <w:rFonts w:eastAsia="Calibri" w:cs="Arial"/>
          <w:sz w:val="24"/>
          <w:szCs w:val="24"/>
          <w:lang w:val="en-CA" w:eastAsia="en-US"/>
        </w:rPr>
        <w:t xml:space="preserve"> the </w:t>
      </w:r>
      <w:r w:rsidR="0074672B">
        <w:rPr>
          <w:rFonts w:eastAsia="Calibri" w:cs="Arial"/>
          <w:sz w:val="24"/>
          <w:szCs w:val="24"/>
          <w:lang w:val="en-CA" w:eastAsia="en-US"/>
        </w:rPr>
        <w:t>open-link sample</w:t>
      </w:r>
      <w:r w:rsidRPr="009C308C">
        <w:rPr>
          <w:rFonts w:eastAsia="Calibri" w:cs="Arial"/>
          <w:sz w:val="24"/>
          <w:szCs w:val="24"/>
          <w:lang w:val="en-CA" w:eastAsia="en-US"/>
        </w:rPr>
        <w:t xml:space="preserve"> are proportionally more inclined to believe that the federal government </w:t>
      </w:r>
      <w:r w:rsidR="00CE7A56">
        <w:rPr>
          <w:rFonts w:eastAsia="Calibri" w:cs="Arial"/>
          <w:sz w:val="24"/>
          <w:szCs w:val="24"/>
          <w:lang w:val="en-CA" w:eastAsia="en-US"/>
        </w:rPr>
        <w:t>has</w:t>
      </w:r>
      <w:r w:rsidR="00CE7A56" w:rsidRPr="009C308C">
        <w:rPr>
          <w:rFonts w:eastAsia="Calibri" w:cs="Arial"/>
          <w:sz w:val="24"/>
          <w:szCs w:val="24"/>
          <w:lang w:val="en-CA" w:eastAsia="en-US"/>
        </w:rPr>
        <w:t xml:space="preserve"> </w:t>
      </w:r>
      <w:r w:rsidRPr="009C308C">
        <w:rPr>
          <w:rFonts w:eastAsia="Calibri" w:cs="Arial"/>
          <w:sz w:val="24"/>
          <w:szCs w:val="24"/>
          <w:lang w:val="en-CA" w:eastAsia="en-US"/>
        </w:rPr>
        <w:t xml:space="preserve">not </w:t>
      </w:r>
      <w:r w:rsidR="00CE7A56">
        <w:rPr>
          <w:rFonts w:eastAsia="Calibri" w:cs="Arial"/>
          <w:sz w:val="24"/>
          <w:szCs w:val="24"/>
          <w:lang w:val="en-CA" w:eastAsia="en-US"/>
        </w:rPr>
        <w:t xml:space="preserve">been </w:t>
      </w:r>
      <w:r w:rsidR="001B5A50">
        <w:rPr>
          <w:rFonts w:eastAsia="Calibri" w:cs="Arial"/>
          <w:sz w:val="24"/>
          <w:szCs w:val="24"/>
          <w:lang w:val="en-CA" w:eastAsia="en-US"/>
        </w:rPr>
        <w:t xml:space="preserve">making </w:t>
      </w:r>
      <w:r w:rsidRPr="009C308C">
        <w:rPr>
          <w:rFonts w:eastAsia="Calibri" w:cs="Arial"/>
          <w:sz w:val="24"/>
          <w:szCs w:val="24"/>
          <w:lang w:val="en-CA" w:eastAsia="en-US"/>
        </w:rPr>
        <w:t xml:space="preserve">enough efforts </w:t>
      </w:r>
      <w:r w:rsidR="004F1BFE">
        <w:rPr>
          <w:rFonts w:eastAsia="Calibri" w:cs="Arial"/>
          <w:sz w:val="24"/>
          <w:szCs w:val="24"/>
          <w:lang w:val="en-CA" w:eastAsia="en-US"/>
        </w:rPr>
        <w:t>on this issue</w:t>
      </w:r>
      <w:r w:rsidRPr="009C308C">
        <w:rPr>
          <w:rFonts w:eastAsia="Calibri" w:cs="Arial"/>
          <w:sz w:val="24"/>
          <w:szCs w:val="24"/>
          <w:lang w:val="en-CA" w:eastAsia="en-US"/>
        </w:rPr>
        <w:t>.</w:t>
      </w:r>
    </w:p>
    <w:p w:rsidR="00CC7C3D" w:rsidRDefault="00CC7C3D" w:rsidP="003D7988">
      <w:pPr>
        <w:jc w:val="both"/>
        <w:rPr>
          <w:rFonts w:eastAsia="Calibri" w:cs="Arial"/>
          <w:sz w:val="24"/>
          <w:szCs w:val="24"/>
          <w:lang w:val="en-CA" w:eastAsia="en-US"/>
        </w:rPr>
      </w:pPr>
    </w:p>
    <w:p w:rsid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We also asked respondents whether they consider</w:t>
      </w:r>
      <w:r w:rsidR="00CE7A56">
        <w:rPr>
          <w:rFonts w:eastAsia="Calibri" w:cs="Arial"/>
          <w:sz w:val="24"/>
          <w:szCs w:val="24"/>
          <w:lang w:val="en-CA" w:eastAsia="en-US"/>
        </w:rPr>
        <w:t>ed</w:t>
      </w:r>
      <w:r w:rsidRPr="009C308C">
        <w:rPr>
          <w:rFonts w:eastAsia="Calibri" w:cs="Arial"/>
          <w:sz w:val="24"/>
          <w:szCs w:val="24"/>
          <w:lang w:val="en-CA" w:eastAsia="en-US"/>
        </w:rPr>
        <w:t xml:space="preserve"> some programs, systems and strategies</w:t>
      </w:r>
      <w:r w:rsidR="005D3A62">
        <w:rPr>
          <w:rFonts w:eastAsia="Calibri" w:cs="Arial"/>
          <w:sz w:val="24"/>
          <w:szCs w:val="24"/>
          <w:lang w:val="en-CA" w:eastAsia="en-US"/>
        </w:rPr>
        <w:t xml:space="preserve"> in place</w:t>
      </w:r>
      <w:r w:rsidRPr="009C308C">
        <w:rPr>
          <w:rFonts w:eastAsia="Calibri" w:cs="Arial"/>
          <w:sz w:val="24"/>
          <w:szCs w:val="24"/>
          <w:lang w:val="en-CA" w:eastAsia="en-US"/>
        </w:rPr>
        <w:t xml:space="preserve"> to be effective in dealing with gender-based violence issues.</w:t>
      </w:r>
      <w:r w:rsidR="00232127">
        <w:rPr>
          <w:rStyle w:val="FootnoteReference"/>
          <w:rFonts w:eastAsia="Calibri" w:cs="Arial"/>
          <w:sz w:val="24"/>
          <w:szCs w:val="24"/>
          <w:lang w:val="en-CA" w:eastAsia="en-US"/>
        </w:rPr>
        <w:footnoteReference w:id="8"/>
      </w:r>
      <w:r w:rsidRPr="009C308C">
        <w:rPr>
          <w:rFonts w:eastAsia="Calibri" w:cs="Arial"/>
          <w:sz w:val="24"/>
          <w:szCs w:val="24"/>
          <w:lang w:val="en-CA" w:eastAsia="en-US"/>
        </w:rPr>
        <w:t xml:space="preserve"> The following questions were asked.</w:t>
      </w:r>
    </w:p>
    <w:p w:rsidR="003D7988" w:rsidRDefault="003D7988" w:rsidP="003D7988">
      <w:pPr>
        <w:jc w:val="both"/>
        <w:rPr>
          <w:rFonts w:eastAsia="Calibri" w:cs="Arial"/>
          <w:sz w:val="24"/>
          <w:szCs w:val="24"/>
          <w:lang w:val="en-CA" w:eastAsia="en-US"/>
        </w:rPr>
      </w:pPr>
    </w:p>
    <w:p w:rsidR="00612F6A" w:rsidRPr="00F91A72" w:rsidRDefault="00612F6A" w:rsidP="003D7988">
      <w:pPr>
        <w:jc w:val="both"/>
        <w:rPr>
          <w:rFonts w:eastAsia="Calibri" w:cs="Arial"/>
          <w:b/>
          <w:sz w:val="18"/>
          <w:szCs w:val="24"/>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00CA7BBC">
        <w:rPr>
          <w:rFonts w:eastAsia="Calibri" w:cs="Arial"/>
          <w:b/>
          <w:sz w:val="18"/>
          <w:szCs w:val="24"/>
          <w:lang w:val="en-CA" w:eastAsia="en-US"/>
        </w:rPr>
        <w:t>5</w:t>
      </w:r>
      <w:r w:rsidRPr="00F91A72">
        <w:rPr>
          <w:rFonts w:eastAsia="Calibri" w:cs="Arial"/>
          <w:b/>
          <w:sz w:val="18"/>
          <w:szCs w:val="24"/>
          <w:lang w:val="en-CA" w:eastAsia="en-US"/>
        </w:rPr>
        <w:t>.</w:t>
      </w:r>
      <w:proofErr w:type="gramEnd"/>
      <w:r w:rsidRPr="00F91A72">
        <w:rPr>
          <w:rFonts w:eastAsia="Calibri" w:cs="Arial"/>
          <w:b/>
          <w:sz w:val="18"/>
          <w:szCs w:val="24"/>
          <w:lang w:val="en-CA" w:eastAsia="en-US"/>
        </w:rPr>
        <w:t xml:space="preserve"> Perceived effectiveness of the current system and programs</w:t>
      </w:r>
    </w:p>
    <w:p w:rsidR="009C308C" w:rsidRPr="00612F6A" w:rsidRDefault="009C308C" w:rsidP="00612F6A">
      <w:pPr>
        <w:jc w:val="both"/>
        <w:rPr>
          <w:rFonts w:eastAsia="Calibri" w:cs="Arial"/>
          <w:sz w:val="18"/>
          <w:szCs w:val="24"/>
          <w:lang w:val="en-CA" w:eastAsia="en-US"/>
        </w:rPr>
      </w:pPr>
      <w:r w:rsidRPr="00612F6A">
        <w:rPr>
          <w:rFonts w:eastAsia="Calibri" w:cs="Arial"/>
          <w:sz w:val="18"/>
          <w:szCs w:val="24"/>
          <w:lang w:val="en-CA" w:eastAsia="en-US"/>
        </w:rPr>
        <w:t xml:space="preserve">Q5. Primary prevention aims to stop violence from occurring in the first place and includes interventions to change social norms, early interventions to identify the risk of violence and abuse, and programs and strategies to help </w:t>
      </w:r>
      <w:r w:rsidRPr="00612F6A">
        <w:rPr>
          <w:rFonts w:eastAsia="Calibri" w:cs="Arial"/>
          <w:sz w:val="18"/>
          <w:szCs w:val="24"/>
          <w:lang w:val="en-CA" w:eastAsia="en-US"/>
        </w:rPr>
        <w:lastRenderedPageBreak/>
        <w:t>women leave abusive situations. When thinking of primary prevention programs and strategies related to gender-based violence, how effective are they in your opinion?</w:t>
      </w:r>
    </w:p>
    <w:p w:rsidR="009C308C" w:rsidRPr="00612F6A" w:rsidRDefault="009C308C" w:rsidP="00612F6A">
      <w:pPr>
        <w:jc w:val="both"/>
        <w:rPr>
          <w:rFonts w:eastAsia="Calibri" w:cs="Arial"/>
          <w:sz w:val="18"/>
          <w:szCs w:val="24"/>
          <w:lang w:val="en-CA" w:eastAsia="en-US"/>
        </w:rPr>
      </w:pPr>
      <w:r w:rsidRPr="00612F6A">
        <w:rPr>
          <w:rFonts w:eastAsia="Calibri" w:cs="Arial"/>
          <w:sz w:val="18"/>
          <w:szCs w:val="24"/>
          <w:lang w:val="en-CA" w:eastAsia="en-US"/>
        </w:rPr>
        <w:t>Q6. Support systems for victims/survivors can include emergency shelters, healthcare interventions, social services, etc. When thinking of formal supports for victims/survivors related to gender-based violence, how effective are they in your opinion?</w:t>
      </w:r>
    </w:p>
    <w:p w:rsidR="009C308C" w:rsidRPr="00612F6A" w:rsidRDefault="009C308C" w:rsidP="00612F6A">
      <w:pPr>
        <w:jc w:val="both"/>
        <w:rPr>
          <w:rFonts w:eastAsia="Calibri" w:cs="Arial"/>
          <w:sz w:val="18"/>
          <w:szCs w:val="24"/>
          <w:lang w:val="en-CA" w:eastAsia="en-US"/>
        </w:rPr>
      </w:pPr>
      <w:r w:rsidRPr="00612F6A">
        <w:rPr>
          <w:rFonts w:eastAsia="Calibri" w:cs="Arial"/>
          <w:sz w:val="18"/>
          <w:szCs w:val="24"/>
          <w:lang w:val="en-CA" w:eastAsia="en-US"/>
        </w:rPr>
        <w:t>Q7. When thinking of justice related responses (e.g. police, legal work, court support, corrections, etc.) related to gender-based violence, how effective are they in your opinion?</w:t>
      </w:r>
    </w:p>
    <w:p w:rsidR="009C308C" w:rsidRDefault="009C308C" w:rsidP="00612F6A">
      <w:pPr>
        <w:jc w:val="both"/>
        <w:rPr>
          <w:rFonts w:eastAsia="Calibri" w:cs="Arial"/>
          <w:sz w:val="18"/>
          <w:szCs w:val="24"/>
          <w:lang w:val="en-CA" w:eastAsia="en-US"/>
        </w:rPr>
      </w:pPr>
      <w:r w:rsidRPr="00612F6A">
        <w:rPr>
          <w:rFonts w:eastAsia="Calibri" w:cs="Arial"/>
          <w:sz w:val="18"/>
          <w:szCs w:val="24"/>
          <w:lang w:val="en-CA" w:eastAsia="en-US"/>
        </w:rPr>
        <w:t>Q8. When thinking of programs to rehabilitate perpetrators of gender-based violence and prevent future offences, how effective are they in your opinion?</w:t>
      </w:r>
    </w:p>
    <w:tbl>
      <w:tblPr>
        <w:tblStyle w:val="Ombrageclair1"/>
        <w:tblW w:w="5000" w:type="pct"/>
        <w:tblLook w:val="04A0" w:firstRow="1" w:lastRow="0" w:firstColumn="1" w:lastColumn="0" w:noHBand="0" w:noVBand="1"/>
      </w:tblPr>
      <w:tblGrid>
        <w:gridCol w:w="3300"/>
        <w:gridCol w:w="1390"/>
        <w:gridCol w:w="1391"/>
        <w:gridCol w:w="1390"/>
        <w:gridCol w:w="1391"/>
      </w:tblGrid>
      <w:tr w:rsidR="009C308C" w:rsidRPr="00180ECF" w:rsidTr="00BE5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pct"/>
            <w:vAlign w:val="center"/>
          </w:tcPr>
          <w:p w:rsidR="009C308C" w:rsidRPr="00180ECF" w:rsidRDefault="009C308C" w:rsidP="009C308C">
            <w:pPr>
              <w:jc w:val="both"/>
              <w:rPr>
                <w:rFonts w:eastAsia="Calibri" w:cs="Arial"/>
                <w:sz w:val="18"/>
                <w:szCs w:val="18"/>
                <w:lang w:val="en-CA" w:eastAsia="en-US"/>
              </w:rPr>
            </w:pPr>
          </w:p>
        </w:tc>
        <w:tc>
          <w:tcPr>
            <w:tcW w:w="784" w:type="pct"/>
            <w:vAlign w:val="center"/>
          </w:tcPr>
          <w:p w:rsidR="009C308C" w:rsidRPr="00180ECF"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NET EFFECTIVE</w:t>
            </w:r>
          </w:p>
        </w:tc>
        <w:tc>
          <w:tcPr>
            <w:tcW w:w="785" w:type="pct"/>
            <w:vAlign w:val="center"/>
          </w:tcPr>
          <w:p w:rsidR="009C308C" w:rsidRPr="00180ECF"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Moderately effective</w:t>
            </w:r>
          </w:p>
        </w:tc>
        <w:tc>
          <w:tcPr>
            <w:tcW w:w="784" w:type="pct"/>
            <w:vAlign w:val="center"/>
          </w:tcPr>
          <w:p w:rsidR="009C308C" w:rsidRPr="00180ECF"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NET NOT EFFECTIVE</w:t>
            </w:r>
          </w:p>
        </w:tc>
        <w:tc>
          <w:tcPr>
            <w:tcW w:w="785" w:type="pct"/>
            <w:vAlign w:val="center"/>
          </w:tcPr>
          <w:p w:rsidR="009C308C" w:rsidRPr="00180ECF"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Prefer not to answer</w:t>
            </w:r>
          </w:p>
        </w:tc>
      </w:tr>
      <w:tr w:rsidR="009C308C" w:rsidRPr="00180ECF"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shd w:val="clear" w:color="auto" w:fill="000000" w:themeFill="text1"/>
            <w:vAlign w:val="center"/>
          </w:tcPr>
          <w:p w:rsidR="009C308C" w:rsidRPr="00180ECF" w:rsidRDefault="009C308C" w:rsidP="009C308C">
            <w:pPr>
              <w:jc w:val="both"/>
              <w:rPr>
                <w:rFonts w:eastAsia="Calibri" w:cs="Arial"/>
                <w:color w:val="FFFFFF"/>
                <w:sz w:val="18"/>
                <w:szCs w:val="18"/>
                <w:lang w:val="en-CA" w:eastAsia="en-US"/>
              </w:rPr>
            </w:pPr>
            <w:r w:rsidRPr="00180ECF">
              <w:rPr>
                <w:rFonts w:eastAsia="Calibri" w:cs="Arial"/>
                <w:color w:val="FFFFFF"/>
                <w:sz w:val="18"/>
                <w:szCs w:val="18"/>
                <w:lang w:val="en-CA" w:eastAsia="en-US"/>
              </w:rPr>
              <w:t>Open-link n= 5,887</w:t>
            </w:r>
          </w:p>
        </w:tc>
        <w:tc>
          <w:tcPr>
            <w:tcW w:w="784" w:type="pct"/>
            <w:shd w:val="clear" w:color="auto" w:fill="000000" w:themeFill="text1"/>
            <w:vAlign w:val="center"/>
          </w:tcPr>
          <w:p w:rsidR="009C308C" w:rsidRPr="00180ECF" w:rsidRDefault="009C308C" w:rsidP="009C308C">
            <w:pPr>
              <w:jc w:val="both"/>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785" w:type="pct"/>
            <w:shd w:val="clear" w:color="auto" w:fill="000000" w:themeFill="text1"/>
            <w:vAlign w:val="center"/>
          </w:tcPr>
          <w:p w:rsidR="009C308C" w:rsidRPr="00180ECF" w:rsidRDefault="009C308C" w:rsidP="009C308C">
            <w:pPr>
              <w:jc w:val="both"/>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784" w:type="pct"/>
            <w:shd w:val="clear" w:color="auto" w:fill="000000" w:themeFill="text1"/>
            <w:vAlign w:val="center"/>
          </w:tcPr>
          <w:p w:rsidR="009C308C" w:rsidRPr="00180ECF" w:rsidRDefault="009C308C" w:rsidP="009C308C">
            <w:pPr>
              <w:jc w:val="both"/>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785" w:type="pct"/>
            <w:shd w:val="clear" w:color="auto" w:fill="000000" w:themeFill="text1"/>
            <w:vAlign w:val="center"/>
          </w:tcPr>
          <w:p w:rsidR="009C308C" w:rsidRPr="00180ECF" w:rsidRDefault="009C308C" w:rsidP="009C308C">
            <w:pPr>
              <w:jc w:val="both"/>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r>
      <w:tr w:rsidR="009C308C" w:rsidRPr="00180ECF"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180ECF" w:rsidRDefault="009C308C" w:rsidP="009C308C">
            <w:pPr>
              <w:rPr>
                <w:rFonts w:eastAsia="Calibri" w:cs="Arial"/>
                <w:sz w:val="18"/>
                <w:szCs w:val="18"/>
                <w:lang w:val="en-CA" w:eastAsia="en-US"/>
              </w:rPr>
            </w:pPr>
            <w:r w:rsidRPr="00180ECF">
              <w:rPr>
                <w:rFonts w:eastAsia="Calibri" w:cs="Arial"/>
                <w:sz w:val="18"/>
                <w:szCs w:val="18"/>
                <w:lang w:val="en-CA" w:eastAsia="en-US"/>
              </w:rPr>
              <w:t>Primary prevention (Q5)</w:t>
            </w:r>
          </w:p>
        </w:tc>
        <w:tc>
          <w:tcPr>
            <w:tcW w:w="784"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47 %</w:t>
            </w:r>
          </w:p>
        </w:tc>
        <w:tc>
          <w:tcPr>
            <w:tcW w:w="785"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26 %</w:t>
            </w:r>
          </w:p>
        </w:tc>
        <w:tc>
          <w:tcPr>
            <w:tcW w:w="784"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22 %</w:t>
            </w:r>
          </w:p>
        </w:tc>
        <w:tc>
          <w:tcPr>
            <w:tcW w:w="785"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5 %</w:t>
            </w:r>
          </w:p>
        </w:tc>
      </w:tr>
      <w:tr w:rsidR="009C308C" w:rsidRPr="00180ECF"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180ECF" w:rsidRDefault="009C308C" w:rsidP="009C308C">
            <w:pPr>
              <w:rPr>
                <w:rFonts w:eastAsia="Calibri" w:cs="Arial"/>
                <w:sz w:val="18"/>
                <w:szCs w:val="18"/>
                <w:lang w:val="en-CA" w:eastAsia="en-US"/>
              </w:rPr>
            </w:pPr>
            <w:r w:rsidRPr="00180ECF">
              <w:rPr>
                <w:rFonts w:eastAsia="Calibri" w:cs="Arial"/>
                <w:sz w:val="18"/>
                <w:szCs w:val="18"/>
                <w:lang w:val="en-CA" w:eastAsia="en-US"/>
              </w:rPr>
              <w:t>Support systems for victims/survivor</w:t>
            </w:r>
            <w:r w:rsidR="004A7A81">
              <w:rPr>
                <w:rFonts w:eastAsia="Calibri" w:cs="Arial"/>
                <w:sz w:val="18"/>
                <w:szCs w:val="18"/>
                <w:lang w:val="en-CA" w:eastAsia="en-US"/>
              </w:rPr>
              <w:t>s</w:t>
            </w:r>
            <w:r w:rsidRPr="00180ECF">
              <w:rPr>
                <w:rFonts w:eastAsia="Calibri" w:cs="Arial"/>
                <w:sz w:val="18"/>
                <w:szCs w:val="18"/>
                <w:lang w:val="en-CA" w:eastAsia="en-US"/>
              </w:rPr>
              <w:t xml:space="preserve"> (Q6)</w:t>
            </w:r>
          </w:p>
        </w:tc>
        <w:tc>
          <w:tcPr>
            <w:tcW w:w="784"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45 %</w:t>
            </w:r>
          </w:p>
        </w:tc>
        <w:tc>
          <w:tcPr>
            <w:tcW w:w="785"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30 %</w:t>
            </w:r>
          </w:p>
        </w:tc>
        <w:tc>
          <w:tcPr>
            <w:tcW w:w="784"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20 %</w:t>
            </w:r>
          </w:p>
        </w:tc>
        <w:tc>
          <w:tcPr>
            <w:tcW w:w="785"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5 %</w:t>
            </w:r>
          </w:p>
        </w:tc>
      </w:tr>
      <w:tr w:rsidR="009C308C" w:rsidRPr="00180ECF"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180ECF" w:rsidRDefault="009C308C" w:rsidP="009C308C">
            <w:pPr>
              <w:rPr>
                <w:rFonts w:eastAsia="Calibri" w:cs="Arial"/>
                <w:sz w:val="18"/>
                <w:szCs w:val="18"/>
                <w:lang w:val="en-CA" w:eastAsia="en-US"/>
              </w:rPr>
            </w:pPr>
            <w:r w:rsidRPr="00180ECF">
              <w:rPr>
                <w:rFonts w:eastAsia="Calibri" w:cs="Arial"/>
                <w:sz w:val="18"/>
                <w:szCs w:val="18"/>
                <w:lang w:val="en-CA" w:eastAsia="en-US"/>
              </w:rPr>
              <w:t>Justice related responses (Q7)</w:t>
            </w:r>
          </w:p>
        </w:tc>
        <w:tc>
          <w:tcPr>
            <w:tcW w:w="784"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14 %</w:t>
            </w:r>
          </w:p>
        </w:tc>
        <w:tc>
          <w:tcPr>
            <w:tcW w:w="785"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23 %</w:t>
            </w:r>
          </w:p>
        </w:tc>
        <w:tc>
          <w:tcPr>
            <w:tcW w:w="784"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60 %</w:t>
            </w:r>
          </w:p>
        </w:tc>
        <w:tc>
          <w:tcPr>
            <w:tcW w:w="785"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4 %</w:t>
            </w:r>
          </w:p>
        </w:tc>
      </w:tr>
      <w:tr w:rsidR="009C308C" w:rsidRPr="00180ECF"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180ECF" w:rsidRDefault="009C308C" w:rsidP="009C308C">
            <w:pPr>
              <w:rPr>
                <w:rFonts w:eastAsia="Calibri" w:cs="Arial"/>
                <w:sz w:val="18"/>
                <w:szCs w:val="18"/>
                <w:lang w:val="en-CA" w:eastAsia="en-US"/>
              </w:rPr>
            </w:pPr>
            <w:r w:rsidRPr="00180ECF">
              <w:rPr>
                <w:rFonts w:eastAsia="Calibri" w:cs="Arial"/>
                <w:sz w:val="18"/>
                <w:szCs w:val="18"/>
                <w:lang w:val="en-CA" w:eastAsia="en-US"/>
              </w:rPr>
              <w:t>Programs to rehabilitate perpetrator</w:t>
            </w:r>
            <w:r w:rsidR="004A7A81">
              <w:rPr>
                <w:rFonts w:eastAsia="Calibri" w:cs="Arial"/>
                <w:sz w:val="18"/>
                <w:szCs w:val="18"/>
                <w:lang w:val="en-CA" w:eastAsia="en-US"/>
              </w:rPr>
              <w:t>s</w:t>
            </w:r>
            <w:r w:rsidRPr="00180ECF">
              <w:rPr>
                <w:rFonts w:eastAsia="Calibri" w:cs="Arial"/>
                <w:sz w:val="18"/>
                <w:szCs w:val="18"/>
                <w:lang w:val="en-CA" w:eastAsia="en-US"/>
              </w:rPr>
              <w:t xml:space="preserve"> (Q8)</w:t>
            </w:r>
          </w:p>
        </w:tc>
        <w:tc>
          <w:tcPr>
            <w:tcW w:w="784"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13 %</w:t>
            </w:r>
          </w:p>
        </w:tc>
        <w:tc>
          <w:tcPr>
            <w:tcW w:w="785"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21 %</w:t>
            </w:r>
          </w:p>
        </w:tc>
        <w:tc>
          <w:tcPr>
            <w:tcW w:w="784"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49 %</w:t>
            </w:r>
          </w:p>
        </w:tc>
        <w:tc>
          <w:tcPr>
            <w:tcW w:w="785"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17 %</w:t>
            </w:r>
          </w:p>
        </w:tc>
      </w:tr>
      <w:tr w:rsidR="009C308C" w:rsidRPr="00180ECF"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shd w:val="clear" w:color="auto" w:fill="000000" w:themeFill="text1"/>
            <w:vAlign w:val="center"/>
          </w:tcPr>
          <w:p w:rsidR="009C308C" w:rsidRPr="00180ECF" w:rsidRDefault="009C308C" w:rsidP="009C308C">
            <w:pPr>
              <w:jc w:val="both"/>
              <w:rPr>
                <w:rFonts w:eastAsia="Calibri" w:cs="Arial"/>
                <w:sz w:val="18"/>
                <w:szCs w:val="18"/>
                <w:lang w:val="en-CA" w:eastAsia="en-US"/>
              </w:rPr>
            </w:pPr>
            <w:r w:rsidRPr="00180ECF">
              <w:rPr>
                <w:rFonts w:eastAsia="Calibri" w:cs="Arial"/>
                <w:color w:val="FFFFFF"/>
                <w:sz w:val="18"/>
                <w:szCs w:val="18"/>
                <w:lang w:val="en-CA" w:eastAsia="en-US"/>
              </w:rPr>
              <w:t xml:space="preserve">Panel </w:t>
            </w:r>
            <w:r w:rsidR="00604C44">
              <w:rPr>
                <w:rFonts w:eastAsia="Calibri" w:cs="Arial"/>
                <w:color w:val="FFFFFF"/>
                <w:sz w:val="18"/>
                <w:szCs w:val="18"/>
                <w:lang w:val="en-CA" w:eastAsia="en-US"/>
              </w:rPr>
              <w:t xml:space="preserve">Léger </w:t>
            </w:r>
            <w:r w:rsidRPr="00180ECF">
              <w:rPr>
                <w:rFonts w:eastAsia="Calibri" w:cs="Arial"/>
                <w:color w:val="FFFFFF"/>
                <w:sz w:val="18"/>
                <w:szCs w:val="18"/>
                <w:lang w:val="en-CA" w:eastAsia="en-US"/>
              </w:rPr>
              <w:t xml:space="preserve"> n=1,651</w:t>
            </w:r>
            <w:r w:rsidRPr="00180ECF">
              <w:rPr>
                <w:rFonts w:eastAsia="Calibri" w:cs="Arial"/>
                <w:sz w:val="18"/>
                <w:szCs w:val="18"/>
                <w:lang w:val="en-CA" w:eastAsia="en-US"/>
              </w:rPr>
              <w:t>Web</w:t>
            </w:r>
          </w:p>
        </w:tc>
        <w:tc>
          <w:tcPr>
            <w:tcW w:w="784" w:type="pct"/>
            <w:shd w:val="clear" w:color="auto" w:fill="000000" w:themeFill="text1"/>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785" w:type="pct"/>
            <w:shd w:val="clear" w:color="auto" w:fill="000000" w:themeFill="text1"/>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784" w:type="pct"/>
            <w:shd w:val="clear" w:color="auto" w:fill="000000" w:themeFill="text1"/>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785" w:type="pct"/>
            <w:shd w:val="clear" w:color="auto" w:fill="000000" w:themeFill="text1"/>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r>
      <w:tr w:rsidR="009C308C" w:rsidRPr="00180ECF"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180ECF" w:rsidRDefault="009C308C" w:rsidP="009C308C">
            <w:pPr>
              <w:rPr>
                <w:rFonts w:eastAsia="Calibri" w:cs="Arial"/>
                <w:sz w:val="18"/>
                <w:szCs w:val="18"/>
                <w:lang w:val="en-CA" w:eastAsia="en-US"/>
              </w:rPr>
            </w:pPr>
            <w:r w:rsidRPr="00180ECF">
              <w:rPr>
                <w:rFonts w:eastAsia="Calibri" w:cs="Arial"/>
                <w:sz w:val="18"/>
                <w:szCs w:val="18"/>
                <w:lang w:val="en-CA" w:eastAsia="en-US"/>
              </w:rPr>
              <w:t>Primary prevention (Q5)</w:t>
            </w:r>
          </w:p>
        </w:tc>
        <w:tc>
          <w:tcPr>
            <w:tcW w:w="784"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38 %</w:t>
            </w:r>
          </w:p>
        </w:tc>
        <w:tc>
          <w:tcPr>
            <w:tcW w:w="785"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37 %</w:t>
            </w:r>
          </w:p>
        </w:tc>
        <w:tc>
          <w:tcPr>
            <w:tcW w:w="784"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22 %</w:t>
            </w:r>
          </w:p>
        </w:tc>
        <w:tc>
          <w:tcPr>
            <w:tcW w:w="785"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3 %</w:t>
            </w:r>
          </w:p>
        </w:tc>
      </w:tr>
      <w:tr w:rsidR="009C308C" w:rsidRPr="00180ECF"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180ECF" w:rsidRDefault="009C308C" w:rsidP="009C308C">
            <w:pPr>
              <w:rPr>
                <w:rFonts w:eastAsia="Calibri" w:cs="Arial"/>
                <w:sz w:val="18"/>
                <w:szCs w:val="18"/>
                <w:lang w:val="en-CA" w:eastAsia="en-US"/>
              </w:rPr>
            </w:pPr>
            <w:r w:rsidRPr="00180ECF">
              <w:rPr>
                <w:rFonts w:eastAsia="Calibri" w:cs="Arial"/>
                <w:sz w:val="18"/>
                <w:szCs w:val="18"/>
                <w:lang w:val="en-CA" w:eastAsia="en-US"/>
              </w:rPr>
              <w:t>Support systems for victims/survivor</w:t>
            </w:r>
            <w:r w:rsidR="004A7A81">
              <w:rPr>
                <w:rFonts w:eastAsia="Calibri" w:cs="Arial"/>
                <w:sz w:val="18"/>
                <w:szCs w:val="18"/>
                <w:lang w:val="en-CA" w:eastAsia="en-US"/>
              </w:rPr>
              <w:t>s</w:t>
            </w:r>
            <w:r w:rsidRPr="00180ECF">
              <w:rPr>
                <w:rFonts w:eastAsia="Calibri" w:cs="Arial"/>
                <w:sz w:val="18"/>
                <w:szCs w:val="18"/>
                <w:lang w:val="en-CA" w:eastAsia="en-US"/>
              </w:rPr>
              <w:t xml:space="preserve"> (Q6)</w:t>
            </w:r>
          </w:p>
        </w:tc>
        <w:tc>
          <w:tcPr>
            <w:tcW w:w="784"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41 %</w:t>
            </w:r>
          </w:p>
        </w:tc>
        <w:tc>
          <w:tcPr>
            <w:tcW w:w="785"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37 %</w:t>
            </w:r>
          </w:p>
        </w:tc>
        <w:tc>
          <w:tcPr>
            <w:tcW w:w="784"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19 %</w:t>
            </w:r>
          </w:p>
        </w:tc>
        <w:tc>
          <w:tcPr>
            <w:tcW w:w="785"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3 %</w:t>
            </w:r>
          </w:p>
        </w:tc>
      </w:tr>
      <w:tr w:rsidR="009C308C" w:rsidRPr="00180ECF"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180ECF" w:rsidRDefault="009C308C" w:rsidP="009C308C">
            <w:pPr>
              <w:rPr>
                <w:rFonts w:eastAsia="Calibri" w:cs="Arial"/>
                <w:sz w:val="18"/>
                <w:szCs w:val="18"/>
                <w:lang w:val="en-CA" w:eastAsia="en-US"/>
              </w:rPr>
            </w:pPr>
            <w:r w:rsidRPr="00180ECF">
              <w:rPr>
                <w:rFonts w:eastAsia="Calibri" w:cs="Arial"/>
                <w:sz w:val="18"/>
                <w:szCs w:val="18"/>
                <w:lang w:val="en-CA" w:eastAsia="en-US"/>
              </w:rPr>
              <w:t>Justice related responses (Q7)</w:t>
            </w:r>
          </w:p>
        </w:tc>
        <w:tc>
          <w:tcPr>
            <w:tcW w:w="784"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27 %</w:t>
            </w:r>
          </w:p>
        </w:tc>
        <w:tc>
          <w:tcPr>
            <w:tcW w:w="785"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32 %</w:t>
            </w:r>
          </w:p>
        </w:tc>
        <w:tc>
          <w:tcPr>
            <w:tcW w:w="784"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38 %</w:t>
            </w:r>
          </w:p>
        </w:tc>
        <w:tc>
          <w:tcPr>
            <w:tcW w:w="785" w:type="pct"/>
            <w:vAlign w:val="center"/>
          </w:tcPr>
          <w:p w:rsidR="009C308C" w:rsidRPr="00180ECF"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3 %</w:t>
            </w:r>
          </w:p>
        </w:tc>
      </w:tr>
      <w:tr w:rsidR="009C308C" w:rsidRPr="00180ECF" w:rsidTr="00BE57B1">
        <w:trPr>
          <w:trHeight w:val="227"/>
        </w:trPr>
        <w:tc>
          <w:tcPr>
            <w:cnfStyle w:val="001000000000" w:firstRow="0" w:lastRow="0" w:firstColumn="1" w:lastColumn="0" w:oddVBand="0" w:evenVBand="0" w:oddHBand="0" w:evenHBand="0" w:firstRowFirstColumn="0" w:firstRowLastColumn="0" w:lastRowFirstColumn="0" w:lastRowLastColumn="0"/>
            <w:tcW w:w="1862" w:type="pct"/>
            <w:vAlign w:val="bottom"/>
          </w:tcPr>
          <w:p w:rsidR="009C308C" w:rsidRPr="00180ECF" w:rsidRDefault="009C308C" w:rsidP="009C308C">
            <w:pPr>
              <w:rPr>
                <w:rFonts w:eastAsia="Calibri" w:cs="Arial"/>
                <w:sz w:val="18"/>
                <w:szCs w:val="18"/>
                <w:lang w:val="en-CA" w:eastAsia="en-US"/>
              </w:rPr>
            </w:pPr>
            <w:r w:rsidRPr="00180ECF">
              <w:rPr>
                <w:rFonts w:eastAsia="Calibri" w:cs="Arial"/>
                <w:sz w:val="18"/>
                <w:szCs w:val="18"/>
                <w:lang w:val="en-CA" w:eastAsia="en-US"/>
              </w:rPr>
              <w:t>Programs to rehabilitate perpetrator</w:t>
            </w:r>
            <w:r w:rsidR="004A7A81">
              <w:rPr>
                <w:rFonts w:eastAsia="Calibri" w:cs="Arial"/>
                <w:sz w:val="18"/>
                <w:szCs w:val="18"/>
                <w:lang w:val="en-CA" w:eastAsia="en-US"/>
              </w:rPr>
              <w:t>s</w:t>
            </w:r>
            <w:r w:rsidRPr="00180ECF">
              <w:rPr>
                <w:rFonts w:eastAsia="Calibri" w:cs="Arial"/>
                <w:sz w:val="18"/>
                <w:szCs w:val="18"/>
                <w:lang w:val="en-CA" w:eastAsia="en-US"/>
              </w:rPr>
              <w:t xml:space="preserve"> (Q8)</w:t>
            </w:r>
          </w:p>
        </w:tc>
        <w:tc>
          <w:tcPr>
            <w:tcW w:w="784"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16 %</w:t>
            </w:r>
          </w:p>
        </w:tc>
        <w:tc>
          <w:tcPr>
            <w:tcW w:w="785"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27 %</w:t>
            </w:r>
          </w:p>
        </w:tc>
        <w:tc>
          <w:tcPr>
            <w:tcW w:w="784"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50 %</w:t>
            </w:r>
          </w:p>
        </w:tc>
        <w:tc>
          <w:tcPr>
            <w:tcW w:w="785" w:type="pct"/>
            <w:vAlign w:val="center"/>
          </w:tcPr>
          <w:p w:rsidR="009C308C" w:rsidRPr="00180ECF"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80ECF">
              <w:rPr>
                <w:rFonts w:eastAsia="Calibri" w:cs="Arial"/>
                <w:sz w:val="18"/>
                <w:szCs w:val="18"/>
                <w:lang w:val="en-CA" w:eastAsia="en-US"/>
              </w:rPr>
              <w:t>7 %</w:t>
            </w:r>
          </w:p>
        </w:tc>
      </w:tr>
    </w:tbl>
    <w:p w:rsidR="009C308C" w:rsidRPr="0083483A" w:rsidRDefault="009C308C" w:rsidP="009C308C">
      <w:pPr>
        <w:jc w:val="both"/>
        <w:rPr>
          <w:rFonts w:eastAsia="Calibri" w:cs="Arial"/>
          <w:sz w:val="24"/>
          <w:szCs w:val="24"/>
          <w:lang w:val="en-US" w:eastAsia="en-US"/>
        </w:rPr>
      </w:pPr>
    </w:p>
    <w:p w:rsidR="009C308C" w:rsidRPr="0083483A" w:rsidRDefault="009C308C" w:rsidP="009C308C">
      <w:pPr>
        <w:jc w:val="both"/>
        <w:rPr>
          <w:rFonts w:eastAsia="Calibri" w:cs="Arial"/>
          <w:sz w:val="24"/>
          <w:szCs w:val="24"/>
          <w:lang w:val="en-US" w:eastAsia="en-US"/>
        </w:rPr>
      </w:pPr>
    </w:p>
    <w:p w:rsidR="009C308C" w:rsidRPr="009C308C" w:rsidRDefault="009C308C" w:rsidP="009C308C">
      <w:pPr>
        <w:jc w:val="both"/>
        <w:rPr>
          <w:rFonts w:eastAsia="Calibri" w:cs="Arial"/>
          <w:sz w:val="24"/>
          <w:szCs w:val="24"/>
          <w:lang w:val="en-CA" w:eastAsia="en-US"/>
        </w:rPr>
      </w:pPr>
      <w:r w:rsidRPr="009C308C">
        <w:rPr>
          <w:rFonts w:eastAsia="Calibri" w:cs="Arial"/>
          <w:sz w:val="24"/>
          <w:szCs w:val="24"/>
          <w:lang w:val="en-CA" w:eastAsia="en-US"/>
        </w:rPr>
        <w:t xml:space="preserve">Almost half </w:t>
      </w:r>
      <w:r w:rsidR="0083483A">
        <w:rPr>
          <w:rFonts w:eastAsia="Calibri" w:cs="Arial"/>
          <w:sz w:val="24"/>
          <w:szCs w:val="24"/>
          <w:lang w:val="en-CA" w:eastAsia="en-US"/>
        </w:rPr>
        <w:t xml:space="preserve">of </w:t>
      </w:r>
      <w:r w:rsidRPr="009C308C">
        <w:rPr>
          <w:rFonts w:eastAsia="Calibri" w:cs="Arial"/>
          <w:sz w:val="24"/>
          <w:szCs w:val="24"/>
          <w:lang w:val="en-CA" w:eastAsia="en-US"/>
        </w:rPr>
        <w:t xml:space="preserve">the </w:t>
      </w:r>
      <w:r w:rsidR="0074672B" w:rsidRPr="0074672B">
        <w:rPr>
          <w:rFonts w:eastAsia="Calibri" w:cs="Arial"/>
          <w:sz w:val="24"/>
          <w:szCs w:val="24"/>
          <w:lang w:val="en-CA" w:eastAsia="en-US"/>
        </w:rPr>
        <w:t>respondents from the open</w:t>
      </w:r>
      <w:r w:rsidR="0074672B">
        <w:rPr>
          <w:rFonts w:eastAsia="Calibri" w:cs="Arial"/>
          <w:sz w:val="24"/>
          <w:szCs w:val="24"/>
          <w:lang w:val="en-CA" w:eastAsia="en-US"/>
        </w:rPr>
        <w:t>-</w:t>
      </w:r>
      <w:r w:rsidR="0074672B" w:rsidRPr="0074672B">
        <w:rPr>
          <w:rFonts w:eastAsia="Calibri" w:cs="Arial"/>
          <w:sz w:val="24"/>
          <w:szCs w:val="24"/>
          <w:lang w:val="en-CA" w:eastAsia="en-US"/>
        </w:rPr>
        <w:t xml:space="preserve">link </w:t>
      </w:r>
      <w:r w:rsidRPr="009C308C">
        <w:rPr>
          <w:rFonts w:eastAsia="Calibri" w:cs="Arial"/>
          <w:sz w:val="24"/>
          <w:szCs w:val="24"/>
          <w:lang w:val="en-CA" w:eastAsia="en-US"/>
        </w:rPr>
        <w:t>consider</w:t>
      </w:r>
      <w:r w:rsidR="00CE7A56">
        <w:rPr>
          <w:rFonts w:eastAsia="Calibri" w:cs="Arial"/>
          <w:sz w:val="24"/>
          <w:szCs w:val="24"/>
          <w:lang w:val="en-CA" w:eastAsia="en-US"/>
        </w:rPr>
        <w:t>ed</w:t>
      </w:r>
      <w:r w:rsidRPr="009C308C">
        <w:rPr>
          <w:rFonts w:eastAsia="Calibri" w:cs="Arial"/>
          <w:sz w:val="24"/>
          <w:szCs w:val="24"/>
          <w:lang w:val="en-CA" w:eastAsia="en-US"/>
        </w:rPr>
        <w:t xml:space="preserve"> primary prevention programs (47%) and support systems (45%) for victims/survivors of gender-based violence effective. </w:t>
      </w:r>
      <w:r w:rsidR="00934E1F">
        <w:rPr>
          <w:rFonts w:eastAsia="Calibri" w:cs="Arial"/>
          <w:sz w:val="24"/>
          <w:szCs w:val="24"/>
          <w:lang w:val="en-CA" w:eastAsia="en-US"/>
        </w:rPr>
        <w:t>Conversely</w:t>
      </w:r>
      <w:r w:rsidR="0083483A">
        <w:rPr>
          <w:rFonts w:eastAsia="Calibri" w:cs="Arial"/>
          <w:sz w:val="24"/>
          <w:szCs w:val="24"/>
          <w:lang w:val="en-CA" w:eastAsia="en-US"/>
        </w:rPr>
        <w:t>,</w:t>
      </w:r>
      <w:r w:rsidR="00934E1F">
        <w:rPr>
          <w:rFonts w:eastAsia="Calibri" w:cs="Arial"/>
          <w:sz w:val="24"/>
          <w:szCs w:val="24"/>
          <w:lang w:val="en-CA" w:eastAsia="en-US"/>
        </w:rPr>
        <w:t xml:space="preserve"> a</w:t>
      </w:r>
      <w:r w:rsidRPr="009C308C">
        <w:rPr>
          <w:rFonts w:eastAsia="Calibri" w:cs="Arial"/>
          <w:sz w:val="24"/>
          <w:szCs w:val="24"/>
          <w:lang w:val="en-CA" w:eastAsia="en-US"/>
        </w:rPr>
        <w:t xml:space="preserve">lmost </w:t>
      </w:r>
      <w:r w:rsidR="00934E1F">
        <w:rPr>
          <w:rFonts w:eastAsia="Calibri" w:cs="Arial"/>
          <w:sz w:val="24"/>
          <w:szCs w:val="24"/>
          <w:lang w:val="en-CA" w:eastAsia="en-US"/>
        </w:rPr>
        <w:t>one</w:t>
      </w:r>
      <w:r w:rsidR="0083483A">
        <w:rPr>
          <w:rFonts w:eastAsia="Calibri" w:cs="Arial"/>
          <w:sz w:val="24"/>
          <w:szCs w:val="24"/>
          <w:lang w:val="en-CA" w:eastAsia="en-US"/>
        </w:rPr>
        <w:t>-</w:t>
      </w:r>
      <w:r w:rsidRPr="009C308C">
        <w:rPr>
          <w:rFonts w:eastAsia="Calibri" w:cs="Arial"/>
          <w:sz w:val="24"/>
          <w:szCs w:val="24"/>
          <w:lang w:val="en-CA" w:eastAsia="en-US"/>
        </w:rPr>
        <w:t>fifth of them believe</w:t>
      </w:r>
      <w:r w:rsidR="00CE7A56">
        <w:rPr>
          <w:rFonts w:eastAsia="Calibri" w:cs="Arial"/>
          <w:sz w:val="24"/>
          <w:szCs w:val="24"/>
          <w:lang w:val="en-CA" w:eastAsia="en-US"/>
        </w:rPr>
        <w:t>d</w:t>
      </w:r>
      <w:r w:rsidRPr="009C308C">
        <w:rPr>
          <w:rFonts w:eastAsia="Calibri" w:cs="Arial"/>
          <w:sz w:val="24"/>
          <w:szCs w:val="24"/>
          <w:lang w:val="en-CA" w:eastAsia="en-US"/>
        </w:rPr>
        <w:t xml:space="preserve"> they are not effective (22% and 20%</w:t>
      </w:r>
      <w:r w:rsidR="0083483A">
        <w:rPr>
          <w:rFonts w:eastAsia="Calibri" w:cs="Arial"/>
          <w:sz w:val="24"/>
          <w:szCs w:val="24"/>
          <w:lang w:val="en-CA" w:eastAsia="en-US"/>
        </w:rPr>
        <w:t xml:space="preserve"> respectively</w:t>
      </w:r>
      <w:r w:rsidRPr="009C308C">
        <w:rPr>
          <w:rFonts w:eastAsia="Calibri" w:cs="Arial"/>
          <w:sz w:val="24"/>
          <w:szCs w:val="24"/>
          <w:lang w:val="en-CA" w:eastAsia="en-US"/>
        </w:rPr>
        <w:t>).</w:t>
      </w:r>
      <w:r w:rsidR="00764858">
        <w:rPr>
          <w:rFonts w:eastAsia="Calibri" w:cs="Arial"/>
          <w:sz w:val="24"/>
          <w:szCs w:val="24"/>
          <w:lang w:val="en-CA" w:eastAsia="en-US"/>
        </w:rPr>
        <w:t xml:space="preserve"> </w:t>
      </w:r>
      <w:r w:rsidRPr="009C308C">
        <w:rPr>
          <w:rFonts w:eastAsia="Calibri" w:cs="Arial"/>
          <w:sz w:val="24"/>
          <w:szCs w:val="24"/>
          <w:lang w:val="en-CA" w:eastAsia="en-US"/>
        </w:rPr>
        <w:t>In contrast,</w:t>
      </w:r>
      <w:r w:rsidR="00764858">
        <w:rPr>
          <w:rFonts w:eastAsia="Calibri" w:cs="Arial"/>
          <w:sz w:val="24"/>
          <w:szCs w:val="24"/>
          <w:lang w:val="en-CA" w:eastAsia="en-US"/>
        </w:rPr>
        <w:t xml:space="preserve"> j</w:t>
      </w:r>
      <w:r w:rsidR="0083483A">
        <w:rPr>
          <w:rFonts w:eastAsia="Calibri" w:cs="Arial"/>
          <w:sz w:val="24"/>
          <w:szCs w:val="24"/>
          <w:lang w:val="en-CA" w:eastAsia="en-US"/>
        </w:rPr>
        <w:t xml:space="preserve">ustice system </w:t>
      </w:r>
      <w:r w:rsidRPr="009C308C">
        <w:rPr>
          <w:rFonts w:eastAsia="Calibri" w:cs="Arial"/>
          <w:sz w:val="24"/>
          <w:szCs w:val="24"/>
          <w:lang w:val="en-CA" w:eastAsia="en-US"/>
        </w:rPr>
        <w:t xml:space="preserve">responses (60%) and rehabilitation programs (49%) of perpetrators are </w:t>
      </w:r>
      <w:r w:rsidR="00934E1F">
        <w:rPr>
          <w:rFonts w:eastAsia="Calibri" w:cs="Arial"/>
          <w:sz w:val="24"/>
          <w:szCs w:val="24"/>
          <w:lang w:val="en-CA" w:eastAsia="en-US"/>
        </w:rPr>
        <w:t xml:space="preserve">seen as </w:t>
      </w:r>
      <w:r w:rsidR="0083483A">
        <w:rPr>
          <w:rFonts w:eastAsia="Calibri" w:cs="Arial"/>
          <w:sz w:val="24"/>
          <w:szCs w:val="24"/>
          <w:lang w:val="en-CA" w:eastAsia="en-US"/>
        </w:rPr>
        <w:t>in</w:t>
      </w:r>
      <w:r w:rsidRPr="009C308C">
        <w:rPr>
          <w:rFonts w:eastAsia="Calibri" w:cs="Arial"/>
          <w:sz w:val="24"/>
          <w:szCs w:val="24"/>
          <w:lang w:val="en-CA" w:eastAsia="en-US"/>
        </w:rPr>
        <w:t xml:space="preserve">effective. </w:t>
      </w:r>
      <w:r w:rsidR="0083483A">
        <w:rPr>
          <w:rFonts w:eastAsia="Calibri" w:cs="Arial"/>
          <w:sz w:val="24"/>
          <w:szCs w:val="24"/>
          <w:lang w:val="en-CA" w:eastAsia="en-US"/>
        </w:rPr>
        <w:t xml:space="preserve">Only a </w:t>
      </w:r>
      <w:r w:rsidR="00764858">
        <w:rPr>
          <w:rFonts w:eastAsia="Calibri" w:cs="Arial"/>
          <w:sz w:val="24"/>
          <w:szCs w:val="24"/>
          <w:lang w:val="en-CA" w:eastAsia="en-US"/>
        </w:rPr>
        <w:t>small proportion</w:t>
      </w:r>
      <w:r w:rsidR="0083483A">
        <w:rPr>
          <w:rFonts w:eastAsia="Calibri" w:cs="Arial"/>
          <w:sz w:val="24"/>
          <w:szCs w:val="24"/>
          <w:lang w:val="en-CA" w:eastAsia="en-US"/>
        </w:rPr>
        <w:t xml:space="preserve"> of respondents </w:t>
      </w:r>
      <w:r w:rsidRPr="009C308C">
        <w:rPr>
          <w:rFonts w:eastAsia="Calibri" w:cs="Arial"/>
          <w:sz w:val="24"/>
          <w:szCs w:val="24"/>
          <w:lang w:val="en-CA" w:eastAsia="en-US"/>
        </w:rPr>
        <w:t>believ</w:t>
      </w:r>
      <w:r w:rsidR="0083483A">
        <w:rPr>
          <w:rFonts w:eastAsia="Calibri" w:cs="Arial"/>
          <w:sz w:val="24"/>
          <w:szCs w:val="24"/>
          <w:lang w:val="en-CA" w:eastAsia="en-US"/>
        </w:rPr>
        <w:t>e</w:t>
      </w:r>
      <w:r w:rsidR="00CE7A56">
        <w:rPr>
          <w:rFonts w:eastAsia="Calibri" w:cs="Arial"/>
          <w:sz w:val="24"/>
          <w:szCs w:val="24"/>
          <w:lang w:val="en-CA" w:eastAsia="en-US"/>
        </w:rPr>
        <w:t>d</w:t>
      </w:r>
      <w:r w:rsidRPr="009C308C">
        <w:rPr>
          <w:rFonts w:eastAsia="Calibri" w:cs="Arial"/>
          <w:sz w:val="24"/>
          <w:szCs w:val="24"/>
          <w:lang w:val="en-CA" w:eastAsia="en-US"/>
        </w:rPr>
        <w:t xml:space="preserve"> that </w:t>
      </w:r>
      <w:r w:rsidR="00764858">
        <w:rPr>
          <w:rFonts w:eastAsia="Calibri" w:cs="Arial"/>
          <w:sz w:val="24"/>
          <w:szCs w:val="24"/>
          <w:lang w:val="en-CA" w:eastAsia="en-US"/>
        </w:rPr>
        <w:t>these</w:t>
      </w:r>
      <w:r w:rsidR="002076E5">
        <w:rPr>
          <w:rFonts w:eastAsia="Calibri" w:cs="Arial"/>
          <w:sz w:val="24"/>
          <w:szCs w:val="24"/>
          <w:lang w:val="en-CA" w:eastAsia="en-US"/>
        </w:rPr>
        <w:t xml:space="preserve"> responses</w:t>
      </w:r>
      <w:r w:rsidRPr="009C308C">
        <w:rPr>
          <w:rFonts w:eastAsia="Calibri" w:cs="Arial"/>
          <w:sz w:val="24"/>
          <w:szCs w:val="24"/>
          <w:lang w:val="en-CA" w:eastAsia="en-US"/>
        </w:rPr>
        <w:t xml:space="preserve"> are effective (14% and 13%</w:t>
      </w:r>
      <w:r w:rsidR="0083483A">
        <w:rPr>
          <w:rFonts w:eastAsia="Calibri" w:cs="Arial"/>
          <w:sz w:val="24"/>
          <w:szCs w:val="24"/>
          <w:lang w:val="en-CA" w:eastAsia="en-US"/>
        </w:rPr>
        <w:t xml:space="preserve"> respectively</w:t>
      </w:r>
      <w:r w:rsidRPr="009C308C">
        <w:rPr>
          <w:rFonts w:eastAsia="Calibri" w:cs="Arial"/>
          <w:sz w:val="24"/>
          <w:szCs w:val="24"/>
          <w:lang w:val="en-CA" w:eastAsia="en-US"/>
        </w:rPr>
        <w:t>).</w:t>
      </w:r>
    </w:p>
    <w:p w:rsidR="009C308C" w:rsidRPr="009C308C" w:rsidRDefault="009C308C" w:rsidP="009C308C">
      <w:pPr>
        <w:jc w:val="both"/>
        <w:rPr>
          <w:rFonts w:eastAsia="Calibri" w:cs="Arial"/>
          <w:sz w:val="24"/>
          <w:szCs w:val="24"/>
          <w:lang w:val="en-CA" w:eastAsia="en-US"/>
        </w:rPr>
      </w:pPr>
    </w:p>
    <w:p w:rsidR="009C308C" w:rsidRPr="009C308C" w:rsidRDefault="0074672B" w:rsidP="003D7988">
      <w:pPr>
        <w:jc w:val="both"/>
        <w:rPr>
          <w:rFonts w:eastAsia="Calibri" w:cs="Arial"/>
          <w:sz w:val="24"/>
          <w:szCs w:val="24"/>
          <w:lang w:val="en-CA" w:eastAsia="en-US"/>
        </w:rPr>
      </w:pPr>
      <w:proofErr w:type="spellStart"/>
      <w:r w:rsidRPr="00CE5178">
        <w:rPr>
          <w:rFonts w:eastAsia="Calibri" w:cs="Arial"/>
          <w:sz w:val="24"/>
          <w:szCs w:val="24"/>
          <w:lang w:val="en-CA" w:eastAsia="en-US"/>
        </w:rPr>
        <w:t>LegerWeb</w:t>
      </w:r>
      <w:proofErr w:type="spellEnd"/>
      <w:r w:rsidR="007D7926" w:rsidRPr="004B7B9A">
        <w:rPr>
          <w:rFonts w:eastAsia="Calibri" w:cs="Arial"/>
          <w:sz w:val="24"/>
          <w:szCs w:val="24"/>
          <w:lang w:val="en-CA" w:eastAsia="en-US"/>
        </w:rPr>
        <w:t xml:space="preserve"> </w:t>
      </w:r>
      <w:r w:rsidR="004E5A95">
        <w:rPr>
          <w:rFonts w:eastAsia="Calibri" w:cs="Arial"/>
          <w:sz w:val="24"/>
          <w:szCs w:val="24"/>
          <w:lang w:val="en-CA" w:eastAsia="en-US"/>
        </w:rPr>
        <w:t xml:space="preserve">respondents </w:t>
      </w:r>
      <w:r w:rsidR="002076E5">
        <w:rPr>
          <w:rFonts w:eastAsia="Calibri" w:cs="Arial"/>
          <w:sz w:val="24"/>
          <w:szCs w:val="24"/>
          <w:lang w:val="en-CA" w:eastAsia="en-US"/>
        </w:rPr>
        <w:t xml:space="preserve">provided </w:t>
      </w:r>
      <w:r w:rsidR="00FA7EFB">
        <w:rPr>
          <w:rFonts w:eastAsia="Calibri" w:cs="Arial"/>
          <w:sz w:val="24"/>
          <w:szCs w:val="24"/>
          <w:lang w:val="en-CA" w:eastAsia="en-US"/>
        </w:rPr>
        <w:t xml:space="preserve">opinions </w:t>
      </w:r>
      <w:r w:rsidR="002076E5">
        <w:rPr>
          <w:rFonts w:eastAsia="Calibri" w:cs="Arial"/>
          <w:sz w:val="24"/>
          <w:szCs w:val="24"/>
          <w:lang w:val="en-CA" w:eastAsia="en-US"/>
        </w:rPr>
        <w:t xml:space="preserve">which closely match those of the </w:t>
      </w:r>
      <w:r>
        <w:rPr>
          <w:rFonts w:eastAsia="Calibri" w:cs="Arial"/>
          <w:sz w:val="24"/>
          <w:szCs w:val="24"/>
          <w:lang w:val="en-CA" w:eastAsia="en-US"/>
        </w:rPr>
        <w:t>open-link</w:t>
      </w:r>
      <w:r w:rsidR="009C308C" w:rsidRPr="009C308C">
        <w:rPr>
          <w:rFonts w:eastAsia="Calibri" w:cs="Arial"/>
          <w:sz w:val="24"/>
          <w:szCs w:val="24"/>
          <w:lang w:val="en-CA" w:eastAsia="en-US"/>
        </w:rPr>
        <w:t xml:space="preserve">. </w:t>
      </w:r>
      <w:r w:rsidR="00764858">
        <w:rPr>
          <w:rFonts w:eastAsia="Calibri" w:cs="Arial"/>
          <w:sz w:val="24"/>
          <w:szCs w:val="24"/>
          <w:lang w:val="en-CA" w:eastAsia="en-US"/>
        </w:rPr>
        <w:t>However</w:t>
      </w:r>
      <w:r w:rsidR="002076E5">
        <w:rPr>
          <w:rFonts w:eastAsia="Calibri" w:cs="Arial"/>
          <w:sz w:val="24"/>
          <w:szCs w:val="24"/>
          <w:lang w:val="en-CA" w:eastAsia="en-US"/>
        </w:rPr>
        <w:t>,</w:t>
      </w:r>
      <w:r w:rsidR="009C308C" w:rsidRPr="009C308C">
        <w:rPr>
          <w:rFonts w:eastAsia="Calibri" w:cs="Arial"/>
          <w:sz w:val="24"/>
          <w:szCs w:val="24"/>
          <w:lang w:val="en-CA" w:eastAsia="en-US"/>
        </w:rPr>
        <w:t xml:space="preserve"> </w:t>
      </w:r>
      <w:proofErr w:type="spellStart"/>
      <w:r w:rsidRPr="00CE5178">
        <w:rPr>
          <w:rFonts w:eastAsia="Calibri" w:cs="Arial"/>
          <w:sz w:val="24"/>
          <w:szCs w:val="24"/>
          <w:lang w:val="en-CA" w:eastAsia="en-US"/>
        </w:rPr>
        <w:t>LegerWeb</w:t>
      </w:r>
      <w:proofErr w:type="spellEnd"/>
      <w:r w:rsidRPr="004B7B9A">
        <w:rPr>
          <w:rFonts w:eastAsia="Calibri" w:cs="Arial"/>
          <w:sz w:val="24"/>
          <w:szCs w:val="24"/>
          <w:lang w:val="en-CA" w:eastAsia="en-US"/>
        </w:rPr>
        <w:t xml:space="preserve"> </w:t>
      </w:r>
      <w:r w:rsidR="00764858">
        <w:rPr>
          <w:rFonts w:eastAsia="Calibri" w:cs="Arial"/>
          <w:sz w:val="24"/>
          <w:szCs w:val="24"/>
          <w:lang w:val="en-CA" w:eastAsia="en-US"/>
        </w:rPr>
        <w:t xml:space="preserve">respondents </w:t>
      </w:r>
      <w:r w:rsidR="00B33D96" w:rsidRPr="009C308C">
        <w:rPr>
          <w:rFonts w:eastAsia="Calibri" w:cs="Arial"/>
          <w:sz w:val="24"/>
          <w:szCs w:val="24"/>
          <w:lang w:val="en-CA" w:eastAsia="en-US"/>
        </w:rPr>
        <w:t>were</w:t>
      </w:r>
      <w:r w:rsidR="002076E5">
        <w:rPr>
          <w:rFonts w:eastAsia="Calibri" w:cs="Arial"/>
          <w:sz w:val="24"/>
          <w:szCs w:val="24"/>
          <w:lang w:val="en-CA" w:eastAsia="en-US"/>
        </w:rPr>
        <w:t xml:space="preserve"> </w:t>
      </w:r>
      <w:r w:rsidR="009C308C" w:rsidRPr="009C308C">
        <w:rPr>
          <w:rFonts w:eastAsia="Calibri" w:cs="Arial"/>
          <w:sz w:val="24"/>
          <w:szCs w:val="24"/>
          <w:lang w:val="en-CA" w:eastAsia="en-US"/>
        </w:rPr>
        <w:t>more likely to believe that</w:t>
      </w:r>
      <w:r w:rsidR="00A6485A">
        <w:rPr>
          <w:rFonts w:eastAsia="Calibri" w:cs="Arial"/>
          <w:sz w:val="24"/>
          <w:szCs w:val="24"/>
          <w:lang w:val="en-CA" w:eastAsia="en-US"/>
        </w:rPr>
        <w:t xml:space="preserve"> </w:t>
      </w:r>
      <w:r w:rsidR="006F7389">
        <w:rPr>
          <w:rFonts w:eastAsia="Calibri" w:cs="Arial"/>
          <w:sz w:val="24"/>
          <w:szCs w:val="24"/>
          <w:lang w:val="en-CA" w:eastAsia="en-US"/>
        </w:rPr>
        <w:t xml:space="preserve">primary prevention </w:t>
      </w:r>
      <w:r w:rsidR="00A6485A" w:rsidRPr="009C308C">
        <w:rPr>
          <w:rFonts w:eastAsia="Calibri" w:cs="Arial"/>
          <w:sz w:val="24"/>
          <w:szCs w:val="24"/>
          <w:lang w:val="en-CA" w:eastAsia="en-US"/>
        </w:rPr>
        <w:t>programs, systems and strategies</w:t>
      </w:r>
      <w:r w:rsidR="009C308C" w:rsidRPr="009C308C">
        <w:rPr>
          <w:rFonts w:eastAsia="Calibri" w:cs="Arial"/>
          <w:sz w:val="24"/>
          <w:szCs w:val="24"/>
          <w:lang w:val="en-CA" w:eastAsia="en-US"/>
        </w:rPr>
        <w:t xml:space="preserve"> </w:t>
      </w:r>
      <w:r w:rsidR="00CE7A56">
        <w:rPr>
          <w:rFonts w:eastAsia="Calibri" w:cs="Arial"/>
          <w:sz w:val="24"/>
          <w:szCs w:val="24"/>
          <w:lang w:val="en-CA" w:eastAsia="en-US"/>
        </w:rPr>
        <w:t>to be</w:t>
      </w:r>
      <w:r w:rsidR="00CE7A56" w:rsidRPr="009C308C">
        <w:rPr>
          <w:rFonts w:eastAsia="Calibri" w:cs="Arial"/>
          <w:sz w:val="24"/>
          <w:szCs w:val="24"/>
          <w:lang w:val="en-CA" w:eastAsia="en-US"/>
        </w:rPr>
        <w:t xml:space="preserve"> </w:t>
      </w:r>
      <w:r w:rsidR="009C308C" w:rsidRPr="009C308C">
        <w:rPr>
          <w:rFonts w:eastAsia="Calibri" w:cs="Arial"/>
          <w:sz w:val="24"/>
          <w:szCs w:val="24"/>
          <w:lang w:val="en-CA" w:eastAsia="en-US"/>
        </w:rPr>
        <w:t xml:space="preserve">moderately effective rather than </w:t>
      </w:r>
      <w:r w:rsidR="002076E5">
        <w:rPr>
          <w:rFonts w:eastAsia="Calibri" w:cs="Arial"/>
          <w:sz w:val="24"/>
          <w:szCs w:val="24"/>
          <w:lang w:val="en-CA" w:eastAsia="en-US"/>
        </w:rPr>
        <w:t>not effective</w:t>
      </w:r>
      <w:r w:rsidR="009C308C" w:rsidRPr="009C308C">
        <w:rPr>
          <w:rFonts w:eastAsia="Calibri" w:cs="Arial"/>
          <w:sz w:val="24"/>
          <w:szCs w:val="24"/>
          <w:lang w:val="en-CA" w:eastAsia="en-US"/>
        </w:rPr>
        <w:t xml:space="preserve">. </w:t>
      </w:r>
      <w:proofErr w:type="spellStart"/>
      <w:r w:rsidR="00636342" w:rsidRPr="00CE5178">
        <w:rPr>
          <w:rFonts w:eastAsia="Calibri" w:cs="Arial"/>
          <w:sz w:val="24"/>
          <w:szCs w:val="24"/>
          <w:lang w:val="en-CA" w:eastAsia="en-US"/>
        </w:rPr>
        <w:t>LegerWeb</w:t>
      </w:r>
      <w:proofErr w:type="spellEnd"/>
      <w:r w:rsidR="00636342">
        <w:rPr>
          <w:rFonts w:eastAsia="Calibri" w:cs="Arial"/>
          <w:sz w:val="24"/>
          <w:szCs w:val="24"/>
          <w:lang w:val="en-CA" w:eastAsia="en-US"/>
        </w:rPr>
        <w:t xml:space="preserve"> respondents </w:t>
      </w:r>
      <w:r w:rsidR="00B33D96" w:rsidRPr="009C308C">
        <w:rPr>
          <w:rFonts w:eastAsia="Calibri" w:cs="Arial"/>
          <w:sz w:val="24"/>
          <w:szCs w:val="24"/>
          <w:lang w:val="en-CA" w:eastAsia="en-US"/>
        </w:rPr>
        <w:t>believe</w:t>
      </w:r>
      <w:r w:rsidR="00CE7A56">
        <w:rPr>
          <w:rFonts w:eastAsia="Calibri" w:cs="Arial"/>
          <w:sz w:val="24"/>
          <w:szCs w:val="24"/>
          <w:lang w:val="en-CA" w:eastAsia="en-US"/>
        </w:rPr>
        <w:t>d</w:t>
      </w:r>
      <w:r w:rsidR="009C308C" w:rsidRPr="009C308C">
        <w:rPr>
          <w:rFonts w:eastAsia="Calibri" w:cs="Arial"/>
          <w:sz w:val="24"/>
          <w:szCs w:val="24"/>
          <w:lang w:val="en-CA" w:eastAsia="en-US"/>
        </w:rPr>
        <w:t xml:space="preserve"> support systems (41%) for victims/survivors of gender</w:t>
      </w:r>
      <w:r w:rsidR="00636342">
        <w:rPr>
          <w:rFonts w:eastAsia="Calibri" w:cs="Arial"/>
          <w:sz w:val="24"/>
          <w:szCs w:val="24"/>
          <w:lang w:val="en-CA" w:eastAsia="en-US"/>
        </w:rPr>
        <w:t>-based violence</w:t>
      </w:r>
      <w:r w:rsidR="009C308C" w:rsidRPr="009C308C">
        <w:rPr>
          <w:rFonts w:eastAsia="Calibri" w:cs="Arial"/>
          <w:sz w:val="24"/>
          <w:szCs w:val="24"/>
          <w:lang w:val="en-CA" w:eastAsia="en-US"/>
        </w:rPr>
        <w:t xml:space="preserve"> and primary prevention programs (38%) </w:t>
      </w:r>
      <w:r w:rsidR="00CE7A56">
        <w:rPr>
          <w:rFonts w:eastAsia="Calibri" w:cs="Arial"/>
          <w:sz w:val="24"/>
          <w:szCs w:val="24"/>
          <w:lang w:val="en-CA" w:eastAsia="en-US"/>
        </w:rPr>
        <w:t>to be</w:t>
      </w:r>
      <w:r w:rsidR="00CE7A56" w:rsidRPr="009C308C">
        <w:rPr>
          <w:rFonts w:eastAsia="Calibri" w:cs="Arial"/>
          <w:sz w:val="24"/>
          <w:szCs w:val="24"/>
          <w:lang w:val="en-CA" w:eastAsia="en-US"/>
        </w:rPr>
        <w:t xml:space="preserve"> </w:t>
      </w:r>
      <w:r w:rsidR="009C308C" w:rsidRPr="009C308C">
        <w:rPr>
          <w:rFonts w:eastAsia="Calibri" w:cs="Arial"/>
          <w:sz w:val="24"/>
          <w:szCs w:val="24"/>
          <w:lang w:val="en-CA" w:eastAsia="en-US"/>
        </w:rPr>
        <w:t>effective</w:t>
      </w:r>
      <w:r w:rsidR="007D7926">
        <w:rPr>
          <w:rFonts w:eastAsia="Calibri" w:cs="Arial"/>
          <w:sz w:val="24"/>
          <w:szCs w:val="24"/>
          <w:lang w:val="en-CA" w:eastAsia="en-US"/>
        </w:rPr>
        <w:t>,</w:t>
      </w:r>
      <w:r w:rsidR="009C308C" w:rsidRPr="009C308C">
        <w:rPr>
          <w:rFonts w:eastAsia="Calibri" w:cs="Arial"/>
          <w:sz w:val="24"/>
          <w:szCs w:val="24"/>
          <w:lang w:val="en-CA" w:eastAsia="en-US"/>
        </w:rPr>
        <w:t xml:space="preserve"> whereas </w:t>
      </w:r>
      <w:r w:rsidR="002076E5">
        <w:rPr>
          <w:rFonts w:eastAsia="Calibri" w:cs="Arial"/>
          <w:sz w:val="24"/>
          <w:szCs w:val="24"/>
          <w:lang w:val="en-CA" w:eastAsia="en-US"/>
        </w:rPr>
        <w:t xml:space="preserve">judicial related </w:t>
      </w:r>
      <w:r w:rsidR="009C308C" w:rsidRPr="009C308C">
        <w:rPr>
          <w:rFonts w:eastAsia="Calibri" w:cs="Arial"/>
          <w:sz w:val="24"/>
          <w:szCs w:val="24"/>
          <w:lang w:val="en-CA" w:eastAsia="en-US"/>
        </w:rPr>
        <w:t xml:space="preserve">responses (38%) </w:t>
      </w:r>
      <w:r w:rsidR="002076E5">
        <w:rPr>
          <w:rFonts w:eastAsia="Calibri" w:cs="Arial"/>
          <w:sz w:val="24"/>
          <w:szCs w:val="24"/>
          <w:lang w:val="en-CA" w:eastAsia="en-US"/>
        </w:rPr>
        <w:t xml:space="preserve">to </w:t>
      </w:r>
      <w:r w:rsidR="009C308C" w:rsidRPr="009C308C">
        <w:rPr>
          <w:rFonts w:eastAsia="Calibri" w:cs="Arial"/>
          <w:sz w:val="24"/>
          <w:szCs w:val="24"/>
          <w:lang w:val="en-CA" w:eastAsia="en-US"/>
        </w:rPr>
        <w:t>gender</w:t>
      </w:r>
      <w:r w:rsidR="00636342">
        <w:rPr>
          <w:rFonts w:eastAsia="Calibri" w:cs="Arial"/>
          <w:sz w:val="24"/>
          <w:szCs w:val="24"/>
          <w:lang w:val="en-CA" w:eastAsia="en-US"/>
        </w:rPr>
        <w:t>-based violen</w:t>
      </w:r>
      <w:r w:rsidR="0092700B">
        <w:rPr>
          <w:rFonts w:eastAsia="Calibri" w:cs="Arial"/>
          <w:sz w:val="24"/>
          <w:szCs w:val="24"/>
          <w:lang w:val="en-CA" w:eastAsia="en-US"/>
        </w:rPr>
        <w:t>c</w:t>
      </w:r>
      <w:r w:rsidR="00636342">
        <w:rPr>
          <w:rFonts w:eastAsia="Calibri" w:cs="Arial"/>
          <w:sz w:val="24"/>
          <w:szCs w:val="24"/>
          <w:lang w:val="en-CA" w:eastAsia="en-US"/>
        </w:rPr>
        <w:t>e</w:t>
      </w:r>
      <w:r w:rsidR="009C308C" w:rsidRPr="009C308C">
        <w:rPr>
          <w:rFonts w:eastAsia="Calibri" w:cs="Arial"/>
          <w:sz w:val="24"/>
          <w:szCs w:val="24"/>
          <w:lang w:val="en-CA" w:eastAsia="en-US"/>
        </w:rPr>
        <w:t xml:space="preserve"> and rehabilitation programs (50%) of perpetrators are </w:t>
      </w:r>
      <w:r w:rsidR="002076E5">
        <w:rPr>
          <w:rFonts w:eastAsia="Calibri" w:cs="Arial"/>
          <w:sz w:val="24"/>
          <w:szCs w:val="24"/>
          <w:lang w:val="en-CA" w:eastAsia="en-US"/>
        </w:rPr>
        <w:t xml:space="preserve">deemed </w:t>
      </w:r>
      <w:r w:rsidR="007D7926">
        <w:rPr>
          <w:rFonts w:eastAsia="Calibri" w:cs="Arial"/>
          <w:sz w:val="24"/>
          <w:szCs w:val="24"/>
          <w:lang w:val="en-CA" w:eastAsia="en-US"/>
        </w:rPr>
        <w:t>in</w:t>
      </w:r>
      <w:r w:rsidR="009C308C" w:rsidRPr="009C308C">
        <w:rPr>
          <w:rFonts w:eastAsia="Calibri" w:cs="Arial"/>
          <w:sz w:val="24"/>
          <w:szCs w:val="24"/>
          <w:lang w:val="en-CA" w:eastAsia="en-US"/>
        </w:rPr>
        <w:t>effective.</w:t>
      </w:r>
    </w:p>
    <w:p w:rsidR="009C308C" w:rsidRPr="009C308C" w:rsidRDefault="009C308C" w:rsidP="003D7988">
      <w:pPr>
        <w:jc w:val="both"/>
        <w:rPr>
          <w:rFonts w:eastAsia="Calibri" w:cs="Arial"/>
          <w:sz w:val="24"/>
          <w:szCs w:val="24"/>
          <w:lang w:val="en-CA" w:eastAsia="en-US"/>
        </w:rPr>
      </w:pPr>
    </w:p>
    <w:p w:rsidR="009C308C" w:rsidRDefault="009C308C" w:rsidP="003D7988">
      <w:pPr>
        <w:jc w:val="both"/>
        <w:rPr>
          <w:rFonts w:eastAsia="Calibri" w:cs="Arial"/>
          <w:i/>
          <w:sz w:val="24"/>
          <w:szCs w:val="24"/>
          <w:lang w:val="en-CA" w:eastAsia="en-US"/>
        </w:rPr>
      </w:pPr>
      <w:r w:rsidRPr="009C308C">
        <w:rPr>
          <w:rFonts w:eastAsia="Calibri" w:cs="Arial"/>
          <w:i/>
          <w:sz w:val="24"/>
          <w:szCs w:val="24"/>
          <w:lang w:val="en-CA" w:eastAsia="en-US"/>
        </w:rPr>
        <w:t xml:space="preserve">Other significant differences </w:t>
      </w:r>
      <w:r w:rsidR="007D7926">
        <w:rPr>
          <w:rFonts w:eastAsia="Calibri" w:cs="Arial"/>
          <w:i/>
          <w:sz w:val="24"/>
          <w:szCs w:val="24"/>
          <w:lang w:val="en-CA" w:eastAsia="en-US"/>
        </w:rPr>
        <w:t>in the sub-groups</w:t>
      </w:r>
    </w:p>
    <w:p w:rsidR="00764858" w:rsidRPr="009C308C" w:rsidRDefault="00764858" w:rsidP="003D7988">
      <w:pPr>
        <w:jc w:val="both"/>
        <w:rPr>
          <w:rFonts w:eastAsia="Calibri" w:cs="Arial"/>
          <w:i/>
          <w:sz w:val="24"/>
          <w:szCs w:val="24"/>
          <w:lang w:val="en-CA" w:eastAsia="en-US"/>
        </w:rPr>
      </w:pPr>
    </w:p>
    <w:p w:rsid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Young</w:t>
      </w:r>
      <w:r w:rsidR="00C81D63">
        <w:rPr>
          <w:rFonts w:eastAsia="Calibri" w:cs="Arial"/>
          <w:sz w:val="24"/>
          <w:szCs w:val="24"/>
          <w:lang w:val="en-CA" w:eastAsia="en-US"/>
        </w:rPr>
        <w:t>er</w:t>
      </w:r>
      <w:r w:rsidRPr="009C308C">
        <w:rPr>
          <w:rFonts w:eastAsia="Calibri" w:cs="Arial"/>
          <w:sz w:val="24"/>
          <w:szCs w:val="24"/>
          <w:lang w:val="en-CA" w:eastAsia="en-US"/>
        </w:rPr>
        <w:t xml:space="preserve"> </w:t>
      </w:r>
      <w:r w:rsidR="00C81D63">
        <w:rPr>
          <w:rFonts w:eastAsia="Calibri" w:cs="Arial"/>
          <w:sz w:val="24"/>
          <w:szCs w:val="24"/>
          <w:lang w:val="en-CA" w:eastAsia="en-US"/>
        </w:rPr>
        <w:t>respondents</w:t>
      </w:r>
      <w:r w:rsidRPr="009C308C">
        <w:rPr>
          <w:rFonts w:eastAsia="Calibri" w:cs="Arial"/>
          <w:sz w:val="24"/>
          <w:szCs w:val="24"/>
          <w:lang w:val="en-CA" w:eastAsia="en-US"/>
        </w:rPr>
        <w:t xml:space="preserve"> </w:t>
      </w:r>
      <w:r w:rsidR="00C81D63">
        <w:rPr>
          <w:rFonts w:eastAsia="Calibri" w:cs="Arial"/>
          <w:sz w:val="24"/>
          <w:szCs w:val="24"/>
          <w:lang w:val="en-CA" w:eastAsia="en-US"/>
        </w:rPr>
        <w:t>(18 to 34)</w:t>
      </w:r>
      <w:r w:rsidRPr="009C308C">
        <w:rPr>
          <w:rFonts w:eastAsia="Calibri" w:cs="Arial"/>
          <w:sz w:val="24"/>
          <w:szCs w:val="24"/>
          <w:lang w:val="en-CA" w:eastAsia="en-US"/>
        </w:rPr>
        <w:t xml:space="preserve"> </w:t>
      </w:r>
      <w:r w:rsidR="00C81D63">
        <w:rPr>
          <w:rFonts w:eastAsia="Calibri" w:cs="Arial"/>
          <w:sz w:val="24"/>
          <w:szCs w:val="24"/>
          <w:lang w:val="en-CA" w:eastAsia="en-US"/>
        </w:rPr>
        <w:t>were</w:t>
      </w:r>
      <w:r w:rsidRPr="009C308C">
        <w:rPr>
          <w:rFonts w:eastAsia="Calibri" w:cs="Arial"/>
          <w:sz w:val="24"/>
          <w:szCs w:val="24"/>
          <w:lang w:val="en-CA" w:eastAsia="en-US"/>
        </w:rPr>
        <w:t xml:space="preserve"> more likely to consider primary prevention programs</w:t>
      </w:r>
      <w:r w:rsidR="00CE3E0F">
        <w:rPr>
          <w:rFonts w:eastAsia="Calibri" w:cs="Arial"/>
          <w:sz w:val="24"/>
          <w:szCs w:val="24"/>
          <w:lang w:val="en-CA" w:eastAsia="en-US"/>
        </w:rPr>
        <w:t>, systems and strategies</w:t>
      </w:r>
      <w:r w:rsidRPr="009C308C">
        <w:rPr>
          <w:rFonts w:eastAsia="Calibri" w:cs="Arial"/>
          <w:sz w:val="24"/>
          <w:szCs w:val="24"/>
          <w:lang w:val="en-CA" w:eastAsia="en-US"/>
        </w:rPr>
        <w:t xml:space="preserve"> </w:t>
      </w:r>
      <w:r w:rsidR="00786B8D">
        <w:rPr>
          <w:rFonts w:eastAsia="Calibri" w:cs="Arial"/>
          <w:sz w:val="24"/>
          <w:szCs w:val="24"/>
          <w:lang w:val="en-CA" w:eastAsia="en-US"/>
        </w:rPr>
        <w:t>to be</w:t>
      </w:r>
      <w:r w:rsidR="00786B8D" w:rsidRPr="009C308C">
        <w:rPr>
          <w:rFonts w:eastAsia="Calibri" w:cs="Arial"/>
          <w:sz w:val="24"/>
          <w:szCs w:val="24"/>
          <w:lang w:val="en-CA" w:eastAsia="en-US"/>
        </w:rPr>
        <w:t xml:space="preserve"> </w:t>
      </w:r>
      <w:r w:rsidRPr="009C308C">
        <w:rPr>
          <w:rFonts w:eastAsia="Calibri" w:cs="Arial"/>
          <w:sz w:val="24"/>
          <w:szCs w:val="24"/>
          <w:lang w:val="en-CA" w:eastAsia="en-US"/>
        </w:rPr>
        <w:t>effective</w:t>
      </w:r>
      <w:r w:rsidR="007D7926">
        <w:rPr>
          <w:rFonts w:eastAsia="Calibri" w:cs="Arial"/>
          <w:sz w:val="24"/>
          <w:szCs w:val="24"/>
          <w:lang w:val="en-CA" w:eastAsia="en-US"/>
        </w:rPr>
        <w:t>,</w:t>
      </w:r>
      <w:r w:rsidRPr="009C308C">
        <w:rPr>
          <w:rFonts w:eastAsia="Calibri" w:cs="Arial"/>
          <w:sz w:val="24"/>
          <w:szCs w:val="24"/>
          <w:lang w:val="en-CA" w:eastAsia="en-US"/>
        </w:rPr>
        <w:t xml:space="preserve"> while those 65 </w:t>
      </w:r>
      <w:r w:rsidR="00C81D63">
        <w:rPr>
          <w:rFonts w:eastAsia="Calibri" w:cs="Arial"/>
          <w:sz w:val="24"/>
          <w:szCs w:val="24"/>
          <w:lang w:val="en-CA" w:eastAsia="en-US"/>
        </w:rPr>
        <w:t>years of age or older</w:t>
      </w:r>
      <w:r w:rsidRPr="009C308C">
        <w:rPr>
          <w:rFonts w:eastAsia="Calibri" w:cs="Arial"/>
          <w:sz w:val="24"/>
          <w:szCs w:val="24"/>
          <w:lang w:val="en-CA" w:eastAsia="en-US"/>
        </w:rPr>
        <w:t xml:space="preserve"> </w:t>
      </w:r>
      <w:r w:rsidR="00C81D63">
        <w:rPr>
          <w:rFonts w:eastAsia="Calibri" w:cs="Arial"/>
          <w:sz w:val="24"/>
          <w:szCs w:val="24"/>
          <w:lang w:val="en-CA" w:eastAsia="en-US"/>
        </w:rPr>
        <w:t>were</w:t>
      </w:r>
      <w:r w:rsidRPr="009C308C">
        <w:rPr>
          <w:rFonts w:eastAsia="Calibri" w:cs="Arial"/>
          <w:sz w:val="24"/>
          <w:szCs w:val="24"/>
          <w:lang w:val="en-CA" w:eastAsia="en-US"/>
        </w:rPr>
        <w:t xml:space="preserve"> more likely to think </w:t>
      </w:r>
      <w:r w:rsidR="00C81D63">
        <w:rPr>
          <w:rFonts w:eastAsia="Calibri" w:cs="Arial"/>
          <w:sz w:val="24"/>
          <w:szCs w:val="24"/>
          <w:lang w:val="en-CA" w:eastAsia="en-US"/>
        </w:rPr>
        <w:t>the contrary</w:t>
      </w:r>
      <w:r w:rsidRPr="009C308C">
        <w:rPr>
          <w:rFonts w:eastAsia="Calibri" w:cs="Arial"/>
          <w:sz w:val="24"/>
          <w:szCs w:val="24"/>
          <w:lang w:val="en-CA" w:eastAsia="en-US"/>
        </w:rPr>
        <w:t xml:space="preserve">. This is true for both samples. </w:t>
      </w:r>
      <w:r w:rsidR="00C81D63">
        <w:rPr>
          <w:rFonts w:eastAsia="Calibri" w:cs="Arial"/>
          <w:sz w:val="24"/>
          <w:szCs w:val="24"/>
          <w:lang w:val="en-CA" w:eastAsia="en-US"/>
        </w:rPr>
        <w:t>It should also be noted that</w:t>
      </w:r>
      <w:r w:rsidRPr="009C308C">
        <w:rPr>
          <w:rFonts w:eastAsia="Calibri" w:cs="Arial"/>
          <w:sz w:val="24"/>
          <w:szCs w:val="24"/>
          <w:lang w:val="en-CA" w:eastAsia="en-US"/>
        </w:rPr>
        <w:t xml:space="preserve"> </w:t>
      </w:r>
      <w:r w:rsidR="0074672B">
        <w:rPr>
          <w:rFonts w:eastAsia="Calibri" w:cs="Arial"/>
          <w:sz w:val="24"/>
          <w:szCs w:val="24"/>
          <w:lang w:val="en-CA" w:eastAsia="en-US"/>
        </w:rPr>
        <w:t>open-</w:t>
      </w:r>
      <w:r w:rsidR="00050A8C">
        <w:rPr>
          <w:rFonts w:eastAsia="Calibri" w:cs="Arial"/>
          <w:sz w:val="24"/>
          <w:szCs w:val="24"/>
          <w:lang w:val="en-CA" w:eastAsia="en-US"/>
        </w:rPr>
        <w:t>link</w:t>
      </w:r>
      <w:r w:rsidR="00050A8C" w:rsidRPr="009C308C">
        <w:rPr>
          <w:rFonts w:eastAsia="Calibri" w:cs="Arial"/>
          <w:sz w:val="24"/>
          <w:szCs w:val="24"/>
          <w:lang w:val="en-CA" w:eastAsia="en-US"/>
        </w:rPr>
        <w:t xml:space="preserve"> </w:t>
      </w:r>
      <w:r w:rsidR="004E5A95">
        <w:rPr>
          <w:rFonts w:eastAsia="Calibri" w:cs="Arial"/>
          <w:sz w:val="24"/>
          <w:szCs w:val="24"/>
          <w:lang w:val="en-CA" w:eastAsia="en-US"/>
        </w:rPr>
        <w:t xml:space="preserve">respondents from Quebec </w:t>
      </w:r>
      <w:r w:rsidR="00786B8D">
        <w:rPr>
          <w:rFonts w:eastAsia="Calibri" w:cs="Arial"/>
          <w:sz w:val="24"/>
          <w:szCs w:val="24"/>
          <w:lang w:val="en-CA" w:eastAsia="en-US"/>
        </w:rPr>
        <w:t>were</w:t>
      </w:r>
      <w:r w:rsidR="00786B8D" w:rsidRPr="009C308C">
        <w:rPr>
          <w:rFonts w:eastAsia="Calibri" w:cs="Arial"/>
          <w:sz w:val="24"/>
          <w:szCs w:val="24"/>
          <w:lang w:val="en-CA" w:eastAsia="en-US"/>
        </w:rPr>
        <w:t xml:space="preserve"> </w:t>
      </w:r>
      <w:r w:rsidRPr="009C308C">
        <w:rPr>
          <w:rFonts w:eastAsia="Calibri" w:cs="Arial"/>
          <w:sz w:val="24"/>
          <w:szCs w:val="24"/>
          <w:lang w:val="en-CA" w:eastAsia="en-US"/>
        </w:rPr>
        <w:t xml:space="preserve">proportionately more likely to believe primary prevention programs </w:t>
      </w:r>
      <w:r w:rsidR="00786B8D">
        <w:rPr>
          <w:rFonts w:eastAsia="Calibri" w:cs="Arial"/>
          <w:sz w:val="24"/>
          <w:szCs w:val="24"/>
          <w:lang w:val="en-CA" w:eastAsia="en-US"/>
        </w:rPr>
        <w:t xml:space="preserve">to be </w:t>
      </w:r>
      <w:r w:rsidRPr="009C308C">
        <w:rPr>
          <w:rFonts w:eastAsia="Calibri" w:cs="Arial"/>
          <w:sz w:val="24"/>
          <w:szCs w:val="24"/>
          <w:lang w:val="en-CA" w:eastAsia="en-US"/>
        </w:rPr>
        <w:t>effective.</w:t>
      </w:r>
    </w:p>
    <w:p w:rsidR="003D7988" w:rsidRDefault="003D7988" w:rsidP="003D7988">
      <w:pPr>
        <w:jc w:val="both"/>
        <w:rPr>
          <w:rFonts w:eastAsia="Calibri" w:cs="Arial"/>
          <w:sz w:val="24"/>
          <w:szCs w:val="24"/>
          <w:lang w:val="en-CA" w:eastAsia="en-US"/>
        </w:rPr>
      </w:pPr>
    </w:p>
    <w:p w:rsid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Ontario respondents </w:t>
      </w:r>
      <w:r w:rsidR="000E458F">
        <w:rPr>
          <w:rFonts w:eastAsia="Calibri" w:cs="Arial"/>
          <w:sz w:val="24"/>
          <w:szCs w:val="24"/>
          <w:lang w:val="en-CA" w:eastAsia="en-US"/>
        </w:rPr>
        <w:t>of the open-link</w:t>
      </w:r>
      <w:r w:rsidRPr="009C308C">
        <w:rPr>
          <w:rFonts w:eastAsia="Calibri" w:cs="Arial"/>
          <w:sz w:val="24"/>
          <w:szCs w:val="24"/>
          <w:lang w:val="en-CA" w:eastAsia="en-US"/>
        </w:rPr>
        <w:t xml:space="preserve"> are more likely to believe support systems for victims/survivors </w:t>
      </w:r>
      <w:r w:rsidR="00786B8D">
        <w:rPr>
          <w:rFonts w:eastAsia="Calibri" w:cs="Arial"/>
          <w:sz w:val="24"/>
          <w:szCs w:val="24"/>
          <w:lang w:val="en-CA" w:eastAsia="en-US"/>
        </w:rPr>
        <w:t>to be</w:t>
      </w:r>
      <w:r w:rsidR="00786B8D" w:rsidRPr="009C308C">
        <w:rPr>
          <w:rFonts w:eastAsia="Calibri" w:cs="Arial"/>
          <w:sz w:val="24"/>
          <w:szCs w:val="24"/>
          <w:lang w:val="en-CA" w:eastAsia="en-US"/>
        </w:rPr>
        <w:t xml:space="preserve"> </w:t>
      </w:r>
      <w:r w:rsidRPr="009C308C">
        <w:rPr>
          <w:rFonts w:eastAsia="Calibri" w:cs="Arial"/>
          <w:sz w:val="24"/>
          <w:szCs w:val="24"/>
          <w:lang w:val="en-CA" w:eastAsia="en-US"/>
        </w:rPr>
        <w:t xml:space="preserve">effective. This is true </w:t>
      </w:r>
      <w:r w:rsidR="00C81D63">
        <w:rPr>
          <w:rFonts w:eastAsia="Calibri" w:cs="Arial"/>
          <w:sz w:val="24"/>
          <w:szCs w:val="24"/>
          <w:lang w:val="en-CA" w:eastAsia="en-US"/>
        </w:rPr>
        <w:t>for</w:t>
      </w:r>
      <w:r w:rsidRPr="009C308C">
        <w:rPr>
          <w:rFonts w:eastAsia="Calibri" w:cs="Arial"/>
          <w:sz w:val="24"/>
          <w:szCs w:val="24"/>
          <w:lang w:val="en-CA" w:eastAsia="en-US"/>
        </w:rPr>
        <w:t xml:space="preserve"> both samples.</w:t>
      </w:r>
    </w:p>
    <w:p w:rsidR="00050A8C" w:rsidRDefault="00050A8C" w:rsidP="003D7988">
      <w:pPr>
        <w:jc w:val="both"/>
        <w:rPr>
          <w:rFonts w:eastAsia="Calibri" w:cs="Arial"/>
          <w:sz w:val="24"/>
          <w:szCs w:val="24"/>
          <w:lang w:val="en-CA" w:eastAsia="en-US"/>
        </w:rPr>
      </w:pPr>
    </w:p>
    <w:p w:rsid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When thinking of the justice system, </w:t>
      </w:r>
      <w:proofErr w:type="spellStart"/>
      <w:r w:rsidR="00B33D96" w:rsidRPr="00CE5178">
        <w:rPr>
          <w:rFonts w:eastAsia="Calibri" w:cs="Arial"/>
          <w:sz w:val="24"/>
          <w:szCs w:val="24"/>
          <w:lang w:val="en-CA" w:eastAsia="en-US"/>
        </w:rPr>
        <w:t>LegerWeb</w:t>
      </w:r>
      <w:proofErr w:type="spellEnd"/>
      <w:r w:rsidR="00B33D96">
        <w:rPr>
          <w:rFonts w:eastAsia="Calibri" w:cs="Arial"/>
          <w:sz w:val="24"/>
          <w:szCs w:val="24"/>
          <w:lang w:val="en-CA" w:eastAsia="en-US"/>
        </w:rPr>
        <w:t xml:space="preserve"> </w:t>
      </w:r>
      <w:r w:rsidR="005364D9">
        <w:rPr>
          <w:rFonts w:eastAsia="Calibri" w:cs="Arial"/>
          <w:sz w:val="24"/>
          <w:szCs w:val="24"/>
          <w:lang w:val="en-CA" w:eastAsia="en-US"/>
        </w:rPr>
        <w:t xml:space="preserve">respondents </w:t>
      </w:r>
      <w:r w:rsidR="00B33D96" w:rsidRPr="009C308C">
        <w:rPr>
          <w:rFonts w:eastAsia="Calibri" w:cs="Arial"/>
          <w:sz w:val="24"/>
          <w:szCs w:val="24"/>
          <w:lang w:val="en-CA" w:eastAsia="en-US"/>
        </w:rPr>
        <w:t>65</w:t>
      </w:r>
      <w:r w:rsidRPr="009C308C">
        <w:rPr>
          <w:rFonts w:eastAsia="Calibri" w:cs="Arial"/>
          <w:sz w:val="24"/>
          <w:szCs w:val="24"/>
          <w:lang w:val="en-CA" w:eastAsia="en-US"/>
        </w:rPr>
        <w:t xml:space="preserve"> years </w:t>
      </w:r>
      <w:r w:rsidR="00C81D63">
        <w:rPr>
          <w:rFonts w:eastAsia="Calibri" w:cs="Arial"/>
          <w:sz w:val="24"/>
          <w:szCs w:val="24"/>
          <w:lang w:val="en-CA" w:eastAsia="en-US"/>
        </w:rPr>
        <w:t xml:space="preserve">of age or older </w:t>
      </w:r>
      <w:r w:rsidRPr="009C308C">
        <w:rPr>
          <w:rFonts w:eastAsia="Calibri" w:cs="Arial"/>
          <w:sz w:val="24"/>
          <w:szCs w:val="24"/>
          <w:lang w:val="en-CA" w:eastAsia="en-US"/>
        </w:rPr>
        <w:t>believe</w:t>
      </w:r>
      <w:r w:rsidR="00786B8D">
        <w:rPr>
          <w:rFonts w:eastAsia="Calibri" w:cs="Arial"/>
          <w:sz w:val="24"/>
          <w:szCs w:val="24"/>
          <w:lang w:val="en-CA" w:eastAsia="en-US"/>
        </w:rPr>
        <w:t>d</w:t>
      </w:r>
      <w:r w:rsidRPr="009C308C">
        <w:rPr>
          <w:rFonts w:eastAsia="Calibri" w:cs="Arial"/>
          <w:sz w:val="24"/>
          <w:szCs w:val="24"/>
          <w:lang w:val="en-CA" w:eastAsia="en-US"/>
        </w:rPr>
        <w:t xml:space="preserve"> </w:t>
      </w:r>
      <w:r w:rsidR="007A52FE">
        <w:rPr>
          <w:rFonts w:eastAsia="Calibri" w:cs="Arial"/>
          <w:sz w:val="24"/>
          <w:szCs w:val="24"/>
          <w:lang w:val="en-CA" w:eastAsia="en-US"/>
        </w:rPr>
        <w:t>it</w:t>
      </w:r>
      <w:r w:rsidR="007D7926">
        <w:rPr>
          <w:rFonts w:eastAsia="Calibri" w:cs="Arial"/>
          <w:sz w:val="24"/>
          <w:szCs w:val="24"/>
          <w:lang w:val="en-CA" w:eastAsia="en-US"/>
        </w:rPr>
        <w:t xml:space="preserve"> </w:t>
      </w:r>
      <w:r w:rsidR="00786B8D">
        <w:rPr>
          <w:rFonts w:eastAsia="Calibri" w:cs="Arial"/>
          <w:sz w:val="24"/>
          <w:szCs w:val="24"/>
          <w:lang w:val="en-CA" w:eastAsia="en-US"/>
        </w:rPr>
        <w:t xml:space="preserve">to be </w:t>
      </w:r>
      <w:r w:rsidR="007D7926">
        <w:rPr>
          <w:rFonts w:eastAsia="Calibri" w:cs="Arial"/>
          <w:sz w:val="24"/>
          <w:szCs w:val="24"/>
          <w:lang w:val="en-CA" w:eastAsia="en-US"/>
        </w:rPr>
        <w:t>ine</w:t>
      </w:r>
      <w:r w:rsidRPr="009C308C">
        <w:rPr>
          <w:rFonts w:eastAsia="Calibri" w:cs="Arial"/>
          <w:sz w:val="24"/>
          <w:szCs w:val="24"/>
          <w:lang w:val="en-CA" w:eastAsia="en-US"/>
        </w:rPr>
        <w:t xml:space="preserve">ffective in its handling of gender-based violence related issues. </w:t>
      </w:r>
      <w:r w:rsidR="001A2456">
        <w:rPr>
          <w:rFonts w:eastAsia="Calibri" w:cs="Arial"/>
          <w:sz w:val="24"/>
          <w:szCs w:val="24"/>
          <w:lang w:val="en-CA" w:eastAsia="en-US"/>
        </w:rPr>
        <w:t>Respondents from</w:t>
      </w:r>
      <w:r w:rsidRPr="009C308C">
        <w:rPr>
          <w:rFonts w:eastAsia="Calibri" w:cs="Arial"/>
          <w:sz w:val="24"/>
          <w:szCs w:val="24"/>
          <w:lang w:val="en-CA" w:eastAsia="en-US"/>
        </w:rPr>
        <w:t xml:space="preserve"> Quebec and Manitoba </w:t>
      </w:r>
      <w:r w:rsidR="00C81D63">
        <w:rPr>
          <w:rFonts w:eastAsia="Calibri" w:cs="Arial"/>
          <w:sz w:val="24"/>
          <w:szCs w:val="24"/>
          <w:lang w:val="en-CA" w:eastAsia="en-US"/>
        </w:rPr>
        <w:t>were</w:t>
      </w:r>
      <w:r w:rsidRPr="009C308C">
        <w:rPr>
          <w:rFonts w:eastAsia="Calibri" w:cs="Arial"/>
          <w:sz w:val="24"/>
          <w:szCs w:val="24"/>
          <w:lang w:val="en-CA" w:eastAsia="en-US"/>
        </w:rPr>
        <w:t xml:space="preserve"> </w:t>
      </w:r>
      <w:r w:rsidR="007D7926">
        <w:rPr>
          <w:rFonts w:eastAsia="Calibri" w:cs="Arial"/>
          <w:sz w:val="24"/>
          <w:szCs w:val="24"/>
          <w:lang w:val="en-CA" w:eastAsia="en-US"/>
        </w:rPr>
        <w:t xml:space="preserve">also </w:t>
      </w:r>
      <w:r w:rsidRPr="009C308C">
        <w:rPr>
          <w:rFonts w:eastAsia="Calibri" w:cs="Arial"/>
          <w:sz w:val="24"/>
          <w:szCs w:val="24"/>
          <w:lang w:val="en-CA" w:eastAsia="en-US"/>
        </w:rPr>
        <w:t>more likely to agre</w:t>
      </w:r>
      <w:r w:rsidR="007D7926">
        <w:rPr>
          <w:rFonts w:eastAsia="Calibri" w:cs="Arial"/>
          <w:sz w:val="24"/>
          <w:szCs w:val="24"/>
          <w:lang w:val="en-CA" w:eastAsia="en-US"/>
        </w:rPr>
        <w:t>e</w:t>
      </w:r>
      <w:r w:rsidR="00877060">
        <w:rPr>
          <w:rFonts w:eastAsia="Calibri" w:cs="Arial"/>
          <w:sz w:val="24"/>
          <w:szCs w:val="24"/>
          <w:lang w:val="en-CA" w:eastAsia="en-US"/>
        </w:rPr>
        <w:t xml:space="preserve"> with this lack of effectiveness</w:t>
      </w:r>
      <w:r w:rsidR="007D7926">
        <w:rPr>
          <w:rFonts w:eastAsia="Calibri" w:cs="Arial"/>
          <w:sz w:val="24"/>
          <w:szCs w:val="24"/>
          <w:lang w:val="en-CA" w:eastAsia="en-US"/>
        </w:rPr>
        <w:t xml:space="preserve">, </w:t>
      </w:r>
      <w:r w:rsidRPr="009C308C">
        <w:rPr>
          <w:rFonts w:eastAsia="Calibri" w:cs="Arial"/>
          <w:sz w:val="24"/>
          <w:szCs w:val="24"/>
          <w:lang w:val="en-CA" w:eastAsia="en-US"/>
        </w:rPr>
        <w:t xml:space="preserve">as well as </w:t>
      </w:r>
      <w:r w:rsidR="007A52FE">
        <w:rPr>
          <w:rFonts w:eastAsia="Calibri" w:cs="Arial"/>
          <w:sz w:val="24"/>
          <w:szCs w:val="24"/>
          <w:lang w:val="en-CA" w:eastAsia="en-US"/>
        </w:rPr>
        <w:t xml:space="preserve">open-link </w:t>
      </w:r>
      <w:r w:rsidR="00C81D63">
        <w:rPr>
          <w:rFonts w:eastAsia="Calibri" w:cs="Arial"/>
          <w:sz w:val="24"/>
          <w:szCs w:val="24"/>
          <w:lang w:val="en-CA" w:eastAsia="en-US"/>
        </w:rPr>
        <w:t>respondents between</w:t>
      </w:r>
      <w:r w:rsidRPr="009C308C">
        <w:rPr>
          <w:rFonts w:eastAsia="Calibri" w:cs="Arial"/>
          <w:sz w:val="24"/>
          <w:szCs w:val="24"/>
          <w:lang w:val="en-CA" w:eastAsia="en-US"/>
        </w:rPr>
        <w:t xml:space="preserve"> 25 </w:t>
      </w:r>
      <w:r w:rsidR="00C81D63">
        <w:rPr>
          <w:rFonts w:eastAsia="Calibri" w:cs="Arial"/>
          <w:sz w:val="24"/>
          <w:szCs w:val="24"/>
          <w:lang w:val="en-CA" w:eastAsia="en-US"/>
        </w:rPr>
        <w:t xml:space="preserve">and </w:t>
      </w:r>
      <w:r w:rsidRPr="009C308C">
        <w:rPr>
          <w:rFonts w:eastAsia="Calibri" w:cs="Arial"/>
          <w:sz w:val="24"/>
          <w:szCs w:val="24"/>
          <w:lang w:val="en-CA" w:eastAsia="en-US"/>
        </w:rPr>
        <w:t xml:space="preserve">34 </w:t>
      </w:r>
      <w:r w:rsidR="00C81D63">
        <w:rPr>
          <w:rFonts w:eastAsia="Calibri" w:cs="Arial"/>
          <w:sz w:val="24"/>
          <w:szCs w:val="24"/>
          <w:lang w:val="en-CA" w:eastAsia="en-US"/>
        </w:rPr>
        <w:t>years of age</w:t>
      </w:r>
      <w:r w:rsidRPr="009C308C">
        <w:rPr>
          <w:rFonts w:eastAsia="Calibri" w:cs="Arial"/>
          <w:sz w:val="24"/>
          <w:szCs w:val="24"/>
          <w:lang w:val="en-CA" w:eastAsia="en-US"/>
        </w:rPr>
        <w:t>.</w:t>
      </w:r>
    </w:p>
    <w:p w:rsidR="003D7988" w:rsidRDefault="003D7988" w:rsidP="003D7988">
      <w:pPr>
        <w:jc w:val="both"/>
        <w:rPr>
          <w:rFonts w:eastAsia="Calibri" w:cs="Arial"/>
          <w:sz w:val="24"/>
          <w:szCs w:val="24"/>
          <w:lang w:val="en-CA" w:eastAsia="en-US"/>
        </w:rPr>
      </w:pPr>
    </w:p>
    <w:p w:rsidR="000F3D47" w:rsidRDefault="00794D05" w:rsidP="004E51F0">
      <w:pPr>
        <w:jc w:val="both"/>
        <w:rPr>
          <w:rFonts w:eastAsia="Calibri" w:cs="Arial"/>
          <w:sz w:val="24"/>
          <w:szCs w:val="24"/>
          <w:lang w:val="en-CA" w:eastAsia="en-US"/>
        </w:rPr>
      </w:pPr>
      <w:r>
        <w:rPr>
          <w:rFonts w:eastAsia="Calibri" w:cs="Arial"/>
          <w:sz w:val="24"/>
          <w:szCs w:val="24"/>
          <w:lang w:val="en-CA" w:eastAsia="en-US"/>
        </w:rPr>
        <w:t>P</w:t>
      </w:r>
      <w:r w:rsidR="001C098D">
        <w:rPr>
          <w:rFonts w:eastAsia="Calibri" w:cs="Arial"/>
          <w:sz w:val="24"/>
          <w:szCs w:val="24"/>
          <w:lang w:val="en-CA" w:eastAsia="en-US"/>
        </w:rPr>
        <w:t xml:space="preserve">rograms to </w:t>
      </w:r>
      <w:r w:rsidR="009C308C" w:rsidRPr="009C308C">
        <w:rPr>
          <w:rFonts w:eastAsia="Calibri" w:cs="Arial"/>
          <w:sz w:val="24"/>
          <w:szCs w:val="24"/>
          <w:lang w:val="en-CA" w:eastAsia="en-US"/>
        </w:rPr>
        <w:t>rehabilitat</w:t>
      </w:r>
      <w:r w:rsidR="001C098D">
        <w:rPr>
          <w:rFonts w:eastAsia="Calibri" w:cs="Arial"/>
          <w:sz w:val="24"/>
          <w:szCs w:val="24"/>
          <w:lang w:val="en-CA" w:eastAsia="en-US"/>
        </w:rPr>
        <w:t xml:space="preserve">e perpetrators of </w:t>
      </w:r>
      <w:r w:rsidR="009C308C" w:rsidRPr="009C308C">
        <w:rPr>
          <w:rFonts w:eastAsia="Calibri" w:cs="Arial"/>
          <w:sz w:val="24"/>
          <w:szCs w:val="24"/>
          <w:lang w:val="en-CA" w:eastAsia="en-US"/>
        </w:rPr>
        <w:t xml:space="preserve">gender-based violence </w:t>
      </w:r>
      <w:r w:rsidR="00C81D63">
        <w:rPr>
          <w:rFonts w:eastAsia="Calibri" w:cs="Arial"/>
          <w:sz w:val="24"/>
          <w:szCs w:val="24"/>
          <w:lang w:val="en-CA" w:eastAsia="en-US"/>
        </w:rPr>
        <w:t>were</w:t>
      </w:r>
      <w:r w:rsidR="009C308C" w:rsidRPr="009C308C">
        <w:rPr>
          <w:rFonts w:eastAsia="Calibri" w:cs="Arial"/>
          <w:sz w:val="24"/>
          <w:szCs w:val="24"/>
          <w:lang w:val="en-CA" w:eastAsia="en-US"/>
        </w:rPr>
        <w:t xml:space="preserve"> </w:t>
      </w:r>
      <w:r w:rsidR="00C81D63">
        <w:rPr>
          <w:rFonts w:eastAsia="Calibri" w:cs="Arial"/>
          <w:sz w:val="24"/>
          <w:szCs w:val="24"/>
          <w:lang w:val="en-CA" w:eastAsia="en-US"/>
        </w:rPr>
        <w:t>deemed</w:t>
      </w:r>
      <w:r w:rsidR="009C308C" w:rsidRPr="009C308C">
        <w:rPr>
          <w:rFonts w:eastAsia="Calibri" w:cs="Arial"/>
          <w:sz w:val="24"/>
          <w:szCs w:val="24"/>
          <w:lang w:val="en-CA" w:eastAsia="en-US"/>
        </w:rPr>
        <w:t xml:space="preserve"> ineffective by </w:t>
      </w:r>
      <w:proofErr w:type="spellStart"/>
      <w:r w:rsidR="00B33D96" w:rsidRPr="00CE5178">
        <w:rPr>
          <w:rFonts w:eastAsia="Calibri" w:cs="Arial"/>
          <w:sz w:val="24"/>
          <w:szCs w:val="24"/>
          <w:lang w:val="en-CA" w:eastAsia="en-US"/>
        </w:rPr>
        <w:t>LegerWeb</w:t>
      </w:r>
      <w:proofErr w:type="spellEnd"/>
      <w:r w:rsidR="00B33D96" w:rsidRPr="004B7B9A">
        <w:rPr>
          <w:rFonts w:eastAsia="Calibri" w:cs="Arial"/>
          <w:sz w:val="24"/>
          <w:szCs w:val="24"/>
          <w:lang w:val="en-CA" w:eastAsia="en-US"/>
        </w:rPr>
        <w:t xml:space="preserve"> </w:t>
      </w:r>
      <w:r w:rsidR="00B33D96">
        <w:rPr>
          <w:rFonts w:eastAsia="Calibri" w:cs="Arial"/>
          <w:sz w:val="24"/>
          <w:szCs w:val="24"/>
          <w:lang w:val="en-CA" w:eastAsia="en-US"/>
        </w:rPr>
        <w:t>panelists</w:t>
      </w:r>
      <w:r w:rsidR="009C308C" w:rsidRPr="009C308C">
        <w:rPr>
          <w:rFonts w:eastAsia="Calibri" w:cs="Arial"/>
          <w:sz w:val="24"/>
          <w:szCs w:val="24"/>
          <w:lang w:val="en-CA" w:eastAsia="en-US"/>
        </w:rPr>
        <w:t xml:space="preserve"> 55 years </w:t>
      </w:r>
      <w:r w:rsidR="00C81D63">
        <w:rPr>
          <w:rFonts w:eastAsia="Calibri" w:cs="Arial"/>
          <w:sz w:val="24"/>
          <w:szCs w:val="24"/>
          <w:lang w:val="en-CA" w:eastAsia="en-US"/>
        </w:rPr>
        <w:t>of age or older</w:t>
      </w:r>
      <w:r w:rsidR="009C308C" w:rsidRPr="009C308C">
        <w:rPr>
          <w:rFonts w:eastAsia="Calibri" w:cs="Arial"/>
          <w:sz w:val="24"/>
          <w:szCs w:val="24"/>
          <w:lang w:val="en-CA" w:eastAsia="en-US"/>
        </w:rPr>
        <w:t>. Young</w:t>
      </w:r>
      <w:r w:rsidR="00C81D63">
        <w:rPr>
          <w:rFonts w:eastAsia="Calibri" w:cs="Arial"/>
          <w:sz w:val="24"/>
          <w:szCs w:val="24"/>
          <w:lang w:val="en-CA" w:eastAsia="en-US"/>
        </w:rPr>
        <w:t>er</w:t>
      </w:r>
      <w:r w:rsidR="009C308C" w:rsidRPr="009C308C">
        <w:rPr>
          <w:rFonts w:eastAsia="Calibri" w:cs="Arial"/>
          <w:sz w:val="24"/>
          <w:szCs w:val="24"/>
          <w:lang w:val="en-CA" w:eastAsia="en-US"/>
        </w:rPr>
        <w:t xml:space="preserve"> Canadians </w:t>
      </w:r>
      <w:r w:rsidR="00C81D63">
        <w:rPr>
          <w:rFonts w:eastAsia="Calibri" w:cs="Arial"/>
          <w:sz w:val="24"/>
          <w:szCs w:val="24"/>
          <w:lang w:val="en-CA" w:eastAsia="en-US"/>
        </w:rPr>
        <w:t xml:space="preserve">(18 to 34) in both </w:t>
      </w:r>
      <w:r w:rsidR="000E458F">
        <w:rPr>
          <w:rFonts w:eastAsia="Calibri" w:cs="Arial"/>
          <w:sz w:val="24"/>
          <w:szCs w:val="24"/>
          <w:lang w:val="en-CA" w:eastAsia="en-US"/>
        </w:rPr>
        <w:t>the open-link</w:t>
      </w:r>
      <w:r w:rsidR="00C81D63">
        <w:rPr>
          <w:rFonts w:eastAsia="Calibri" w:cs="Arial"/>
          <w:sz w:val="24"/>
          <w:szCs w:val="24"/>
          <w:lang w:val="en-CA" w:eastAsia="en-US"/>
        </w:rPr>
        <w:t xml:space="preserve"> and </w:t>
      </w:r>
      <w:proofErr w:type="spellStart"/>
      <w:r w:rsidR="00B33D96" w:rsidRPr="00CE5178">
        <w:rPr>
          <w:rFonts w:eastAsia="Calibri" w:cs="Arial"/>
          <w:sz w:val="24"/>
          <w:szCs w:val="24"/>
          <w:lang w:val="en-CA" w:eastAsia="en-US"/>
        </w:rPr>
        <w:t>LegerWeb</w:t>
      </w:r>
      <w:proofErr w:type="spellEnd"/>
      <w:r w:rsidR="00B33D96">
        <w:rPr>
          <w:rFonts w:eastAsia="Calibri" w:cs="Arial"/>
          <w:sz w:val="24"/>
          <w:szCs w:val="24"/>
          <w:lang w:val="en-CA" w:eastAsia="en-US"/>
        </w:rPr>
        <w:t xml:space="preserve"> sample</w:t>
      </w:r>
      <w:r>
        <w:rPr>
          <w:rFonts w:eastAsia="Calibri" w:cs="Arial"/>
          <w:sz w:val="24"/>
          <w:szCs w:val="24"/>
          <w:lang w:val="en-CA" w:eastAsia="en-US"/>
        </w:rPr>
        <w:t>s</w:t>
      </w:r>
      <w:r w:rsidR="009C308C" w:rsidRPr="009C308C">
        <w:rPr>
          <w:rFonts w:eastAsia="Calibri" w:cs="Arial"/>
          <w:sz w:val="24"/>
          <w:szCs w:val="24"/>
          <w:lang w:val="en-CA" w:eastAsia="en-US"/>
        </w:rPr>
        <w:t xml:space="preserve"> </w:t>
      </w:r>
      <w:r w:rsidR="001C098D">
        <w:rPr>
          <w:rFonts w:eastAsia="Calibri" w:cs="Arial"/>
          <w:sz w:val="24"/>
          <w:szCs w:val="24"/>
          <w:lang w:val="en-CA" w:eastAsia="en-US"/>
        </w:rPr>
        <w:t>thought</w:t>
      </w:r>
      <w:r w:rsidR="009C308C" w:rsidRPr="009C308C">
        <w:rPr>
          <w:rFonts w:eastAsia="Calibri" w:cs="Arial"/>
          <w:sz w:val="24"/>
          <w:szCs w:val="24"/>
          <w:lang w:val="en-CA" w:eastAsia="en-US"/>
        </w:rPr>
        <w:t xml:space="preserve"> otherwise and believe</w:t>
      </w:r>
      <w:r w:rsidR="00786B8D">
        <w:rPr>
          <w:rFonts w:eastAsia="Calibri" w:cs="Arial"/>
          <w:sz w:val="24"/>
          <w:szCs w:val="24"/>
          <w:lang w:val="en-CA" w:eastAsia="en-US"/>
        </w:rPr>
        <w:t>d</w:t>
      </w:r>
      <w:r w:rsidR="009C308C" w:rsidRPr="009C308C">
        <w:rPr>
          <w:rFonts w:eastAsia="Calibri" w:cs="Arial"/>
          <w:sz w:val="24"/>
          <w:szCs w:val="24"/>
          <w:lang w:val="en-CA" w:eastAsia="en-US"/>
        </w:rPr>
        <w:t xml:space="preserve"> that rehabilitation programs work effe</w:t>
      </w:r>
      <w:r w:rsidR="00C81D63">
        <w:rPr>
          <w:rFonts w:eastAsia="Calibri" w:cs="Arial"/>
          <w:sz w:val="24"/>
          <w:szCs w:val="24"/>
          <w:lang w:val="en-CA" w:eastAsia="en-US"/>
        </w:rPr>
        <w:t>ctively.</w:t>
      </w:r>
    </w:p>
    <w:p w:rsidR="004E51F0" w:rsidRDefault="004E51F0" w:rsidP="004E51F0">
      <w:pPr>
        <w:jc w:val="both"/>
        <w:rPr>
          <w:rFonts w:eastAsia="Calibri" w:cs="Arial"/>
          <w:sz w:val="24"/>
          <w:szCs w:val="24"/>
          <w:lang w:val="en-CA" w:eastAsia="en-US"/>
        </w:rPr>
      </w:pPr>
    </w:p>
    <w:p w:rsidR="00647BC0" w:rsidRDefault="004520FE" w:rsidP="00647BC0">
      <w:pPr>
        <w:jc w:val="both"/>
        <w:rPr>
          <w:rFonts w:eastAsia="Calibri" w:cs="Arial"/>
          <w:sz w:val="24"/>
          <w:szCs w:val="24"/>
          <w:lang w:val="en-CA" w:eastAsia="en-US"/>
        </w:rPr>
      </w:pPr>
      <w:r>
        <w:rPr>
          <w:rFonts w:eastAsia="Calibri" w:cs="Arial"/>
          <w:sz w:val="24"/>
          <w:szCs w:val="24"/>
          <w:lang w:val="en-CA" w:eastAsia="en-US"/>
        </w:rPr>
        <w:t>P</w:t>
      </w:r>
      <w:r w:rsidR="00647BC0" w:rsidRPr="00647BC0">
        <w:rPr>
          <w:rFonts w:eastAsia="Calibri" w:cs="Arial"/>
          <w:sz w:val="24"/>
          <w:szCs w:val="24"/>
          <w:lang w:val="en-CA" w:eastAsia="en-US"/>
        </w:rPr>
        <w:t xml:space="preserve">rimary prevention and support systems for victims are </w:t>
      </w:r>
      <w:r w:rsidR="00C151D3">
        <w:rPr>
          <w:rFonts w:eastAsia="Calibri" w:cs="Arial"/>
          <w:sz w:val="24"/>
          <w:szCs w:val="24"/>
          <w:lang w:val="en-CA" w:eastAsia="en-US"/>
        </w:rPr>
        <w:t>considered</w:t>
      </w:r>
      <w:r w:rsidR="00647BC0" w:rsidRPr="00647BC0">
        <w:rPr>
          <w:rFonts w:eastAsia="Calibri" w:cs="Arial"/>
          <w:sz w:val="24"/>
          <w:szCs w:val="24"/>
          <w:lang w:val="en-CA" w:eastAsia="en-US"/>
        </w:rPr>
        <w:t xml:space="preserve"> </w:t>
      </w:r>
      <w:r w:rsidR="007A52FE">
        <w:rPr>
          <w:rFonts w:eastAsia="Calibri" w:cs="Arial"/>
          <w:sz w:val="24"/>
          <w:szCs w:val="24"/>
          <w:lang w:val="en-CA" w:eastAsia="en-US"/>
        </w:rPr>
        <w:t xml:space="preserve">the </w:t>
      </w:r>
      <w:r w:rsidR="00647BC0" w:rsidRPr="00647BC0">
        <w:rPr>
          <w:rFonts w:eastAsia="Calibri" w:cs="Arial"/>
          <w:sz w:val="24"/>
          <w:szCs w:val="24"/>
          <w:lang w:val="en-CA" w:eastAsia="en-US"/>
        </w:rPr>
        <w:t xml:space="preserve">most effective </w:t>
      </w:r>
      <w:r w:rsidR="007A52FE">
        <w:rPr>
          <w:rFonts w:eastAsia="Calibri" w:cs="Arial"/>
          <w:sz w:val="24"/>
          <w:szCs w:val="24"/>
          <w:lang w:val="en-CA" w:eastAsia="en-US"/>
        </w:rPr>
        <w:t xml:space="preserve">types of interventions </w:t>
      </w:r>
      <w:r w:rsidR="00647BC0" w:rsidRPr="00647BC0">
        <w:rPr>
          <w:rFonts w:eastAsia="Calibri" w:cs="Arial"/>
          <w:sz w:val="24"/>
          <w:szCs w:val="24"/>
          <w:lang w:val="en-CA" w:eastAsia="en-US"/>
        </w:rPr>
        <w:t xml:space="preserve">by both members of </w:t>
      </w:r>
      <w:r w:rsidR="00C151D3">
        <w:rPr>
          <w:rFonts w:eastAsia="Calibri" w:cs="Arial"/>
          <w:sz w:val="24"/>
          <w:szCs w:val="24"/>
          <w:lang w:val="en-CA" w:eastAsia="en-US"/>
        </w:rPr>
        <w:t xml:space="preserve">the </w:t>
      </w:r>
      <w:r w:rsidR="00794D05">
        <w:rPr>
          <w:rFonts w:eastAsia="Calibri" w:cs="Arial"/>
          <w:sz w:val="24"/>
          <w:szCs w:val="24"/>
          <w:lang w:val="en-CA" w:eastAsia="en-US"/>
        </w:rPr>
        <w:t>open-link and</w:t>
      </w:r>
      <w:r w:rsidR="00C415D5" w:rsidRPr="00B33D96">
        <w:rPr>
          <w:rFonts w:eastAsia="Calibri" w:cs="Arial"/>
          <w:i/>
          <w:sz w:val="24"/>
          <w:szCs w:val="24"/>
          <w:lang w:val="en-CA" w:eastAsia="en-US"/>
        </w:rPr>
        <w:t xml:space="preserve"> </w:t>
      </w:r>
      <w:proofErr w:type="spellStart"/>
      <w:r w:rsidR="00B33D96" w:rsidRPr="00CE5178">
        <w:rPr>
          <w:rFonts w:eastAsia="Calibri" w:cs="Arial"/>
          <w:sz w:val="24"/>
          <w:szCs w:val="24"/>
          <w:lang w:val="en-CA" w:eastAsia="en-US"/>
        </w:rPr>
        <w:t>LegerWeb</w:t>
      </w:r>
      <w:proofErr w:type="spellEnd"/>
      <w:r w:rsidR="00B33D96">
        <w:rPr>
          <w:rFonts w:eastAsia="Calibri" w:cs="Arial"/>
          <w:sz w:val="24"/>
          <w:szCs w:val="24"/>
          <w:lang w:val="en-CA" w:eastAsia="en-US"/>
        </w:rPr>
        <w:t xml:space="preserve"> </w:t>
      </w:r>
      <w:r w:rsidR="00794D05">
        <w:rPr>
          <w:rFonts w:eastAsia="Calibri" w:cs="Arial"/>
          <w:sz w:val="24"/>
          <w:szCs w:val="24"/>
          <w:lang w:val="en-CA" w:eastAsia="en-US"/>
        </w:rPr>
        <w:t>samples</w:t>
      </w:r>
      <w:r w:rsidR="00647BC0" w:rsidRPr="00647BC0">
        <w:rPr>
          <w:rFonts w:eastAsia="Calibri" w:cs="Arial"/>
          <w:sz w:val="24"/>
          <w:szCs w:val="24"/>
          <w:lang w:val="en-CA" w:eastAsia="en-US"/>
        </w:rPr>
        <w:t xml:space="preserve">. In contrast, justice system </w:t>
      </w:r>
      <w:r w:rsidR="007A52FE">
        <w:rPr>
          <w:rFonts w:eastAsia="Calibri" w:cs="Arial"/>
          <w:sz w:val="24"/>
          <w:szCs w:val="24"/>
          <w:lang w:val="en-CA" w:eastAsia="en-US"/>
        </w:rPr>
        <w:t xml:space="preserve">responses </w:t>
      </w:r>
      <w:r w:rsidR="00647BC0" w:rsidRPr="00647BC0">
        <w:rPr>
          <w:rFonts w:eastAsia="Calibri" w:cs="Arial"/>
          <w:sz w:val="24"/>
          <w:szCs w:val="24"/>
          <w:lang w:val="en-CA" w:eastAsia="en-US"/>
        </w:rPr>
        <w:t xml:space="preserve">and </w:t>
      </w:r>
      <w:r w:rsidR="007A52FE">
        <w:rPr>
          <w:rFonts w:eastAsia="Calibri" w:cs="Arial"/>
          <w:sz w:val="24"/>
          <w:szCs w:val="24"/>
          <w:lang w:val="en-CA" w:eastAsia="en-US"/>
        </w:rPr>
        <w:t xml:space="preserve">rehabilitation </w:t>
      </w:r>
      <w:r w:rsidR="00647BC0" w:rsidRPr="00647BC0">
        <w:rPr>
          <w:rFonts w:eastAsia="Calibri" w:cs="Arial"/>
          <w:sz w:val="24"/>
          <w:szCs w:val="24"/>
          <w:lang w:val="en-CA" w:eastAsia="en-US"/>
        </w:rPr>
        <w:t>programs are perceived as the least effective.</w:t>
      </w:r>
    </w:p>
    <w:p w:rsidR="00203BED" w:rsidRDefault="00203BED" w:rsidP="00647BC0">
      <w:pPr>
        <w:jc w:val="both"/>
        <w:rPr>
          <w:rFonts w:eastAsia="Calibri" w:cs="Arial"/>
          <w:sz w:val="24"/>
          <w:szCs w:val="24"/>
          <w:lang w:val="en-CA" w:eastAsia="en-US"/>
        </w:rPr>
      </w:pPr>
    </w:p>
    <w:p w:rsidR="00647BC0" w:rsidRDefault="00647BC0" w:rsidP="00647BC0">
      <w:pPr>
        <w:jc w:val="both"/>
        <w:rPr>
          <w:rFonts w:eastAsia="Calibri" w:cs="Arial"/>
          <w:sz w:val="24"/>
          <w:szCs w:val="24"/>
          <w:lang w:val="en-CA" w:eastAsia="en-US"/>
        </w:rPr>
      </w:pPr>
      <w:r w:rsidRPr="00647BC0">
        <w:rPr>
          <w:rFonts w:eastAsia="Calibri" w:cs="Arial"/>
          <w:sz w:val="24"/>
          <w:szCs w:val="24"/>
          <w:lang w:val="en-CA" w:eastAsia="en-US"/>
        </w:rPr>
        <w:t xml:space="preserve">We asked </w:t>
      </w:r>
      <w:r w:rsidR="00C151D3">
        <w:rPr>
          <w:rFonts w:eastAsia="Calibri" w:cs="Arial"/>
          <w:sz w:val="24"/>
          <w:szCs w:val="24"/>
          <w:lang w:val="en-CA" w:eastAsia="en-US"/>
        </w:rPr>
        <w:t xml:space="preserve">respondents </w:t>
      </w:r>
      <w:r w:rsidRPr="00647BC0">
        <w:rPr>
          <w:rFonts w:eastAsia="Calibri" w:cs="Arial"/>
          <w:sz w:val="24"/>
          <w:szCs w:val="24"/>
          <w:lang w:val="en-CA" w:eastAsia="en-US"/>
        </w:rPr>
        <w:t xml:space="preserve">to clarify their </w:t>
      </w:r>
      <w:r w:rsidR="007A52FE">
        <w:rPr>
          <w:rFonts w:eastAsia="Calibri" w:cs="Arial"/>
          <w:sz w:val="24"/>
          <w:szCs w:val="24"/>
          <w:lang w:val="en-CA" w:eastAsia="en-US"/>
        </w:rPr>
        <w:t>responses</w:t>
      </w:r>
      <w:r w:rsidR="007A52FE" w:rsidRPr="00647BC0">
        <w:rPr>
          <w:rFonts w:eastAsia="Calibri" w:cs="Arial"/>
          <w:sz w:val="24"/>
          <w:szCs w:val="24"/>
          <w:lang w:val="en-CA" w:eastAsia="en-US"/>
        </w:rPr>
        <w:t xml:space="preserve"> </w:t>
      </w:r>
      <w:r w:rsidRPr="00647BC0">
        <w:rPr>
          <w:rFonts w:eastAsia="Calibri" w:cs="Arial"/>
          <w:sz w:val="24"/>
          <w:szCs w:val="24"/>
          <w:lang w:val="en-CA" w:eastAsia="en-US"/>
        </w:rPr>
        <w:t xml:space="preserve">with respect to </w:t>
      </w:r>
      <w:r w:rsidR="007A52FE">
        <w:rPr>
          <w:rFonts w:eastAsia="Calibri" w:cs="Arial"/>
          <w:sz w:val="24"/>
          <w:szCs w:val="24"/>
          <w:lang w:val="en-CA" w:eastAsia="en-US"/>
        </w:rPr>
        <w:t xml:space="preserve">these </w:t>
      </w:r>
      <w:r w:rsidRPr="00647BC0">
        <w:rPr>
          <w:rFonts w:eastAsia="Calibri" w:cs="Arial"/>
          <w:sz w:val="24"/>
          <w:szCs w:val="24"/>
          <w:lang w:val="en-CA" w:eastAsia="en-US"/>
        </w:rPr>
        <w:t>four items.</w:t>
      </w:r>
      <w:r w:rsidR="00A067DE">
        <w:rPr>
          <w:rStyle w:val="FootnoteReference"/>
          <w:rFonts w:eastAsia="Calibri" w:cs="Arial"/>
          <w:sz w:val="24"/>
          <w:szCs w:val="24"/>
          <w:lang w:val="en-CA" w:eastAsia="en-US"/>
        </w:rPr>
        <w:footnoteReference w:id="9"/>
      </w:r>
      <w:r w:rsidRPr="00647BC0">
        <w:rPr>
          <w:rFonts w:eastAsia="Calibri" w:cs="Arial"/>
          <w:sz w:val="24"/>
          <w:szCs w:val="24"/>
          <w:lang w:val="en-CA" w:eastAsia="en-US"/>
        </w:rPr>
        <w:t xml:space="preserve"> The following table shows that a</w:t>
      </w:r>
      <w:r w:rsidR="00C151D3">
        <w:rPr>
          <w:rFonts w:eastAsia="Calibri" w:cs="Arial"/>
          <w:sz w:val="24"/>
          <w:szCs w:val="24"/>
          <w:lang w:val="en-CA" w:eastAsia="en-US"/>
        </w:rPr>
        <w:t xml:space="preserve">pproximately </w:t>
      </w:r>
      <w:r w:rsidR="009C2B1E">
        <w:rPr>
          <w:rFonts w:eastAsia="Calibri" w:cs="Arial"/>
          <w:sz w:val="24"/>
          <w:szCs w:val="24"/>
          <w:lang w:val="en-CA" w:eastAsia="en-US"/>
        </w:rPr>
        <w:t>three out of four</w:t>
      </w:r>
      <w:r w:rsidRPr="00647BC0">
        <w:rPr>
          <w:rFonts w:eastAsia="Calibri" w:cs="Arial"/>
          <w:sz w:val="24"/>
          <w:szCs w:val="24"/>
          <w:lang w:val="en-CA" w:eastAsia="en-US"/>
        </w:rPr>
        <w:t xml:space="preserve"> </w:t>
      </w:r>
      <w:proofErr w:type="spellStart"/>
      <w:r w:rsidR="00B33D96" w:rsidRPr="00CE5178">
        <w:rPr>
          <w:rFonts w:eastAsia="Calibri" w:cs="Arial"/>
          <w:sz w:val="24"/>
          <w:szCs w:val="24"/>
          <w:lang w:val="en-CA" w:eastAsia="en-US"/>
        </w:rPr>
        <w:t>LegerWeb</w:t>
      </w:r>
      <w:proofErr w:type="spellEnd"/>
      <w:r w:rsidR="00B33D96" w:rsidRPr="004B7B9A">
        <w:rPr>
          <w:rFonts w:eastAsia="Calibri" w:cs="Arial"/>
          <w:sz w:val="24"/>
          <w:szCs w:val="24"/>
          <w:lang w:val="en-CA" w:eastAsia="en-US"/>
        </w:rPr>
        <w:t xml:space="preserve"> </w:t>
      </w:r>
      <w:r w:rsidR="00B33D96">
        <w:rPr>
          <w:rFonts w:eastAsia="Calibri" w:cs="Arial"/>
          <w:sz w:val="24"/>
          <w:szCs w:val="24"/>
          <w:lang w:val="en-CA" w:eastAsia="en-US"/>
        </w:rPr>
        <w:t>panelists</w:t>
      </w:r>
      <w:r w:rsidRPr="00647BC0">
        <w:rPr>
          <w:rFonts w:eastAsia="Calibri" w:cs="Arial"/>
          <w:sz w:val="24"/>
          <w:szCs w:val="24"/>
          <w:lang w:val="en-CA" w:eastAsia="en-US"/>
        </w:rPr>
        <w:t xml:space="preserve"> </w:t>
      </w:r>
      <w:r w:rsidR="00C151D3">
        <w:rPr>
          <w:rFonts w:eastAsia="Calibri" w:cs="Arial"/>
          <w:sz w:val="24"/>
          <w:szCs w:val="24"/>
          <w:lang w:val="en-CA" w:eastAsia="en-US"/>
        </w:rPr>
        <w:t>did</w:t>
      </w:r>
      <w:r w:rsidRPr="00647BC0">
        <w:rPr>
          <w:rFonts w:eastAsia="Calibri" w:cs="Arial"/>
          <w:sz w:val="24"/>
          <w:szCs w:val="24"/>
          <w:lang w:val="en-CA" w:eastAsia="en-US"/>
        </w:rPr>
        <w:t xml:space="preserve"> not </w:t>
      </w:r>
      <w:r w:rsidR="007A52FE">
        <w:rPr>
          <w:rFonts w:eastAsia="Calibri" w:cs="Arial"/>
          <w:sz w:val="24"/>
          <w:szCs w:val="24"/>
          <w:lang w:val="en-CA" w:eastAsia="en-US"/>
        </w:rPr>
        <w:t xml:space="preserve">add any </w:t>
      </w:r>
      <w:r w:rsidRPr="00647BC0">
        <w:rPr>
          <w:rFonts w:eastAsia="Calibri" w:cs="Arial"/>
          <w:sz w:val="24"/>
          <w:szCs w:val="24"/>
          <w:lang w:val="en-CA" w:eastAsia="en-US"/>
        </w:rPr>
        <w:t>clarif</w:t>
      </w:r>
      <w:r w:rsidR="007A52FE">
        <w:rPr>
          <w:rFonts w:eastAsia="Calibri" w:cs="Arial"/>
          <w:sz w:val="24"/>
          <w:szCs w:val="24"/>
          <w:lang w:val="en-CA" w:eastAsia="en-US"/>
        </w:rPr>
        <w:t>ication</w:t>
      </w:r>
      <w:r w:rsidR="00C151D3">
        <w:rPr>
          <w:rFonts w:eastAsia="Calibri" w:cs="Arial"/>
          <w:sz w:val="24"/>
          <w:szCs w:val="24"/>
          <w:lang w:val="en-CA" w:eastAsia="en-US"/>
        </w:rPr>
        <w:t xml:space="preserve"> </w:t>
      </w:r>
      <w:r w:rsidR="009C2B1E">
        <w:rPr>
          <w:rFonts w:eastAsia="Calibri" w:cs="Arial"/>
          <w:sz w:val="24"/>
          <w:szCs w:val="24"/>
          <w:lang w:val="en-CA" w:eastAsia="en-US"/>
        </w:rPr>
        <w:t>on these questions</w:t>
      </w:r>
      <w:r w:rsidRPr="00647BC0">
        <w:rPr>
          <w:rFonts w:eastAsia="Calibri" w:cs="Arial"/>
          <w:sz w:val="24"/>
          <w:szCs w:val="24"/>
          <w:lang w:val="en-CA" w:eastAsia="en-US"/>
        </w:rPr>
        <w:t xml:space="preserve">. It is arguable that many of them did not have enough knowledge to </w:t>
      </w:r>
      <w:r w:rsidR="00C151D3">
        <w:rPr>
          <w:rFonts w:eastAsia="Calibri" w:cs="Arial"/>
          <w:sz w:val="24"/>
          <w:szCs w:val="24"/>
          <w:lang w:val="en-CA" w:eastAsia="en-US"/>
        </w:rPr>
        <w:t>provide any comments on these specific topics</w:t>
      </w:r>
      <w:r w:rsidRPr="00647BC0">
        <w:rPr>
          <w:rFonts w:eastAsia="Calibri" w:cs="Arial"/>
          <w:sz w:val="24"/>
          <w:szCs w:val="24"/>
          <w:lang w:val="en-CA" w:eastAsia="en-US"/>
        </w:rPr>
        <w:t xml:space="preserve">. Just over </w:t>
      </w:r>
      <w:r w:rsidR="004B7B9A">
        <w:rPr>
          <w:rFonts w:eastAsia="Calibri" w:cs="Arial"/>
          <w:sz w:val="24"/>
          <w:szCs w:val="24"/>
          <w:lang w:val="en-CA" w:eastAsia="en-US"/>
        </w:rPr>
        <w:t>10</w:t>
      </w:r>
      <w:r w:rsidR="00FA7EFB">
        <w:rPr>
          <w:rFonts w:eastAsia="Calibri" w:cs="Arial"/>
          <w:sz w:val="24"/>
          <w:szCs w:val="24"/>
          <w:lang w:val="en-CA" w:eastAsia="en-US"/>
        </w:rPr>
        <w:t>% of</w:t>
      </w:r>
      <w:r w:rsidR="00C151D3">
        <w:rPr>
          <w:rFonts w:eastAsia="Calibri" w:cs="Arial"/>
          <w:sz w:val="24"/>
          <w:szCs w:val="24"/>
          <w:lang w:val="en-CA" w:eastAsia="en-US"/>
        </w:rPr>
        <w:t xml:space="preserve"> </w:t>
      </w:r>
      <w:r w:rsidR="00CE3E0F">
        <w:rPr>
          <w:rFonts w:eastAsia="Calibri" w:cs="Arial"/>
          <w:sz w:val="24"/>
          <w:szCs w:val="24"/>
          <w:lang w:val="en-CA" w:eastAsia="en-US"/>
        </w:rPr>
        <w:t xml:space="preserve">respondents </w:t>
      </w:r>
      <w:r w:rsidR="00C151D3">
        <w:rPr>
          <w:rFonts w:eastAsia="Calibri" w:cs="Arial"/>
          <w:sz w:val="24"/>
          <w:szCs w:val="24"/>
          <w:lang w:val="en-CA" w:eastAsia="en-US"/>
        </w:rPr>
        <w:t xml:space="preserve">did not know how </w:t>
      </w:r>
      <w:r w:rsidRPr="00647BC0">
        <w:rPr>
          <w:rFonts w:eastAsia="Calibri" w:cs="Arial"/>
          <w:sz w:val="24"/>
          <w:szCs w:val="24"/>
          <w:lang w:val="en-CA" w:eastAsia="en-US"/>
        </w:rPr>
        <w:t xml:space="preserve">to answer these questions. </w:t>
      </w:r>
      <w:r w:rsidRPr="00F319D5">
        <w:rPr>
          <w:rFonts w:eastAsia="Calibri" w:cs="Arial"/>
          <w:sz w:val="24"/>
          <w:szCs w:val="24"/>
          <w:lang w:val="en-CA" w:eastAsia="en-US"/>
        </w:rPr>
        <w:t xml:space="preserve">A greater proportion of </w:t>
      </w:r>
      <w:r w:rsidR="000E458F">
        <w:rPr>
          <w:rFonts w:eastAsia="Calibri" w:cs="Arial"/>
          <w:sz w:val="24"/>
          <w:szCs w:val="24"/>
          <w:lang w:val="en-CA" w:eastAsia="en-US"/>
        </w:rPr>
        <w:t>open-link respondents</w:t>
      </w:r>
      <w:r w:rsidRPr="00F319D5">
        <w:rPr>
          <w:rFonts w:eastAsia="Calibri" w:cs="Arial"/>
          <w:sz w:val="24"/>
          <w:szCs w:val="24"/>
          <w:lang w:val="en-CA" w:eastAsia="en-US"/>
        </w:rPr>
        <w:t xml:space="preserve"> </w:t>
      </w:r>
      <w:r w:rsidR="00877060" w:rsidRPr="00F319D5">
        <w:rPr>
          <w:rFonts w:eastAsia="Calibri" w:cs="Arial"/>
          <w:sz w:val="24"/>
          <w:szCs w:val="24"/>
          <w:lang w:val="en-CA" w:eastAsia="en-US"/>
        </w:rPr>
        <w:t xml:space="preserve">provided more detailed </w:t>
      </w:r>
      <w:r w:rsidRPr="00F319D5">
        <w:rPr>
          <w:rFonts w:eastAsia="Calibri" w:cs="Arial"/>
          <w:sz w:val="24"/>
          <w:szCs w:val="24"/>
          <w:lang w:val="en-CA" w:eastAsia="en-US"/>
        </w:rPr>
        <w:t>opinion</w:t>
      </w:r>
      <w:r w:rsidR="00F319D5" w:rsidRPr="00F319D5">
        <w:rPr>
          <w:rFonts w:eastAsia="Calibri" w:cs="Arial"/>
          <w:sz w:val="24"/>
          <w:szCs w:val="24"/>
          <w:lang w:val="en-CA" w:eastAsia="en-US"/>
        </w:rPr>
        <w:t>s</w:t>
      </w:r>
      <w:r w:rsidRPr="00F319D5">
        <w:rPr>
          <w:rFonts w:eastAsia="Calibri" w:cs="Arial"/>
          <w:sz w:val="24"/>
          <w:szCs w:val="24"/>
          <w:lang w:val="en-CA" w:eastAsia="en-US"/>
        </w:rPr>
        <w:t xml:space="preserve"> than</w:t>
      </w:r>
      <w:r w:rsidR="00192C7B">
        <w:rPr>
          <w:rFonts w:eastAsia="Calibri" w:cs="Arial"/>
          <w:sz w:val="24"/>
          <w:szCs w:val="24"/>
          <w:lang w:val="en-CA" w:eastAsia="en-US"/>
        </w:rPr>
        <w:t xml:space="preserve"> did</w:t>
      </w:r>
      <w:r w:rsidRPr="00F319D5">
        <w:rPr>
          <w:rFonts w:eastAsia="Calibri" w:cs="Arial"/>
          <w:sz w:val="24"/>
          <w:szCs w:val="24"/>
          <w:lang w:val="en-CA" w:eastAsia="en-US"/>
        </w:rPr>
        <w:t xml:space="preserve"> </w:t>
      </w:r>
      <w:r w:rsidR="00B33D96">
        <w:rPr>
          <w:rFonts w:eastAsia="Calibri" w:cs="Arial"/>
          <w:sz w:val="24"/>
          <w:szCs w:val="24"/>
          <w:lang w:val="en-CA" w:eastAsia="en-US"/>
        </w:rPr>
        <w:t>panelists</w:t>
      </w:r>
      <w:r w:rsidR="00C415D5" w:rsidRPr="00C415D5">
        <w:rPr>
          <w:rFonts w:eastAsia="Calibri" w:cs="Arial"/>
          <w:i/>
          <w:sz w:val="24"/>
          <w:szCs w:val="24"/>
          <w:lang w:val="en-CA" w:eastAsia="en-US"/>
        </w:rPr>
        <w:t xml:space="preserve"> </w:t>
      </w:r>
      <w:r w:rsidR="00C415D5" w:rsidRPr="00C415D5">
        <w:rPr>
          <w:rFonts w:eastAsia="Calibri" w:cs="Arial"/>
          <w:sz w:val="24"/>
          <w:szCs w:val="24"/>
          <w:lang w:val="en-CA" w:eastAsia="en-US"/>
        </w:rPr>
        <w:t xml:space="preserve">from </w:t>
      </w:r>
      <w:proofErr w:type="spellStart"/>
      <w:r w:rsidR="00C415D5" w:rsidRPr="00CE5178">
        <w:rPr>
          <w:rFonts w:eastAsia="Calibri" w:cs="Arial"/>
          <w:sz w:val="24"/>
          <w:szCs w:val="24"/>
          <w:lang w:val="en-CA" w:eastAsia="en-US"/>
        </w:rPr>
        <w:t>LegerWeb</w:t>
      </w:r>
      <w:proofErr w:type="spellEnd"/>
      <w:r w:rsidRPr="004B7B9A">
        <w:rPr>
          <w:rFonts w:eastAsia="Calibri" w:cs="Arial"/>
          <w:sz w:val="24"/>
          <w:szCs w:val="24"/>
          <w:lang w:val="en-CA" w:eastAsia="en-US"/>
        </w:rPr>
        <w:t>.</w:t>
      </w:r>
    </w:p>
    <w:p w:rsidR="00C415D5" w:rsidRDefault="00C415D5" w:rsidP="00647BC0">
      <w:pPr>
        <w:jc w:val="both"/>
        <w:rPr>
          <w:rFonts w:eastAsia="Calibri" w:cs="Arial"/>
          <w:sz w:val="24"/>
          <w:szCs w:val="24"/>
          <w:lang w:val="en-CA" w:eastAsia="en-US"/>
        </w:rPr>
      </w:pPr>
    </w:p>
    <w:p w:rsidR="00647BC0" w:rsidRPr="00647BC0" w:rsidRDefault="003F5A00" w:rsidP="00647BC0">
      <w:pPr>
        <w:jc w:val="both"/>
        <w:rPr>
          <w:rFonts w:eastAsia="Calibri" w:cs="Arial"/>
          <w:sz w:val="24"/>
          <w:szCs w:val="24"/>
          <w:lang w:val="en-CA" w:eastAsia="en-US"/>
        </w:rPr>
      </w:pPr>
      <w:r>
        <w:rPr>
          <w:rFonts w:eastAsia="Calibri" w:cs="Arial"/>
          <w:sz w:val="24"/>
          <w:szCs w:val="24"/>
          <w:lang w:val="en-CA" w:eastAsia="en-US"/>
        </w:rPr>
        <w:t>When comparing</w:t>
      </w:r>
      <w:r w:rsidR="000E458F" w:rsidRPr="000E458F">
        <w:rPr>
          <w:rFonts w:eastAsia="Calibri" w:cs="Arial"/>
          <w:sz w:val="24"/>
          <w:szCs w:val="24"/>
          <w:lang w:val="en-CA" w:eastAsia="en-US"/>
        </w:rPr>
        <w:t xml:space="preserve"> open link </w:t>
      </w:r>
      <w:r w:rsidR="00877060">
        <w:rPr>
          <w:rFonts w:eastAsia="Calibri" w:cs="Arial"/>
          <w:sz w:val="24"/>
          <w:szCs w:val="24"/>
          <w:lang w:val="en-CA" w:eastAsia="en-US"/>
        </w:rPr>
        <w:t xml:space="preserve">and </w:t>
      </w:r>
      <w:proofErr w:type="spellStart"/>
      <w:r w:rsidR="00B33D96" w:rsidRPr="00CE5178">
        <w:rPr>
          <w:rFonts w:eastAsia="Calibri" w:cs="Arial"/>
          <w:sz w:val="24"/>
          <w:szCs w:val="24"/>
          <w:lang w:val="en-CA" w:eastAsia="en-US"/>
        </w:rPr>
        <w:t>LegerWeb</w:t>
      </w:r>
      <w:proofErr w:type="spellEnd"/>
      <w:r w:rsidR="00B33D96" w:rsidRPr="004B7B9A">
        <w:rPr>
          <w:rFonts w:eastAsia="Calibri" w:cs="Arial"/>
          <w:sz w:val="24"/>
          <w:szCs w:val="24"/>
          <w:lang w:val="en-CA" w:eastAsia="en-US"/>
        </w:rPr>
        <w:t xml:space="preserve"> </w:t>
      </w:r>
      <w:r w:rsidR="007A52FE">
        <w:rPr>
          <w:rFonts w:eastAsia="Calibri" w:cs="Arial"/>
          <w:sz w:val="24"/>
          <w:szCs w:val="24"/>
          <w:lang w:val="en-CA" w:eastAsia="en-US"/>
        </w:rPr>
        <w:t>samples</w:t>
      </w:r>
      <w:r>
        <w:rPr>
          <w:rFonts w:eastAsia="Calibri" w:cs="Arial"/>
          <w:sz w:val="24"/>
          <w:szCs w:val="24"/>
          <w:lang w:val="en-CA" w:eastAsia="en-US"/>
        </w:rPr>
        <w:t xml:space="preserve"> for the next questions, both samples provided </w:t>
      </w:r>
      <w:r w:rsidR="0013274C">
        <w:rPr>
          <w:rFonts w:eastAsia="Calibri" w:cs="Arial"/>
          <w:sz w:val="24"/>
          <w:szCs w:val="24"/>
          <w:lang w:val="en-CA" w:eastAsia="en-US"/>
        </w:rPr>
        <w:t>similar</w:t>
      </w:r>
      <w:r w:rsidR="00D309DC">
        <w:rPr>
          <w:rFonts w:eastAsia="Calibri" w:cs="Arial"/>
          <w:sz w:val="24"/>
          <w:szCs w:val="24"/>
          <w:lang w:val="en-CA" w:eastAsia="en-US"/>
        </w:rPr>
        <w:t xml:space="preserve"> comments. However, percentages in terms of total mentions were higher in the open link sample. That is why only</w:t>
      </w:r>
      <w:r w:rsidR="005841B8">
        <w:rPr>
          <w:rFonts w:eastAsia="Calibri" w:cs="Arial"/>
          <w:sz w:val="24"/>
          <w:szCs w:val="24"/>
          <w:lang w:val="en-CA" w:eastAsia="en-US"/>
        </w:rPr>
        <w:t xml:space="preserve"> one</w:t>
      </w:r>
      <w:r w:rsidR="00D309DC">
        <w:rPr>
          <w:rFonts w:eastAsia="Calibri" w:cs="Arial"/>
          <w:sz w:val="24"/>
          <w:szCs w:val="24"/>
          <w:lang w:val="en-CA" w:eastAsia="en-US"/>
        </w:rPr>
        <w:t xml:space="preserve"> item appears in the </w:t>
      </w:r>
      <w:proofErr w:type="spellStart"/>
      <w:r w:rsidR="00D309DC">
        <w:rPr>
          <w:rFonts w:eastAsia="Calibri" w:cs="Arial"/>
          <w:sz w:val="24"/>
          <w:szCs w:val="24"/>
          <w:lang w:val="en-CA" w:eastAsia="en-US"/>
        </w:rPr>
        <w:t>LegerWeb</w:t>
      </w:r>
      <w:proofErr w:type="spellEnd"/>
      <w:r w:rsidR="00D309DC">
        <w:rPr>
          <w:rFonts w:eastAsia="Calibri" w:cs="Arial"/>
          <w:sz w:val="24"/>
          <w:szCs w:val="24"/>
          <w:lang w:val="en-CA" w:eastAsia="en-US"/>
        </w:rPr>
        <w:t xml:space="preserve"> portion of the table, as only </w:t>
      </w:r>
      <w:r w:rsidR="005841B8">
        <w:rPr>
          <w:rFonts w:eastAsia="Calibri" w:cs="Arial"/>
          <w:sz w:val="24"/>
          <w:szCs w:val="24"/>
          <w:lang w:val="en-CA" w:eastAsia="en-US"/>
        </w:rPr>
        <w:t xml:space="preserve">one </w:t>
      </w:r>
      <w:r w:rsidR="00D309DC">
        <w:rPr>
          <w:rFonts w:eastAsia="Calibri" w:cs="Arial"/>
          <w:sz w:val="24"/>
          <w:szCs w:val="24"/>
          <w:lang w:val="en-CA" w:eastAsia="en-US"/>
        </w:rPr>
        <w:t xml:space="preserve">answer category garnered 3% or more of responses.  </w:t>
      </w:r>
      <w:r w:rsidR="005841B8">
        <w:rPr>
          <w:rFonts w:eastAsia="Calibri" w:cs="Arial"/>
          <w:sz w:val="24"/>
          <w:szCs w:val="24"/>
          <w:lang w:val="en-CA" w:eastAsia="en-US"/>
        </w:rPr>
        <w:t>S</w:t>
      </w:r>
      <w:r w:rsidR="002170DB">
        <w:rPr>
          <w:rFonts w:eastAsia="Calibri" w:cs="Arial"/>
          <w:sz w:val="24"/>
          <w:szCs w:val="24"/>
          <w:lang w:val="en-CA" w:eastAsia="en-US"/>
        </w:rPr>
        <w:t xml:space="preserve">ee Appendix </w:t>
      </w:r>
      <w:r w:rsidR="00C20DBA">
        <w:rPr>
          <w:rFonts w:eastAsia="Calibri" w:cs="Arial"/>
          <w:sz w:val="24"/>
          <w:szCs w:val="24"/>
          <w:lang w:val="en-CA" w:eastAsia="en-US"/>
        </w:rPr>
        <w:t xml:space="preserve">C </w:t>
      </w:r>
      <w:r w:rsidR="00D6535B">
        <w:rPr>
          <w:rFonts w:eastAsia="Calibri" w:cs="Arial"/>
          <w:sz w:val="24"/>
          <w:szCs w:val="24"/>
          <w:lang w:val="en-CA" w:eastAsia="en-US"/>
        </w:rPr>
        <w:t xml:space="preserve">for </w:t>
      </w:r>
      <w:r w:rsidR="00D309DC">
        <w:rPr>
          <w:rFonts w:eastAsia="Calibri" w:cs="Arial"/>
          <w:sz w:val="24"/>
          <w:szCs w:val="24"/>
          <w:lang w:val="en-CA" w:eastAsia="en-US"/>
        </w:rPr>
        <w:t>the full tables.</w:t>
      </w:r>
    </w:p>
    <w:p w:rsidR="00647BC0" w:rsidRPr="00647BC0" w:rsidRDefault="00647BC0" w:rsidP="00647BC0">
      <w:pPr>
        <w:jc w:val="both"/>
        <w:rPr>
          <w:rFonts w:eastAsia="Calibri" w:cs="Arial"/>
          <w:sz w:val="24"/>
          <w:szCs w:val="24"/>
          <w:lang w:val="en-CA" w:eastAsia="en-US"/>
        </w:rPr>
      </w:pPr>
    </w:p>
    <w:p w:rsidR="00074F01" w:rsidRPr="00647BC0" w:rsidRDefault="00074F01" w:rsidP="00074F01">
      <w:pPr>
        <w:spacing w:after="200" w:line="276" w:lineRule="auto"/>
        <w:jc w:val="both"/>
        <w:rPr>
          <w:rFonts w:eastAsia="Calibri" w:cs="Arial"/>
          <w:i/>
          <w:sz w:val="24"/>
          <w:szCs w:val="24"/>
          <w:lang w:val="en-CA" w:eastAsia="en-US"/>
        </w:rPr>
      </w:pPr>
      <w:r>
        <w:rPr>
          <w:rFonts w:eastAsia="Calibri" w:cs="Arial"/>
          <w:i/>
          <w:sz w:val="24"/>
          <w:szCs w:val="24"/>
          <w:lang w:val="en-CA" w:eastAsia="en-US"/>
        </w:rPr>
        <w:t>Primary Prevention</w:t>
      </w:r>
    </w:p>
    <w:p w:rsidR="00612F6A" w:rsidRPr="00F91A72" w:rsidRDefault="00612F6A" w:rsidP="00647BC0">
      <w:pPr>
        <w:jc w:val="both"/>
        <w:rPr>
          <w:rFonts w:eastAsia="Calibri" w:cs="Arial"/>
          <w:b/>
          <w:sz w:val="18"/>
          <w:szCs w:val="18"/>
          <w:lang w:val="en-CA" w:eastAsia="en-US"/>
        </w:rPr>
      </w:pPr>
      <w:proofErr w:type="gramStart"/>
      <w:r w:rsidRPr="00F91A72">
        <w:rPr>
          <w:rFonts w:eastAsia="Calibri" w:cs="Arial"/>
          <w:b/>
          <w:sz w:val="18"/>
          <w:szCs w:val="18"/>
          <w:lang w:val="en-CA" w:eastAsia="en-US"/>
        </w:rPr>
        <w:t>Table</w:t>
      </w:r>
      <w:r w:rsidR="00F91A72" w:rsidRPr="00F91A72">
        <w:rPr>
          <w:rFonts w:eastAsia="Calibri" w:cs="Arial"/>
          <w:b/>
          <w:sz w:val="18"/>
          <w:szCs w:val="18"/>
          <w:lang w:val="en-CA" w:eastAsia="en-US"/>
        </w:rPr>
        <w:t xml:space="preserve"> </w:t>
      </w:r>
      <w:r w:rsidR="00CA7BBC">
        <w:rPr>
          <w:rFonts w:eastAsia="Calibri" w:cs="Arial"/>
          <w:b/>
          <w:sz w:val="18"/>
          <w:szCs w:val="18"/>
          <w:lang w:val="en-CA" w:eastAsia="en-US"/>
        </w:rPr>
        <w:t>6</w:t>
      </w:r>
      <w:r w:rsidRPr="00F91A72">
        <w:rPr>
          <w:rFonts w:eastAsia="Calibri" w:cs="Arial"/>
          <w:b/>
          <w:sz w:val="18"/>
          <w:szCs w:val="18"/>
          <w:lang w:val="en-CA" w:eastAsia="en-US"/>
        </w:rPr>
        <w:t>.</w:t>
      </w:r>
      <w:proofErr w:type="gramEnd"/>
      <w:r w:rsidRPr="00F91A72">
        <w:rPr>
          <w:rFonts w:eastAsia="Calibri" w:cs="Arial"/>
          <w:b/>
          <w:sz w:val="18"/>
          <w:szCs w:val="18"/>
          <w:lang w:val="en-CA" w:eastAsia="en-US"/>
        </w:rPr>
        <w:t xml:space="preserve"> Opinion on primary prevention</w:t>
      </w:r>
    </w:p>
    <w:p w:rsidR="00811407" w:rsidRDefault="00811407" w:rsidP="004E51F0">
      <w:pPr>
        <w:jc w:val="both"/>
        <w:rPr>
          <w:rFonts w:eastAsia="Calibri" w:cs="Arial"/>
          <w:sz w:val="18"/>
          <w:szCs w:val="18"/>
          <w:lang w:val="en-CA" w:eastAsia="en-US"/>
        </w:rPr>
      </w:pPr>
      <w:r w:rsidRPr="00612F6A">
        <w:rPr>
          <w:rFonts w:eastAsia="Calibri" w:cs="Arial"/>
          <w:sz w:val="18"/>
          <w:szCs w:val="18"/>
          <w:lang w:val="en-CA" w:eastAsia="en-US"/>
        </w:rPr>
        <w:t xml:space="preserve">Q5A. </w:t>
      </w:r>
      <w:r w:rsidR="00647BC0" w:rsidRPr="00612F6A">
        <w:rPr>
          <w:rFonts w:eastAsia="Calibri" w:cs="Arial"/>
          <w:sz w:val="18"/>
          <w:szCs w:val="18"/>
          <w:lang w:val="en-CA" w:eastAsia="en-US"/>
        </w:rPr>
        <w:t>Please specify your opinion</w:t>
      </w:r>
      <w:r w:rsidR="00DF245C">
        <w:rPr>
          <w:rFonts w:eastAsia="Calibri" w:cs="Arial"/>
          <w:sz w:val="18"/>
          <w:szCs w:val="18"/>
          <w:lang w:val="en-CA" w:eastAsia="en-US"/>
        </w:rPr>
        <w:t>.</w:t>
      </w:r>
      <w:r w:rsidR="00DF245C">
        <w:rPr>
          <w:rStyle w:val="FootnoteReference"/>
          <w:rFonts w:eastAsia="Calibri" w:cs="Arial"/>
          <w:sz w:val="18"/>
          <w:szCs w:val="18"/>
          <w:lang w:val="en-CA" w:eastAsia="en-US"/>
        </w:rPr>
        <w:footnoteReference w:id="10"/>
      </w:r>
    </w:p>
    <w:tbl>
      <w:tblPr>
        <w:tblStyle w:val="Listeclaire2"/>
        <w:tblW w:w="0" w:type="auto"/>
        <w:tblLook w:val="04A0" w:firstRow="1" w:lastRow="0" w:firstColumn="1" w:lastColumn="0" w:noHBand="0" w:noVBand="1"/>
      </w:tblPr>
      <w:tblGrid>
        <w:gridCol w:w="1361"/>
        <w:gridCol w:w="7287"/>
      </w:tblGrid>
      <w:tr w:rsidR="000538E0" w:rsidRPr="003D7988" w:rsidTr="00053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538E0" w:rsidRPr="003D7988" w:rsidRDefault="000538E0" w:rsidP="0013788C">
            <w:pPr>
              <w:rPr>
                <w:rFonts w:eastAsia="Calibri"/>
                <w:lang w:val="en-CA" w:eastAsia="en-US"/>
              </w:rPr>
            </w:pPr>
            <w:r>
              <w:rPr>
                <w:rFonts w:eastAsia="Calibri"/>
                <w:lang w:val="en-CA" w:eastAsia="en-US"/>
              </w:rPr>
              <w:t>Source</w:t>
            </w:r>
          </w:p>
        </w:tc>
        <w:tc>
          <w:tcPr>
            <w:tcW w:w="7287" w:type="dxa"/>
          </w:tcPr>
          <w:p w:rsidR="000538E0" w:rsidRPr="003D7988" w:rsidRDefault="000538E0" w:rsidP="0013788C">
            <w:pPr>
              <w:cnfStyle w:val="100000000000" w:firstRow="1" w:lastRow="0" w:firstColumn="0" w:lastColumn="0" w:oddVBand="0" w:evenVBand="0" w:oddHBand="0" w:evenHBand="0" w:firstRowFirstColumn="0" w:firstRowLastColumn="0" w:lastRowFirstColumn="0" w:lastRowLastColumn="0"/>
              <w:rPr>
                <w:rFonts w:eastAsia="Calibri"/>
                <w:lang w:val="en-CA" w:eastAsia="en-US"/>
              </w:rPr>
            </w:pPr>
            <w:r>
              <w:rPr>
                <w:rFonts w:eastAsia="Calibri"/>
                <w:lang w:val="en-CA" w:eastAsia="en-US"/>
              </w:rPr>
              <w:t>Opinion</w:t>
            </w:r>
          </w:p>
        </w:tc>
      </w:tr>
      <w:tr w:rsidR="000538E0" w:rsidRPr="00662FDE" w:rsidTr="0005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3D7988" w:rsidRDefault="000538E0" w:rsidP="0013788C">
            <w:pPr>
              <w:rPr>
                <w:rFonts w:eastAsia="Calibri"/>
                <w:lang w:val="en-CA" w:eastAsia="en-US"/>
              </w:rPr>
            </w:pPr>
            <w:r>
              <w:rPr>
                <w:rFonts w:eastAsia="Calibri"/>
                <w:lang w:val="en-CA" w:eastAsia="en-US"/>
              </w:rPr>
              <w:t>OPEN-LINK</w:t>
            </w:r>
          </w:p>
        </w:tc>
        <w:tc>
          <w:tcPr>
            <w:tcW w:w="7287" w:type="dxa"/>
            <w:vAlign w:val="center"/>
          </w:tcPr>
          <w:p w:rsidR="000538E0" w:rsidRPr="000538E0" w:rsidRDefault="000538E0"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538E0">
              <w:rPr>
                <w:rFonts w:eastAsia="Times New Roman" w:cs="Arial"/>
                <w:color w:val="000000"/>
                <w:sz w:val="18"/>
                <w:szCs w:val="18"/>
                <w:lang w:val="en-CA"/>
              </w:rPr>
              <w:t>More focus on changing social norms/attitudes 8%</w:t>
            </w:r>
          </w:p>
          <w:p w:rsidR="000538E0" w:rsidRPr="000538E0" w:rsidRDefault="000538E0"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Awareness/public awareness is a key aspect in prevention 5%</w:t>
            </w:r>
          </w:p>
          <w:p w:rsidR="000538E0" w:rsidRPr="000538E0" w:rsidRDefault="000538E0"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Early education/prevention/intervention is important 5%</w:t>
            </w:r>
          </w:p>
          <w:p w:rsidR="000538E0" w:rsidRPr="000538E0" w:rsidRDefault="000538E0"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538E0">
              <w:rPr>
                <w:rFonts w:eastAsia="Times New Roman" w:cs="Arial"/>
                <w:color w:val="000000"/>
                <w:sz w:val="18"/>
                <w:szCs w:val="18"/>
                <w:lang w:val="en-CA"/>
              </w:rPr>
              <w:t>Primary prevention can be effective/very effective 5%</w:t>
            </w:r>
          </w:p>
          <w:p w:rsidR="000538E0" w:rsidRPr="000538E0" w:rsidRDefault="000538E0"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lastRenderedPageBreak/>
              <w:t>Prevention programs or strategies don't work/help/not effective/violence continues to rise 3%</w:t>
            </w:r>
          </w:p>
          <w:p w:rsidR="000538E0" w:rsidRPr="000538E0" w:rsidRDefault="000538E0"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More needs to be done 3%</w:t>
            </w:r>
          </w:p>
          <w:p w:rsidR="000538E0" w:rsidRPr="000538E0" w:rsidRDefault="000538E0"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Education/prevention needs to start in schools 3%</w:t>
            </w:r>
          </w:p>
          <w:p w:rsidR="000538E0" w:rsidRPr="000538E0" w:rsidRDefault="000538E0"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Need support programs and strategies to help women leave abusive situations (affordable housing, legal fees, etc.) 3%</w:t>
            </w:r>
          </w:p>
          <w:p w:rsidR="000538E0" w:rsidRPr="000538E0" w:rsidRDefault="000538E0" w:rsidP="000538E0">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Education/prevention strategies are key 3%</w:t>
            </w:r>
          </w:p>
          <w:p w:rsidR="000538E0" w:rsidRPr="00DF245C" w:rsidRDefault="000538E0" w:rsidP="005841B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Increase funding/Long term funding for primary prevention programs 3%</w:t>
            </w:r>
          </w:p>
        </w:tc>
      </w:tr>
      <w:tr w:rsidR="000538E0" w:rsidRPr="00662FDE" w:rsidTr="000538E0">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3D7988" w:rsidRDefault="00604C44" w:rsidP="0013788C">
            <w:pPr>
              <w:rPr>
                <w:rFonts w:eastAsia="Calibri"/>
                <w:lang w:val="en-CA" w:eastAsia="en-US"/>
              </w:rPr>
            </w:pPr>
            <w:r>
              <w:rPr>
                <w:rFonts w:eastAsia="Calibri"/>
                <w:lang w:val="en-CA" w:eastAsia="en-US"/>
              </w:rPr>
              <w:lastRenderedPageBreak/>
              <w:t xml:space="preserve">LÉGER </w:t>
            </w:r>
            <w:r w:rsidR="000538E0">
              <w:rPr>
                <w:rFonts w:eastAsia="Calibri"/>
                <w:lang w:val="en-CA" w:eastAsia="en-US"/>
              </w:rPr>
              <w:t>WEB PANEL</w:t>
            </w:r>
          </w:p>
        </w:tc>
        <w:tc>
          <w:tcPr>
            <w:tcW w:w="7287" w:type="dxa"/>
            <w:vAlign w:val="center"/>
          </w:tcPr>
          <w:p w:rsidR="000538E0" w:rsidRPr="00DF245C" w:rsidRDefault="000538E0" w:rsidP="00DF245C">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Prevention programs or strategies don't work / help / not effective / violence continues to rise 3%</w:t>
            </w:r>
          </w:p>
        </w:tc>
      </w:tr>
    </w:tbl>
    <w:p w:rsidR="000538E0" w:rsidRDefault="000538E0" w:rsidP="004E51F0">
      <w:pPr>
        <w:jc w:val="both"/>
        <w:rPr>
          <w:rFonts w:eastAsia="Calibri" w:cs="Arial"/>
          <w:sz w:val="18"/>
          <w:szCs w:val="18"/>
          <w:lang w:val="en-CA" w:eastAsia="en-US"/>
        </w:rPr>
      </w:pPr>
    </w:p>
    <w:p w:rsidR="00647BC0" w:rsidRPr="00647BC0" w:rsidRDefault="000E458F" w:rsidP="00647BC0">
      <w:pPr>
        <w:spacing w:after="200" w:line="276" w:lineRule="auto"/>
        <w:jc w:val="both"/>
        <w:rPr>
          <w:rFonts w:eastAsia="Calibri" w:cs="Arial"/>
          <w:sz w:val="24"/>
          <w:szCs w:val="24"/>
          <w:lang w:val="en-CA" w:eastAsia="en-US"/>
        </w:rPr>
      </w:pPr>
      <w:r>
        <w:rPr>
          <w:rFonts w:eastAsia="Calibri" w:cs="Arial"/>
          <w:sz w:val="24"/>
          <w:szCs w:val="24"/>
          <w:lang w:val="en-CA" w:eastAsia="en-US"/>
        </w:rPr>
        <w:t>Open-link</w:t>
      </w:r>
      <w:r w:rsidR="00647BC0" w:rsidRPr="00647BC0">
        <w:rPr>
          <w:rFonts w:eastAsia="Calibri" w:cs="Arial"/>
          <w:sz w:val="24"/>
          <w:szCs w:val="24"/>
          <w:lang w:val="en-CA" w:eastAsia="en-US"/>
        </w:rPr>
        <w:t xml:space="preserve"> respondents </w:t>
      </w:r>
      <w:r w:rsidR="00BF356B">
        <w:rPr>
          <w:rFonts w:eastAsia="Calibri" w:cs="Arial"/>
          <w:sz w:val="24"/>
          <w:szCs w:val="24"/>
          <w:lang w:val="en-CA" w:eastAsia="en-US"/>
        </w:rPr>
        <w:t>believe</w:t>
      </w:r>
      <w:r w:rsidR="00FA7EFB">
        <w:rPr>
          <w:rFonts w:eastAsia="Calibri" w:cs="Arial"/>
          <w:sz w:val="24"/>
          <w:szCs w:val="24"/>
          <w:lang w:val="en-CA" w:eastAsia="en-US"/>
        </w:rPr>
        <w:t>d</w:t>
      </w:r>
      <w:r w:rsidR="00BF356B" w:rsidRPr="00647BC0">
        <w:rPr>
          <w:rFonts w:eastAsia="Calibri" w:cs="Arial"/>
          <w:sz w:val="24"/>
          <w:szCs w:val="24"/>
          <w:lang w:val="en-CA" w:eastAsia="en-US"/>
        </w:rPr>
        <w:t xml:space="preserve"> </w:t>
      </w:r>
      <w:r w:rsidR="00647BC0" w:rsidRPr="00647BC0">
        <w:rPr>
          <w:rFonts w:eastAsia="Calibri" w:cs="Arial"/>
          <w:sz w:val="24"/>
          <w:szCs w:val="24"/>
          <w:lang w:val="en-CA" w:eastAsia="en-US"/>
        </w:rPr>
        <w:t xml:space="preserve">that more attention should be paid </w:t>
      </w:r>
      <w:r w:rsidR="00E220B8">
        <w:rPr>
          <w:rFonts w:eastAsia="Calibri" w:cs="Arial"/>
          <w:sz w:val="24"/>
          <w:szCs w:val="24"/>
          <w:lang w:val="en-CA" w:eastAsia="en-US"/>
        </w:rPr>
        <w:t>to</w:t>
      </w:r>
      <w:r w:rsidR="00647BC0" w:rsidRPr="00647BC0">
        <w:rPr>
          <w:rFonts w:eastAsia="Calibri" w:cs="Arial"/>
          <w:sz w:val="24"/>
          <w:szCs w:val="24"/>
          <w:lang w:val="en-CA" w:eastAsia="en-US"/>
        </w:rPr>
        <w:t xml:space="preserve"> trying to change</w:t>
      </w:r>
      <w:r w:rsidR="00E220B8">
        <w:rPr>
          <w:rFonts w:eastAsia="Calibri" w:cs="Arial"/>
          <w:sz w:val="24"/>
          <w:szCs w:val="24"/>
          <w:lang w:val="en-CA" w:eastAsia="en-US"/>
        </w:rPr>
        <w:t xml:space="preserve"> </w:t>
      </w:r>
      <w:r w:rsidR="00647BC0" w:rsidRPr="00647BC0">
        <w:rPr>
          <w:rFonts w:eastAsia="Calibri" w:cs="Arial"/>
          <w:sz w:val="24"/>
          <w:szCs w:val="24"/>
          <w:lang w:val="en-CA" w:eastAsia="en-US"/>
        </w:rPr>
        <w:t xml:space="preserve">social norms and </w:t>
      </w:r>
      <w:r w:rsidR="00E220B8">
        <w:rPr>
          <w:rFonts w:eastAsia="Calibri" w:cs="Arial"/>
          <w:sz w:val="24"/>
          <w:szCs w:val="24"/>
          <w:lang w:val="en-CA" w:eastAsia="en-US"/>
        </w:rPr>
        <w:t xml:space="preserve">Canadians’ </w:t>
      </w:r>
      <w:r w:rsidR="00647BC0" w:rsidRPr="00647BC0">
        <w:rPr>
          <w:rFonts w:eastAsia="Calibri" w:cs="Arial"/>
          <w:sz w:val="24"/>
          <w:szCs w:val="24"/>
          <w:lang w:val="en-CA" w:eastAsia="en-US"/>
        </w:rPr>
        <w:t xml:space="preserve">attitudes </w:t>
      </w:r>
      <w:r w:rsidR="00425004">
        <w:rPr>
          <w:rFonts w:eastAsia="Calibri" w:cs="Arial"/>
          <w:sz w:val="24"/>
          <w:szCs w:val="24"/>
          <w:lang w:val="en-CA" w:eastAsia="en-US"/>
        </w:rPr>
        <w:t>towards</w:t>
      </w:r>
      <w:r w:rsidR="00647BC0" w:rsidRPr="00647BC0">
        <w:rPr>
          <w:rFonts w:eastAsia="Calibri" w:cs="Arial"/>
          <w:sz w:val="24"/>
          <w:szCs w:val="24"/>
          <w:lang w:val="en-CA" w:eastAsia="en-US"/>
        </w:rPr>
        <w:t xml:space="preserve"> gender-based violence. They also consider</w:t>
      </w:r>
      <w:r w:rsidR="009008A3">
        <w:rPr>
          <w:rFonts w:eastAsia="Calibri" w:cs="Arial"/>
          <w:sz w:val="24"/>
          <w:szCs w:val="24"/>
          <w:lang w:val="en-CA" w:eastAsia="en-US"/>
        </w:rPr>
        <w:t>ed</w:t>
      </w:r>
      <w:r w:rsidR="00647BC0" w:rsidRPr="00647BC0">
        <w:rPr>
          <w:rFonts w:eastAsia="Calibri" w:cs="Arial"/>
          <w:sz w:val="24"/>
          <w:szCs w:val="24"/>
          <w:lang w:val="en-CA" w:eastAsia="en-US"/>
        </w:rPr>
        <w:t xml:space="preserve"> that increasing public awareness of </w:t>
      </w:r>
      <w:r w:rsidR="00E220B8">
        <w:rPr>
          <w:rFonts w:eastAsia="Calibri" w:cs="Arial"/>
          <w:sz w:val="24"/>
          <w:szCs w:val="24"/>
          <w:lang w:val="en-CA" w:eastAsia="en-US"/>
        </w:rPr>
        <w:t>gender-based</w:t>
      </w:r>
      <w:r w:rsidR="00647BC0" w:rsidRPr="00647BC0">
        <w:rPr>
          <w:rFonts w:eastAsia="Calibri" w:cs="Arial"/>
          <w:sz w:val="24"/>
          <w:szCs w:val="24"/>
          <w:lang w:val="en-CA" w:eastAsia="en-US"/>
        </w:rPr>
        <w:t xml:space="preserve"> violence</w:t>
      </w:r>
      <w:r w:rsidR="00E220B8">
        <w:rPr>
          <w:rFonts w:eastAsia="Calibri" w:cs="Arial"/>
          <w:sz w:val="24"/>
          <w:szCs w:val="24"/>
          <w:lang w:val="en-CA" w:eastAsia="en-US"/>
        </w:rPr>
        <w:t xml:space="preserve"> and early education </w:t>
      </w:r>
      <w:r w:rsidR="009008A3">
        <w:rPr>
          <w:rFonts w:eastAsia="Calibri" w:cs="Arial"/>
          <w:sz w:val="24"/>
          <w:szCs w:val="24"/>
          <w:lang w:val="en-CA" w:eastAsia="en-US"/>
        </w:rPr>
        <w:t xml:space="preserve">to be </w:t>
      </w:r>
      <w:r w:rsidR="00647BC0" w:rsidRPr="00647BC0">
        <w:rPr>
          <w:rFonts w:eastAsia="Calibri" w:cs="Arial"/>
          <w:sz w:val="24"/>
          <w:szCs w:val="24"/>
          <w:lang w:val="en-CA" w:eastAsia="en-US"/>
        </w:rPr>
        <w:t>very important aspect</w:t>
      </w:r>
      <w:r w:rsidR="00E220B8">
        <w:rPr>
          <w:rFonts w:eastAsia="Calibri" w:cs="Arial"/>
          <w:sz w:val="24"/>
          <w:szCs w:val="24"/>
          <w:lang w:val="en-CA" w:eastAsia="en-US"/>
        </w:rPr>
        <w:t>s</w:t>
      </w:r>
      <w:r w:rsidR="00647BC0" w:rsidRPr="00647BC0">
        <w:rPr>
          <w:rFonts w:eastAsia="Calibri" w:cs="Arial"/>
          <w:sz w:val="24"/>
          <w:szCs w:val="24"/>
          <w:lang w:val="en-CA" w:eastAsia="en-US"/>
        </w:rPr>
        <w:t xml:space="preserve"> of primary prevention, and </w:t>
      </w:r>
      <w:r w:rsidR="00425004">
        <w:rPr>
          <w:rFonts w:eastAsia="Calibri" w:cs="Arial"/>
          <w:sz w:val="24"/>
          <w:szCs w:val="24"/>
          <w:lang w:val="en-CA" w:eastAsia="en-US"/>
        </w:rPr>
        <w:t xml:space="preserve">that overall, </w:t>
      </w:r>
      <w:r w:rsidR="00E220B8">
        <w:rPr>
          <w:rFonts w:eastAsia="Calibri" w:cs="Arial"/>
          <w:sz w:val="24"/>
          <w:szCs w:val="24"/>
          <w:lang w:val="en-CA" w:eastAsia="en-US"/>
        </w:rPr>
        <w:t>more needs to be done</w:t>
      </w:r>
      <w:r w:rsidR="00647BC0" w:rsidRPr="00647BC0">
        <w:rPr>
          <w:rFonts w:eastAsia="Calibri" w:cs="Arial"/>
          <w:sz w:val="24"/>
          <w:szCs w:val="24"/>
          <w:lang w:val="en-CA" w:eastAsia="en-US"/>
        </w:rPr>
        <w:t>.</w:t>
      </w:r>
      <w:r w:rsidR="004B2A01">
        <w:rPr>
          <w:rFonts w:eastAsia="Calibri" w:cs="Arial"/>
          <w:sz w:val="24"/>
          <w:szCs w:val="24"/>
          <w:lang w:val="en-CA" w:eastAsia="en-US"/>
        </w:rPr>
        <w:t xml:space="preserve"> </w:t>
      </w:r>
      <w:proofErr w:type="spellStart"/>
      <w:r w:rsidR="00B33D96" w:rsidRPr="00CE5178">
        <w:rPr>
          <w:rFonts w:eastAsia="Calibri" w:cs="Arial"/>
          <w:sz w:val="24"/>
          <w:szCs w:val="24"/>
          <w:lang w:val="en-CA" w:eastAsia="en-US"/>
        </w:rPr>
        <w:t>LegerWeb</w:t>
      </w:r>
      <w:proofErr w:type="spellEnd"/>
      <w:r w:rsidR="00B33D96">
        <w:rPr>
          <w:rFonts w:eastAsia="Calibri" w:cs="Arial"/>
          <w:sz w:val="24"/>
          <w:szCs w:val="24"/>
          <w:lang w:val="en-CA" w:eastAsia="en-US"/>
        </w:rPr>
        <w:t xml:space="preserve"> panelists</w:t>
      </w:r>
      <w:r w:rsidR="00647BC0" w:rsidRPr="00647BC0">
        <w:rPr>
          <w:rFonts w:eastAsia="Calibri" w:cs="Arial"/>
          <w:sz w:val="24"/>
          <w:szCs w:val="24"/>
          <w:lang w:val="en-CA" w:eastAsia="en-US"/>
        </w:rPr>
        <w:t xml:space="preserve"> also mentioned these elements but to a lesser extent tha</w:t>
      </w:r>
      <w:r w:rsidR="00425004">
        <w:rPr>
          <w:rFonts w:eastAsia="Calibri" w:cs="Arial"/>
          <w:sz w:val="24"/>
          <w:szCs w:val="24"/>
          <w:lang w:val="en-CA" w:eastAsia="en-US"/>
        </w:rPr>
        <w:t>n</w:t>
      </w:r>
      <w:r w:rsidR="00647BC0" w:rsidRPr="00647BC0">
        <w:rPr>
          <w:rFonts w:eastAsia="Calibri" w:cs="Arial"/>
          <w:sz w:val="24"/>
          <w:szCs w:val="24"/>
          <w:lang w:val="en-CA" w:eastAsia="en-US"/>
        </w:rPr>
        <w:t xml:space="preserve"> </w:t>
      </w:r>
      <w:r>
        <w:rPr>
          <w:rFonts w:eastAsia="Calibri" w:cs="Arial"/>
          <w:sz w:val="24"/>
          <w:szCs w:val="24"/>
          <w:lang w:val="en-CA" w:eastAsia="en-US"/>
        </w:rPr>
        <w:t>open-link respondents</w:t>
      </w:r>
      <w:r w:rsidR="00647BC0" w:rsidRPr="00647BC0">
        <w:rPr>
          <w:rFonts w:eastAsia="Calibri" w:cs="Arial"/>
          <w:sz w:val="24"/>
          <w:szCs w:val="24"/>
          <w:lang w:val="en-CA" w:eastAsia="en-US"/>
        </w:rPr>
        <w:t>.</w:t>
      </w:r>
    </w:p>
    <w:p w:rsidR="00647BC0" w:rsidRDefault="00647BC0" w:rsidP="00647BC0">
      <w:pPr>
        <w:spacing w:after="200" w:line="276" w:lineRule="auto"/>
        <w:jc w:val="both"/>
        <w:rPr>
          <w:rFonts w:eastAsia="Calibri" w:cs="Arial"/>
          <w:sz w:val="24"/>
          <w:szCs w:val="24"/>
          <w:lang w:val="en-CA" w:eastAsia="en-US"/>
        </w:rPr>
      </w:pPr>
      <w:r w:rsidRPr="00647BC0">
        <w:rPr>
          <w:rFonts w:eastAsia="Calibri" w:cs="Arial"/>
          <w:sz w:val="24"/>
          <w:szCs w:val="24"/>
          <w:lang w:val="en-CA" w:eastAsia="en-US"/>
        </w:rPr>
        <w:t>Respondents who believe</w:t>
      </w:r>
      <w:r w:rsidR="00FA7EFB">
        <w:rPr>
          <w:rFonts w:eastAsia="Calibri" w:cs="Arial"/>
          <w:sz w:val="24"/>
          <w:szCs w:val="24"/>
          <w:lang w:val="en-CA" w:eastAsia="en-US"/>
        </w:rPr>
        <w:t>d</w:t>
      </w:r>
      <w:r w:rsidRPr="00647BC0">
        <w:rPr>
          <w:rFonts w:eastAsia="Calibri" w:cs="Arial"/>
          <w:sz w:val="24"/>
          <w:szCs w:val="24"/>
          <w:lang w:val="en-CA" w:eastAsia="en-US"/>
        </w:rPr>
        <w:t xml:space="preserve"> that primar</w:t>
      </w:r>
      <w:r w:rsidR="008D5F81">
        <w:rPr>
          <w:rFonts w:eastAsia="Calibri" w:cs="Arial"/>
          <w:sz w:val="24"/>
          <w:szCs w:val="24"/>
          <w:lang w:val="en-CA" w:eastAsia="en-US"/>
        </w:rPr>
        <w:t xml:space="preserve">y prevention is effective </w:t>
      </w:r>
      <w:r w:rsidR="00FA7EFB">
        <w:rPr>
          <w:rFonts w:eastAsia="Calibri" w:cs="Arial"/>
          <w:sz w:val="24"/>
          <w:szCs w:val="24"/>
          <w:lang w:val="en-CA" w:eastAsia="en-US"/>
        </w:rPr>
        <w:t xml:space="preserve">also believed </w:t>
      </w:r>
      <w:r w:rsidR="00D309DC">
        <w:rPr>
          <w:rFonts w:eastAsia="Calibri" w:cs="Arial"/>
          <w:sz w:val="24"/>
          <w:szCs w:val="24"/>
          <w:lang w:val="en-CA" w:eastAsia="en-US"/>
        </w:rPr>
        <w:t>that educational efforts and working towards a change in social norms were at least somewhat successful in the field</w:t>
      </w:r>
      <w:r w:rsidRPr="00647BC0">
        <w:rPr>
          <w:rFonts w:eastAsia="Calibri" w:cs="Arial"/>
          <w:sz w:val="24"/>
          <w:szCs w:val="24"/>
          <w:lang w:val="en-CA" w:eastAsia="en-US"/>
        </w:rPr>
        <w:t>. In contrast, those who believe</w:t>
      </w:r>
      <w:r w:rsidR="00FA7EFB">
        <w:rPr>
          <w:rFonts w:eastAsia="Calibri" w:cs="Arial"/>
          <w:sz w:val="24"/>
          <w:szCs w:val="24"/>
          <w:lang w:val="en-CA" w:eastAsia="en-US"/>
        </w:rPr>
        <w:t>d</w:t>
      </w:r>
      <w:r w:rsidRPr="00647BC0">
        <w:rPr>
          <w:rFonts w:eastAsia="Calibri" w:cs="Arial"/>
          <w:sz w:val="24"/>
          <w:szCs w:val="24"/>
          <w:lang w:val="en-CA" w:eastAsia="en-US"/>
        </w:rPr>
        <w:t xml:space="preserve"> that primary prevention is not effective</w:t>
      </w:r>
      <w:r w:rsidR="0048477A">
        <w:rPr>
          <w:rFonts w:eastAsia="Calibri" w:cs="Arial"/>
          <w:sz w:val="24"/>
          <w:szCs w:val="24"/>
          <w:lang w:val="en-CA" w:eastAsia="en-US"/>
        </w:rPr>
        <w:t xml:space="preserve"> justify their opinion by</w:t>
      </w:r>
      <w:r w:rsidRPr="00647BC0">
        <w:rPr>
          <w:rFonts w:eastAsia="Calibri" w:cs="Arial"/>
          <w:sz w:val="24"/>
          <w:szCs w:val="24"/>
          <w:lang w:val="en-CA" w:eastAsia="en-US"/>
        </w:rPr>
        <w:t xml:space="preserve"> point</w:t>
      </w:r>
      <w:r w:rsidR="0048477A">
        <w:rPr>
          <w:rFonts w:eastAsia="Calibri" w:cs="Arial"/>
          <w:sz w:val="24"/>
          <w:szCs w:val="24"/>
          <w:lang w:val="en-CA" w:eastAsia="en-US"/>
        </w:rPr>
        <w:t>ing</w:t>
      </w:r>
      <w:r w:rsidRPr="00647BC0">
        <w:rPr>
          <w:rFonts w:eastAsia="Calibri" w:cs="Arial"/>
          <w:sz w:val="24"/>
          <w:szCs w:val="24"/>
          <w:lang w:val="en-CA" w:eastAsia="en-US"/>
        </w:rPr>
        <w:t xml:space="preserve"> </w:t>
      </w:r>
      <w:r w:rsidR="008D5F81">
        <w:rPr>
          <w:rFonts w:eastAsia="Calibri" w:cs="Arial"/>
          <w:sz w:val="24"/>
          <w:szCs w:val="24"/>
          <w:lang w:val="en-CA" w:eastAsia="en-US"/>
        </w:rPr>
        <w:t xml:space="preserve">out </w:t>
      </w:r>
      <w:r w:rsidRPr="00647BC0">
        <w:rPr>
          <w:rFonts w:eastAsia="Calibri" w:cs="Arial"/>
          <w:sz w:val="24"/>
          <w:szCs w:val="24"/>
          <w:lang w:val="en-CA" w:eastAsia="en-US"/>
        </w:rPr>
        <w:t xml:space="preserve">that </w:t>
      </w:r>
      <w:r w:rsidR="00435DE1">
        <w:rPr>
          <w:rFonts w:eastAsia="Calibri" w:cs="Arial"/>
          <w:sz w:val="24"/>
          <w:szCs w:val="24"/>
          <w:lang w:val="en-CA" w:eastAsia="en-US"/>
        </w:rPr>
        <w:t>gender-based violence persists</w:t>
      </w:r>
      <w:r w:rsidR="008D5F81">
        <w:rPr>
          <w:rFonts w:eastAsia="Calibri" w:cs="Arial"/>
          <w:sz w:val="24"/>
          <w:szCs w:val="24"/>
          <w:lang w:val="en-CA" w:eastAsia="en-US"/>
        </w:rPr>
        <w:t xml:space="preserve">. </w:t>
      </w:r>
      <w:r w:rsidR="00D309DC">
        <w:rPr>
          <w:rFonts w:eastAsia="Calibri" w:cs="Arial"/>
          <w:sz w:val="24"/>
          <w:szCs w:val="24"/>
          <w:lang w:val="en-CA" w:eastAsia="en-US"/>
        </w:rPr>
        <w:t>Those who provided an opinion of primary prevention also</w:t>
      </w:r>
      <w:r w:rsidR="008D5F81">
        <w:rPr>
          <w:rFonts w:eastAsia="Calibri" w:cs="Arial"/>
          <w:sz w:val="24"/>
          <w:szCs w:val="24"/>
          <w:lang w:val="en-CA" w:eastAsia="en-US"/>
        </w:rPr>
        <w:t xml:space="preserve"> mentioned the need for </w:t>
      </w:r>
      <w:r w:rsidRPr="00647BC0">
        <w:rPr>
          <w:rFonts w:eastAsia="Calibri" w:cs="Arial"/>
          <w:sz w:val="24"/>
          <w:szCs w:val="24"/>
          <w:lang w:val="en-CA" w:eastAsia="en-US"/>
        </w:rPr>
        <w:t>strategies to help women leave abusive situations (affordable housing, legal fees, etc.)</w:t>
      </w:r>
      <w:r w:rsidR="008D5F81">
        <w:rPr>
          <w:rFonts w:eastAsia="Calibri" w:cs="Arial"/>
          <w:sz w:val="24"/>
          <w:szCs w:val="24"/>
          <w:lang w:val="en-CA" w:eastAsia="en-US"/>
        </w:rPr>
        <w:t>. Th</w:t>
      </w:r>
      <w:r w:rsidR="00D309DC">
        <w:rPr>
          <w:rFonts w:eastAsia="Calibri" w:cs="Arial"/>
          <w:sz w:val="24"/>
          <w:szCs w:val="24"/>
          <w:lang w:val="en-CA" w:eastAsia="en-US"/>
        </w:rPr>
        <w:t>ese same respondents</w:t>
      </w:r>
      <w:r w:rsidR="008D5F81">
        <w:rPr>
          <w:rFonts w:eastAsia="Calibri" w:cs="Arial"/>
          <w:sz w:val="24"/>
          <w:szCs w:val="24"/>
          <w:lang w:val="en-CA" w:eastAsia="en-US"/>
        </w:rPr>
        <w:t xml:space="preserve"> also believe</w:t>
      </w:r>
      <w:r w:rsidR="00FA7EFB">
        <w:rPr>
          <w:rFonts w:eastAsia="Calibri" w:cs="Arial"/>
          <w:sz w:val="24"/>
          <w:szCs w:val="24"/>
          <w:lang w:val="en-CA" w:eastAsia="en-US"/>
        </w:rPr>
        <w:t>d</w:t>
      </w:r>
      <w:r w:rsidR="008D5F81">
        <w:rPr>
          <w:rFonts w:eastAsia="Calibri" w:cs="Arial"/>
          <w:sz w:val="24"/>
          <w:szCs w:val="24"/>
          <w:lang w:val="en-CA" w:eastAsia="en-US"/>
        </w:rPr>
        <w:t xml:space="preserve"> that </w:t>
      </w:r>
      <w:r w:rsidRPr="00647BC0">
        <w:rPr>
          <w:rFonts w:eastAsia="Calibri" w:cs="Arial"/>
          <w:sz w:val="24"/>
          <w:szCs w:val="24"/>
          <w:lang w:val="en-CA" w:eastAsia="en-US"/>
        </w:rPr>
        <w:t xml:space="preserve">a </w:t>
      </w:r>
      <w:r w:rsidR="001B7750">
        <w:rPr>
          <w:rFonts w:eastAsia="Calibri" w:cs="Arial"/>
          <w:sz w:val="24"/>
          <w:szCs w:val="24"/>
          <w:lang w:val="en-CA" w:eastAsia="en-US"/>
        </w:rPr>
        <w:t xml:space="preserve">more </w:t>
      </w:r>
      <w:r w:rsidRPr="00647BC0">
        <w:rPr>
          <w:rFonts w:eastAsia="Calibri" w:cs="Arial"/>
          <w:sz w:val="24"/>
          <w:szCs w:val="24"/>
          <w:lang w:val="en-CA" w:eastAsia="en-US"/>
        </w:rPr>
        <w:t>ef</w:t>
      </w:r>
      <w:r w:rsidR="008D5F81">
        <w:rPr>
          <w:rFonts w:eastAsia="Calibri" w:cs="Arial"/>
          <w:sz w:val="24"/>
          <w:szCs w:val="24"/>
          <w:lang w:val="en-CA" w:eastAsia="en-US"/>
        </w:rPr>
        <w:t xml:space="preserve">fective criminal justice system is </w:t>
      </w:r>
      <w:r w:rsidR="00435DE1">
        <w:rPr>
          <w:rFonts w:eastAsia="Calibri" w:cs="Arial"/>
          <w:sz w:val="24"/>
          <w:szCs w:val="24"/>
          <w:lang w:val="en-CA" w:eastAsia="en-US"/>
        </w:rPr>
        <w:t xml:space="preserve">required </w:t>
      </w:r>
      <w:r w:rsidR="008D5F81">
        <w:rPr>
          <w:rFonts w:eastAsia="Calibri" w:cs="Arial"/>
          <w:sz w:val="24"/>
          <w:szCs w:val="24"/>
          <w:lang w:val="en-CA" w:eastAsia="en-US"/>
        </w:rPr>
        <w:t xml:space="preserve">and that work needs to be done on </w:t>
      </w:r>
      <w:r w:rsidR="00CA78ED">
        <w:rPr>
          <w:rFonts w:eastAsia="Calibri" w:cs="Arial"/>
          <w:sz w:val="24"/>
          <w:szCs w:val="24"/>
          <w:lang w:val="en-CA" w:eastAsia="en-US"/>
        </w:rPr>
        <w:t>making it easier to report incidents</w:t>
      </w:r>
      <w:r w:rsidRPr="00647BC0">
        <w:rPr>
          <w:rFonts w:eastAsia="Calibri" w:cs="Arial"/>
          <w:sz w:val="24"/>
          <w:szCs w:val="24"/>
          <w:lang w:val="en-CA" w:eastAsia="en-US"/>
        </w:rPr>
        <w:t xml:space="preserve"> (</w:t>
      </w:r>
      <w:r w:rsidR="006B4657">
        <w:rPr>
          <w:rFonts w:eastAsia="Calibri" w:cs="Arial"/>
          <w:sz w:val="24"/>
          <w:szCs w:val="24"/>
          <w:lang w:val="en-CA" w:eastAsia="en-US"/>
        </w:rPr>
        <w:t xml:space="preserve">since </w:t>
      </w:r>
      <w:r w:rsidRPr="00647BC0">
        <w:rPr>
          <w:rFonts w:eastAsia="Calibri" w:cs="Arial"/>
          <w:sz w:val="24"/>
          <w:szCs w:val="24"/>
          <w:lang w:val="en-CA" w:eastAsia="en-US"/>
        </w:rPr>
        <w:t>many go unreported)</w:t>
      </w:r>
      <w:r w:rsidR="008D5F81">
        <w:rPr>
          <w:rFonts w:eastAsia="Calibri" w:cs="Arial"/>
          <w:sz w:val="24"/>
          <w:szCs w:val="24"/>
          <w:lang w:val="en-CA" w:eastAsia="en-US"/>
        </w:rPr>
        <w:t>. H</w:t>
      </w:r>
      <w:r w:rsidRPr="00647BC0">
        <w:rPr>
          <w:rFonts w:eastAsia="Calibri" w:cs="Arial"/>
          <w:sz w:val="24"/>
          <w:szCs w:val="24"/>
          <w:lang w:val="en-CA" w:eastAsia="en-US"/>
        </w:rPr>
        <w:t>arsher sentences</w:t>
      </w:r>
      <w:r w:rsidR="008D5F81">
        <w:rPr>
          <w:rFonts w:eastAsia="Calibri" w:cs="Arial"/>
          <w:sz w:val="24"/>
          <w:szCs w:val="24"/>
          <w:lang w:val="en-CA" w:eastAsia="en-US"/>
        </w:rPr>
        <w:t xml:space="preserve"> and </w:t>
      </w:r>
      <w:r w:rsidRPr="00647BC0">
        <w:rPr>
          <w:rFonts w:eastAsia="Calibri" w:cs="Arial"/>
          <w:sz w:val="24"/>
          <w:szCs w:val="24"/>
          <w:lang w:val="en-CA" w:eastAsia="en-US"/>
        </w:rPr>
        <w:t>more training for experts working on the front line</w:t>
      </w:r>
      <w:r w:rsidR="008D5F81">
        <w:rPr>
          <w:rFonts w:eastAsia="Calibri" w:cs="Arial"/>
          <w:sz w:val="24"/>
          <w:szCs w:val="24"/>
          <w:lang w:val="en-CA" w:eastAsia="en-US"/>
        </w:rPr>
        <w:t xml:space="preserve"> </w:t>
      </w:r>
      <w:r w:rsidR="00FA7EFB">
        <w:rPr>
          <w:rFonts w:eastAsia="Calibri" w:cs="Arial"/>
          <w:sz w:val="24"/>
          <w:szCs w:val="24"/>
          <w:lang w:val="en-CA" w:eastAsia="en-US"/>
        </w:rPr>
        <w:t>were also mentioned</w:t>
      </w:r>
      <w:r w:rsidR="008D5F81">
        <w:rPr>
          <w:rFonts w:eastAsia="Calibri" w:cs="Arial"/>
          <w:sz w:val="24"/>
          <w:szCs w:val="24"/>
          <w:lang w:val="en-CA" w:eastAsia="en-US"/>
        </w:rPr>
        <w:t xml:space="preserve">. Finally, those who believe primary prevention </w:t>
      </w:r>
      <w:r w:rsidR="00435DE1">
        <w:rPr>
          <w:rFonts w:eastAsia="Calibri" w:cs="Arial"/>
          <w:sz w:val="24"/>
          <w:szCs w:val="24"/>
          <w:lang w:val="en-CA" w:eastAsia="en-US"/>
        </w:rPr>
        <w:t xml:space="preserve">is ineffective </w:t>
      </w:r>
      <w:r w:rsidR="008D5F81">
        <w:rPr>
          <w:rFonts w:eastAsia="Calibri" w:cs="Arial"/>
          <w:sz w:val="24"/>
          <w:szCs w:val="24"/>
          <w:lang w:val="en-CA" w:eastAsia="en-US"/>
        </w:rPr>
        <w:t>feel that victim blaming needs to stop</w:t>
      </w:r>
      <w:r w:rsidRPr="00647BC0">
        <w:rPr>
          <w:rFonts w:eastAsia="Calibri" w:cs="Arial"/>
          <w:sz w:val="24"/>
          <w:szCs w:val="24"/>
          <w:lang w:val="en-CA" w:eastAsia="en-US"/>
        </w:rPr>
        <w:t xml:space="preserve"> and women </w:t>
      </w:r>
      <w:r w:rsidR="008D5F81">
        <w:rPr>
          <w:rFonts w:eastAsia="Calibri" w:cs="Arial"/>
          <w:sz w:val="24"/>
          <w:szCs w:val="24"/>
          <w:lang w:val="en-CA" w:eastAsia="en-US"/>
        </w:rPr>
        <w:t xml:space="preserve">should be given more </w:t>
      </w:r>
      <w:r w:rsidRPr="00647BC0">
        <w:rPr>
          <w:rFonts w:eastAsia="Calibri" w:cs="Arial"/>
          <w:sz w:val="24"/>
          <w:szCs w:val="24"/>
          <w:lang w:val="en-CA" w:eastAsia="en-US"/>
        </w:rPr>
        <w:t>economic equality.</w:t>
      </w:r>
    </w:p>
    <w:p w:rsidR="00647BC0" w:rsidRPr="00647BC0" w:rsidRDefault="006B4657" w:rsidP="00647BC0">
      <w:pPr>
        <w:spacing w:after="200" w:line="276" w:lineRule="auto"/>
        <w:jc w:val="both"/>
        <w:rPr>
          <w:rFonts w:eastAsia="Calibri" w:cs="Arial"/>
          <w:i/>
          <w:sz w:val="24"/>
          <w:szCs w:val="24"/>
          <w:lang w:val="en-CA" w:eastAsia="en-US"/>
        </w:rPr>
      </w:pPr>
      <w:r>
        <w:rPr>
          <w:rFonts w:eastAsia="Calibri" w:cs="Arial"/>
          <w:i/>
          <w:sz w:val="24"/>
          <w:szCs w:val="24"/>
          <w:lang w:val="en-CA" w:eastAsia="en-US"/>
        </w:rPr>
        <w:t>Support S</w:t>
      </w:r>
      <w:r w:rsidR="00647BC0" w:rsidRPr="00647BC0">
        <w:rPr>
          <w:rFonts w:eastAsia="Calibri" w:cs="Arial"/>
          <w:i/>
          <w:sz w:val="24"/>
          <w:szCs w:val="24"/>
          <w:lang w:val="en-CA" w:eastAsia="en-US"/>
        </w:rPr>
        <w:t xml:space="preserve">ystems for </w:t>
      </w:r>
      <w:r>
        <w:rPr>
          <w:rFonts w:eastAsia="Calibri" w:cs="Arial"/>
          <w:i/>
          <w:sz w:val="24"/>
          <w:szCs w:val="24"/>
          <w:lang w:val="en-CA" w:eastAsia="en-US"/>
        </w:rPr>
        <w:t>V</w:t>
      </w:r>
      <w:r w:rsidR="00647BC0" w:rsidRPr="00647BC0">
        <w:rPr>
          <w:rFonts w:eastAsia="Calibri" w:cs="Arial"/>
          <w:i/>
          <w:sz w:val="24"/>
          <w:szCs w:val="24"/>
          <w:lang w:val="en-CA" w:eastAsia="en-US"/>
        </w:rPr>
        <w:t>ictims/</w:t>
      </w:r>
      <w:r>
        <w:rPr>
          <w:rFonts w:eastAsia="Calibri" w:cs="Arial"/>
          <w:i/>
          <w:sz w:val="24"/>
          <w:szCs w:val="24"/>
          <w:lang w:val="en-CA" w:eastAsia="en-US"/>
        </w:rPr>
        <w:t>S</w:t>
      </w:r>
      <w:r w:rsidR="00647BC0" w:rsidRPr="00647BC0">
        <w:rPr>
          <w:rFonts w:eastAsia="Calibri" w:cs="Arial"/>
          <w:i/>
          <w:sz w:val="24"/>
          <w:szCs w:val="24"/>
          <w:lang w:val="en-CA" w:eastAsia="en-US"/>
        </w:rPr>
        <w:t>urvivors</w:t>
      </w:r>
    </w:p>
    <w:p w:rsidR="00647BC0" w:rsidRDefault="00FA7EFB" w:rsidP="00647BC0">
      <w:pPr>
        <w:spacing w:after="200" w:line="276" w:lineRule="auto"/>
        <w:jc w:val="both"/>
        <w:rPr>
          <w:rFonts w:eastAsia="Calibri" w:cs="Arial"/>
          <w:sz w:val="24"/>
          <w:szCs w:val="24"/>
          <w:lang w:val="en-CA" w:eastAsia="en-US"/>
        </w:rPr>
      </w:pPr>
      <w:r>
        <w:rPr>
          <w:rFonts w:eastAsia="Calibri" w:cs="Arial"/>
          <w:sz w:val="24"/>
          <w:szCs w:val="24"/>
          <w:lang w:val="en-CA" w:eastAsia="en-US"/>
        </w:rPr>
        <w:t>O</w:t>
      </w:r>
      <w:r w:rsidR="000E458F">
        <w:rPr>
          <w:rFonts w:eastAsia="Calibri" w:cs="Arial"/>
          <w:sz w:val="24"/>
          <w:szCs w:val="24"/>
          <w:lang w:val="en-CA" w:eastAsia="en-US"/>
        </w:rPr>
        <w:t xml:space="preserve">pen-link </w:t>
      </w:r>
      <w:r w:rsidR="00647BC0" w:rsidRPr="00647BC0">
        <w:rPr>
          <w:rFonts w:eastAsia="Calibri" w:cs="Arial"/>
          <w:sz w:val="24"/>
          <w:szCs w:val="24"/>
          <w:lang w:val="en-CA" w:eastAsia="en-US"/>
        </w:rPr>
        <w:t xml:space="preserve">respondents as well as </w:t>
      </w:r>
      <w:proofErr w:type="spellStart"/>
      <w:r w:rsidR="00B33D96" w:rsidRPr="00CE5178">
        <w:rPr>
          <w:rFonts w:eastAsia="Calibri" w:cs="Arial"/>
          <w:sz w:val="24"/>
          <w:szCs w:val="24"/>
          <w:lang w:val="en-CA" w:eastAsia="en-US"/>
        </w:rPr>
        <w:t>LegerWeb</w:t>
      </w:r>
      <w:proofErr w:type="spellEnd"/>
      <w:r w:rsidR="00B33D96">
        <w:rPr>
          <w:rFonts w:eastAsia="Calibri" w:cs="Arial"/>
          <w:sz w:val="24"/>
          <w:szCs w:val="24"/>
          <w:lang w:val="en-CA" w:eastAsia="en-US"/>
        </w:rPr>
        <w:t xml:space="preserve"> panelists</w:t>
      </w:r>
      <w:r w:rsidR="00647BC0" w:rsidRPr="00647BC0">
        <w:rPr>
          <w:rFonts w:eastAsia="Calibri" w:cs="Arial"/>
          <w:sz w:val="24"/>
          <w:szCs w:val="24"/>
          <w:lang w:val="en-CA" w:eastAsia="en-US"/>
        </w:rPr>
        <w:t xml:space="preserve"> mentioned that support systems for victims should be b</w:t>
      </w:r>
      <w:r w:rsidR="006B4657">
        <w:rPr>
          <w:rFonts w:eastAsia="Calibri" w:cs="Arial"/>
          <w:sz w:val="24"/>
          <w:szCs w:val="24"/>
          <w:lang w:val="en-CA" w:eastAsia="en-US"/>
        </w:rPr>
        <w:t>olstered</w:t>
      </w:r>
      <w:r w:rsidR="00647BC0" w:rsidRPr="00647BC0">
        <w:rPr>
          <w:rFonts w:eastAsia="Calibri" w:cs="Arial"/>
          <w:sz w:val="24"/>
          <w:szCs w:val="24"/>
          <w:lang w:val="en-CA" w:eastAsia="en-US"/>
        </w:rPr>
        <w:t xml:space="preserve"> and </w:t>
      </w:r>
      <w:r w:rsidR="006B4657">
        <w:rPr>
          <w:rFonts w:eastAsia="Calibri" w:cs="Arial"/>
          <w:sz w:val="24"/>
          <w:szCs w:val="24"/>
          <w:lang w:val="en-CA" w:eastAsia="en-US"/>
        </w:rPr>
        <w:t>shelters, crisis cent</w:t>
      </w:r>
      <w:r w:rsidR="00BD3FE2">
        <w:rPr>
          <w:rFonts w:eastAsia="Calibri" w:cs="Arial"/>
          <w:sz w:val="24"/>
          <w:szCs w:val="24"/>
          <w:lang w:val="en-CA" w:eastAsia="en-US"/>
        </w:rPr>
        <w:t>re</w:t>
      </w:r>
      <w:r w:rsidR="006B4657">
        <w:rPr>
          <w:rFonts w:eastAsia="Calibri" w:cs="Arial"/>
          <w:sz w:val="24"/>
          <w:szCs w:val="24"/>
          <w:lang w:val="en-CA" w:eastAsia="en-US"/>
        </w:rPr>
        <w:t xml:space="preserve">s and other support services should </w:t>
      </w:r>
      <w:r w:rsidR="00A11F59">
        <w:rPr>
          <w:rFonts w:eastAsia="Calibri" w:cs="Arial"/>
          <w:sz w:val="24"/>
          <w:szCs w:val="24"/>
          <w:lang w:val="en-CA" w:eastAsia="en-US"/>
        </w:rPr>
        <w:t>receive</w:t>
      </w:r>
      <w:r w:rsidR="00A11F59" w:rsidRPr="00647BC0">
        <w:rPr>
          <w:rFonts w:eastAsia="Calibri" w:cs="Arial"/>
          <w:sz w:val="24"/>
          <w:szCs w:val="24"/>
          <w:lang w:val="en-CA" w:eastAsia="en-US"/>
        </w:rPr>
        <w:t xml:space="preserve"> </w:t>
      </w:r>
      <w:r w:rsidR="00850826">
        <w:rPr>
          <w:rFonts w:eastAsia="Calibri" w:cs="Arial"/>
          <w:sz w:val="24"/>
          <w:szCs w:val="24"/>
          <w:lang w:val="en-CA" w:eastAsia="en-US"/>
        </w:rPr>
        <w:t>more</w:t>
      </w:r>
      <w:r w:rsidR="00647BC0" w:rsidRPr="00647BC0">
        <w:rPr>
          <w:rFonts w:eastAsia="Calibri" w:cs="Arial"/>
          <w:sz w:val="24"/>
          <w:szCs w:val="24"/>
          <w:lang w:val="en-CA" w:eastAsia="en-US"/>
        </w:rPr>
        <w:t xml:space="preserve"> funding. More </w:t>
      </w:r>
      <w:r w:rsidR="006B4657">
        <w:rPr>
          <w:rFonts w:eastAsia="Calibri" w:cs="Arial"/>
          <w:sz w:val="24"/>
          <w:szCs w:val="24"/>
          <w:lang w:val="en-CA" w:eastAsia="en-US"/>
        </w:rPr>
        <w:t xml:space="preserve">specifically, </w:t>
      </w:r>
      <w:r w:rsidR="000E458F">
        <w:rPr>
          <w:rFonts w:eastAsia="Calibri" w:cs="Arial"/>
          <w:sz w:val="24"/>
          <w:szCs w:val="24"/>
          <w:lang w:val="en-CA" w:eastAsia="en-US"/>
        </w:rPr>
        <w:t>open-link</w:t>
      </w:r>
      <w:r w:rsidR="006B4657">
        <w:rPr>
          <w:rFonts w:eastAsia="Calibri" w:cs="Arial"/>
          <w:sz w:val="24"/>
          <w:szCs w:val="24"/>
          <w:lang w:val="en-CA" w:eastAsia="en-US"/>
        </w:rPr>
        <w:t xml:space="preserve"> respondents mentioned the n</w:t>
      </w:r>
      <w:r w:rsidR="00647BC0" w:rsidRPr="00647BC0">
        <w:rPr>
          <w:rFonts w:eastAsia="Calibri" w:cs="Arial"/>
          <w:sz w:val="24"/>
          <w:szCs w:val="24"/>
          <w:lang w:val="en-CA" w:eastAsia="en-US"/>
        </w:rPr>
        <w:t xml:space="preserve">eed </w:t>
      </w:r>
      <w:r w:rsidR="007D5666">
        <w:rPr>
          <w:rFonts w:eastAsia="Calibri" w:cs="Arial"/>
          <w:sz w:val="24"/>
          <w:szCs w:val="24"/>
          <w:lang w:val="en-CA" w:eastAsia="en-US"/>
        </w:rPr>
        <w:t>for victims to have timely and easy access</w:t>
      </w:r>
      <w:r w:rsidR="00647BC0" w:rsidRPr="00647BC0">
        <w:rPr>
          <w:rFonts w:eastAsia="Calibri" w:cs="Arial"/>
          <w:sz w:val="24"/>
          <w:szCs w:val="24"/>
          <w:lang w:val="en-CA" w:eastAsia="en-US"/>
        </w:rPr>
        <w:t xml:space="preserve"> to these services</w:t>
      </w:r>
      <w:r w:rsidR="007D5666">
        <w:rPr>
          <w:rFonts w:eastAsia="Calibri" w:cs="Arial"/>
          <w:sz w:val="24"/>
          <w:szCs w:val="24"/>
          <w:lang w:val="en-CA" w:eastAsia="en-US"/>
        </w:rPr>
        <w:t xml:space="preserve"> and programs</w:t>
      </w:r>
      <w:r w:rsidR="00647BC0" w:rsidRPr="00647BC0">
        <w:rPr>
          <w:rFonts w:eastAsia="Calibri" w:cs="Arial"/>
          <w:sz w:val="24"/>
          <w:szCs w:val="24"/>
          <w:lang w:val="en-CA" w:eastAsia="en-US"/>
        </w:rPr>
        <w:t xml:space="preserve">. </w:t>
      </w:r>
      <w:r>
        <w:rPr>
          <w:rFonts w:eastAsia="Calibri" w:cs="Arial"/>
          <w:sz w:val="24"/>
          <w:szCs w:val="24"/>
          <w:lang w:val="en-CA" w:eastAsia="en-US"/>
        </w:rPr>
        <w:t>It was also mentioned that the needs of victims/survivors once they entered the criminal justice system require more attention</w:t>
      </w:r>
      <w:r w:rsidR="007D5666">
        <w:rPr>
          <w:rFonts w:eastAsia="Calibri" w:cs="Arial"/>
          <w:sz w:val="24"/>
          <w:szCs w:val="24"/>
          <w:lang w:val="en-CA" w:eastAsia="en-US"/>
        </w:rPr>
        <w:t>. Other</w:t>
      </w:r>
      <w:r w:rsidR="00647BC0" w:rsidRPr="00647BC0">
        <w:rPr>
          <w:rFonts w:eastAsia="Calibri" w:cs="Arial"/>
          <w:sz w:val="24"/>
          <w:szCs w:val="24"/>
          <w:lang w:val="en-CA" w:eastAsia="en-US"/>
        </w:rPr>
        <w:t xml:space="preserve"> respondents mentioned that programs </w:t>
      </w:r>
      <w:r w:rsidR="00850826">
        <w:rPr>
          <w:rFonts w:eastAsia="Calibri" w:cs="Arial"/>
          <w:sz w:val="24"/>
          <w:szCs w:val="24"/>
          <w:lang w:val="en-CA" w:eastAsia="en-US"/>
        </w:rPr>
        <w:t>to</w:t>
      </w:r>
      <w:r w:rsidR="00647BC0" w:rsidRPr="00647BC0">
        <w:rPr>
          <w:rFonts w:eastAsia="Calibri" w:cs="Arial"/>
          <w:sz w:val="24"/>
          <w:szCs w:val="24"/>
          <w:lang w:val="en-CA" w:eastAsia="en-US"/>
        </w:rPr>
        <w:t xml:space="preserve"> help women leave abusive situation</w:t>
      </w:r>
      <w:r w:rsidR="00850826">
        <w:rPr>
          <w:rFonts w:eastAsia="Calibri" w:cs="Arial"/>
          <w:sz w:val="24"/>
          <w:szCs w:val="24"/>
          <w:lang w:val="en-CA" w:eastAsia="en-US"/>
        </w:rPr>
        <w:t>s</w:t>
      </w:r>
      <w:r w:rsidR="00647BC0" w:rsidRPr="00647BC0">
        <w:rPr>
          <w:rFonts w:eastAsia="Calibri" w:cs="Arial"/>
          <w:sz w:val="24"/>
          <w:szCs w:val="24"/>
          <w:lang w:val="en-CA" w:eastAsia="en-US"/>
        </w:rPr>
        <w:t xml:space="preserve"> should get better</w:t>
      </w:r>
      <w:r w:rsidR="007D5666">
        <w:rPr>
          <w:rFonts w:eastAsia="Calibri" w:cs="Arial"/>
          <w:sz w:val="24"/>
          <w:szCs w:val="24"/>
          <w:lang w:val="en-CA" w:eastAsia="en-US"/>
        </w:rPr>
        <w:t xml:space="preserve"> government</w:t>
      </w:r>
      <w:r w:rsidR="00647BC0" w:rsidRPr="00647BC0">
        <w:rPr>
          <w:rFonts w:eastAsia="Calibri" w:cs="Arial"/>
          <w:sz w:val="24"/>
          <w:szCs w:val="24"/>
          <w:lang w:val="en-CA" w:eastAsia="en-US"/>
        </w:rPr>
        <w:t xml:space="preserve"> funding and support. </w:t>
      </w:r>
      <w:r w:rsidR="007D5666">
        <w:rPr>
          <w:rFonts w:eastAsia="Calibri" w:cs="Arial"/>
          <w:sz w:val="24"/>
          <w:szCs w:val="24"/>
          <w:lang w:val="en-CA" w:eastAsia="en-US"/>
        </w:rPr>
        <w:t>R</w:t>
      </w:r>
      <w:r w:rsidR="00647BC0" w:rsidRPr="00647BC0">
        <w:rPr>
          <w:rFonts w:eastAsia="Calibri" w:cs="Arial"/>
          <w:sz w:val="24"/>
          <w:szCs w:val="24"/>
          <w:lang w:val="en-CA" w:eastAsia="en-US"/>
        </w:rPr>
        <w:t xml:space="preserve">espondents </w:t>
      </w:r>
      <w:r w:rsidR="007D5666">
        <w:rPr>
          <w:rFonts w:eastAsia="Calibri" w:cs="Arial"/>
          <w:sz w:val="24"/>
          <w:szCs w:val="24"/>
          <w:lang w:val="en-CA" w:eastAsia="en-US"/>
        </w:rPr>
        <w:t xml:space="preserve">also </w:t>
      </w:r>
      <w:r w:rsidR="00E9710E">
        <w:rPr>
          <w:rFonts w:eastAsia="Calibri" w:cs="Arial"/>
          <w:sz w:val="24"/>
          <w:szCs w:val="24"/>
          <w:lang w:val="en-CA" w:eastAsia="en-US"/>
        </w:rPr>
        <w:t xml:space="preserve">commented </w:t>
      </w:r>
      <w:r>
        <w:rPr>
          <w:rFonts w:eastAsia="Calibri" w:cs="Arial"/>
          <w:sz w:val="24"/>
          <w:szCs w:val="24"/>
          <w:lang w:val="en-CA" w:eastAsia="en-US"/>
        </w:rPr>
        <w:t>that they thought there was a need</w:t>
      </w:r>
      <w:r w:rsidR="00E9710E">
        <w:rPr>
          <w:rFonts w:eastAsia="Calibri" w:cs="Arial"/>
          <w:sz w:val="24"/>
          <w:szCs w:val="24"/>
          <w:lang w:val="en-CA" w:eastAsia="en-US"/>
        </w:rPr>
        <w:t xml:space="preserve"> for </w:t>
      </w:r>
      <w:r w:rsidR="007D5666">
        <w:rPr>
          <w:rFonts w:eastAsia="Calibri" w:cs="Arial"/>
          <w:sz w:val="24"/>
          <w:szCs w:val="24"/>
          <w:lang w:val="en-CA" w:eastAsia="en-US"/>
        </w:rPr>
        <w:t>bett</w:t>
      </w:r>
      <w:r w:rsidR="00647BC0" w:rsidRPr="00647BC0">
        <w:rPr>
          <w:rFonts w:eastAsia="Calibri" w:cs="Arial"/>
          <w:sz w:val="24"/>
          <w:szCs w:val="24"/>
          <w:lang w:val="en-CA" w:eastAsia="en-US"/>
        </w:rPr>
        <w:t xml:space="preserve">er training </w:t>
      </w:r>
      <w:r w:rsidR="002973A4">
        <w:rPr>
          <w:rFonts w:eastAsia="Calibri" w:cs="Arial"/>
          <w:sz w:val="24"/>
          <w:szCs w:val="24"/>
          <w:lang w:val="en-CA" w:eastAsia="en-US"/>
        </w:rPr>
        <w:t>for people</w:t>
      </w:r>
      <w:r w:rsidR="00647BC0" w:rsidRPr="00647BC0">
        <w:rPr>
          <w:rFonts w:eastAsia="Calibri" w:cs="Arial"/>
          <w:sz w:val="24"/>
          <w:szCs w:val="24"/>
          <w:lang w:val="en-CA" w:eastAsia="en-US"/>
        </w:rPr>
        <w:t xml:space="preserve"> work</w:t>
      </w:r>
      <w:r w:rsidR="007D5666">
        <w:rPr>
          <w:rFonts w:eastAsia="Calibri" w:cs="Arial"/>
          <w:sz w:val="24"/>
          <w:szCs w:val="24"/>
          <w:lang w:val="en-CA" w:eastAsia="en-US"/>
        </w:rPr>
        <w:t xml:space="preserve">ing </w:t>
      </w:r>
      <w:r w:rsidR="00647BC0" w:rsidRPr="00647BC0">
        <w:rPr>
          <w:rFonts w:eastAsia="Calibri" w:cs="Arial"/>
          <w:sz w:val="24"/>
          <w:szCs w:val="24"/>
          <w:lang w:val="en-CA" w:eastAsia="en-US"/>
        </w:rPr>
        <w:t>with victims and survivors, whether they are social workers, counsel</w:t>
      </w:r>
      <w:r w:rsidR="00BD3FE2">
        <w:rPr>
          <w:rFonts w:eastAsia="Calibri" w:cs="Arial"/>
          <w:sz w:val="24"/>
          <w:szCs w:val="24"/>
          <w:lang w:val="en-CA" w:eastAsia="en-US"/>
        </w:rPr>
        <w:t>l</w:t>
      </w:r>
      <w:r w:rsidR="00647BC0" w:rsidRPr="00647BC0">
        <w:rPr>
          <w:rFonts w:eastAsia="Calibri" w:cs="Arial"/>
          <w:sz w:val="24"/>
          <w:szCs w:val="24"/>
          <w:lang w:val="en-CA" w:eastAsia="en-US"/>
        </w:rPr>
        <w:t>ors, police</w:t>
      </w:r>
      <w:r w:rsidR="007D5666">
        <w:rPr>
          <w:rFonts w:eastAsia="Calibri" w:cs="Arial"/>
          <w:sz w:val="24"/>
          <w:szCs w:val="24"/>
          <w:lang w:val="en-CA" w:eastAsia="en-US"/>
        </w:rPr>
        <w:t xml:space="preserve"> officers</w:t>
      </w:r>
      <w:r w:rsidR="00647BC0" w:rsidRPr="00647BC0">
        <w:rPr>
          <w:rFonts w:eastAsia="Calibri" w:cs="Arial"/>
          <w:sz w:val="24"/>
          <w:szCs w:val="24"/>
          <w:lang w:val="en-CA" w:eastAsia="en-US"/>
        </w:rPr>
        <w:t xml:space="preserve">, </w:t>
      </w:r>
      <w:r w:rsidR="007D5666">
        <w:rPr>
          <w:rFonts w:eastAsia="Calibri" w:cs="Arial"/>
          <w:sz w:val="24"/>
          <w:szCs w:val="24"/>
          <w:lang w:val="en-CA" w:eastAsia="en-US"/>
        </w:rPr>
        <w:t xml:space="preserve">health care workers or people working in the criminal </w:t>
      </w:r>
      <w:r w:rsidR="00647BC0" w:rsidRPr="00647BC0">
        <w:rPr>
          <w:rFonts w:eastAsia="Calibri" w:cs="Arial"/>
          <w:sz w:val="24"/>
          <w:szCs w:val="24"/>
          <w:lang w:val="en-CA" w:eastAsia="en-US"/>
        </w:rPr>
        <w:t xml:space="preserve">justice </w:t>
      </w:r>
      <w:r w:rsidR="00647BC0" w:rsidRPr="00647BC0">
        <w:rPr>
          <w:rFonts w:eastAsia="Calibri" w:cs="Arial"/>
          <w:sz w:val="24"/>
          <w:szCs w:val="24"/>
          <w:lang w:val="en-CA" w:eastAsia="en-US"/>
        </w:rPr>
        <w:lastRenderedPageBreak/>
        <w:t>system. Other respondents noted that it would be important to have services that provide long-term support to victims/survivors of gender-based violence.</w:t>
      </w:r>
      <w:r w:rsidR="00BD3FE2">
        <w:rPr>
          <w:rFonts w:eastAsia="Calibri" w:cs="Arial"/>
          <w:sz w:val="24"/>
          <w:szCs w:val="24"/>
          <w:lang w:val="en-CA" w:eastAsia="en-US"/>
        </w:rPr>
        <w:t xml:space="preserve"> </w:t>
      </w:r>
    </w:p>
    <w:p w:rsidR="00187E27" w:rsidRPr="00F91A72" w:rsidRDefault="00187E27" w:rsidP="00187E27">
      <w:pPr>
        <w:jc w:val="both"/>
        <w:rPr>
          <w:rFonts w:eastAsia="Calibri" w:cs="Arial"/>
          <w:b/>
          <w:sz w:val="18"/>
          <w:szCs w:val="24"/>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00CA7BBC">
        <w:rPr>
          <w:rFonts w:eastAsia="Calibri" w:cs="Arial"/>
          <w:b/>
          <w:sz w:val="18"/>
          <w:szCs w:val="24"/>
          <w:lang w:val="en-CA" w:eastAsia="en-US"/>
        </w:rPr>
        <w:t>7</w:t>
      </w:r>
      <w:r w:rsidRPr="00F91A72">
        <w:rPr>
          <w:rFonts w:eastAsia="Calibri" w:cs="Arial"/>
          <w:b/>
          <w:sz w:val="18"/>
          <w:szCs w:val="24"/>
          <w:lang w:val="en-CA" w:eastAsia="en-US"/>
        </w:rPr>
        <w:t>.</w:t>
      </w:r>
      <w:proofErr w:type="gramEnd"/>
      <w:r w:rsidRPr="00F91A72">
        <w:rPr>
          <w:rFonts w:eastAsia="Calibri" w:cs="Arial"/>
          <w:b/>
          <w:sz w:val="18"/>
          <w:szCs w:val="24"/>
          <w:lang w:val="en-CA" w:eastAsia="en-US"/>
        </w:rPr>
        <w:t xml:space="preserve"> Opinion on support systems for victims/survivors</w:t>
      </w:r>
    </w:p>
    <w:p w:rsidR="00811407" w:rsidRDefault="00DB6FE3" w:rsidP="00647BC0">
      <w:pPr>
        <w:jc w:val="both"/>
        <w:rPr>
          <w:rFonts w:eastAsia="Calibri" w:cs="Arial"/>
          <w:sz w:val="18"/>
          <w:szCs w:val="18"/>
          <w:lang w:val="en-CA" w:eastAsia="en-US"/>
        </w:rPr>
      </w:pPr>
      <w:r w:rsidRPr="00187E27">
        <w:rPr>
          <w:rFonts w:eastAsia="Calibri" w:cs="Arial"/>
          <w:sz w:val="18"/>
          <w:szCs w:val="18"/>
          <w:lang w:val="en-CA" w:eastAsia="en-US"/>
        </w:rPr>
        <w:t>Q6A. Please specify your opinion</w:t>
      </w:r>
      <w:r w:rsidR="00DF245C">
        <w:rPr>
          <w:rFonts w:eastAsia="Calibri" w:cs="Arial"/>
          <w:sz w:val="18"/>
          <w:szCs w:val="18"/>
          <w:lang w:val="en-CA" w:eastAsia="en-US"/>
        </w:rPr>
        <w:t>.</w:t>
      </w:r>
      <w:r w:rsidR="00DF245C">
        <w:rPr>
          <w:rStyle w:val="FootnoteReference"/>
          <w:rFonts w:eastAsia="Calibri" w:cs="Arial"/>
          <w:sz w:val="18"/>
          <w:szCs w:val="18"/>
          <w:lang w:val="en-CA" w:eastAsia="en-US"/>
        </w:rPr>
        <w:footnoteReference w:id="11"/>
      </w:r>
    </w:p>
    <w:tbl>
      <w:tblPr>
        <w:tblStyle w:val="Listeclaire2"/>
        <w:tblW w:w="0" w:type="auto"/>
        <w:tblLook w:val="04A0" w:firstRow="1" w:lastRow="0" w:firstColumn="1" w:lastColumn="0" w:noHBand="0" w:noVBand="1"/>
      </w:tblPr>
      <w:tblGrid>
        <w:gridCol w:w="1361"/>
        <w:gridCol w:w="7254"/>
      </w:tblGrid>
      <w:tr w:rsidR="000538E0" w:rsidRPr="003D7988" w:rsidTr="00053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538E0" w:rsidRPr="003D7988" w:rsidRDefault="000538E0" w:rsidP="0013788C">
            <w:pPr>
              <w:rPr>
                <w:rFonts w:eastAsia="Calibri"/>
                <w:lang w:val="en-CA" w:eastAsia="en-US"/>
              </w:rPr>
            </w:pPr>
            <w:r>
              <w:rPr>
                <w:rFonts w:eastAsia="Calibri"/>
                <w:lang w:val="en-CA" w:eastAsia="en-US"/>
              </w:rPr>
              <w:t>Source</w:t>
            </w:r>
          </w:p>
        </w:tc>
        <w:tc>
          <w:tcPr>
            <w:tcW w:w="7254" w:type="dxa"/>
          </w:tcPr>
          <w:p w:rsidR="000538E0" w:rsidRPr="003D7988" w:rsidRDefault="000538E0" w:rsidP="0013788C">
            <w:pPr>
              <w:cnfStyle w:val="100000000000" w:firstRow="1" w:lastRow="0" w:firstColumn="0" w:lastColumn="0" w:oddVBand="0" w:evenVBand="0" w:oddHBand="0" w:evenHBand="0" w:firstRowFirstColumn="0" w:firstRowLastColumn="0" w:lastRowFirstColumn="0" w:lastRowLastColumn="0"/>
              <w:rPr>
                <w:rFonts w:eastAsia="Calibri"/>
                <w:lang w:val="en-CA" w:eastAsia="en-US"/>
              </w:rPr>
            </w:pPr>
            <w:r>
              <w:rPr>
                <w:rFonts w:eastAsia="Calibri"/>
                <w:lang w:val="en-CA" w:eastAsia="en-US"/>
              </w:rPr>
              <w:t>Opinion</w:t>
            </w:r>
          </w:p>
        </w:tc>
      </w:tr>
      <w:tr w:rsidR="000538E0" w:rsidRPr="00662FDE" w:rsidTr="0005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3D7988" w:rsidRDefault="000538E0" w:rsidP="0013788C">
            <w:pPr>
              <w:rPr>
                <w:rFonts w:eastAsia="Calibri"/>
                <w:lang w:val="en-CA" w:eastAsia="en-US"/>
              </w:rPr>
            </w:pPr>
            <w:r>
              <w:rPr>
                <w:rFonts w:eastAsia="Calibri"/>
                <w:lang w:val="en-CA" w:eastAsia="en-US"/>
              </w:rPr>
              <w:t>OPEN-LINK</w:t>
            </w:r>
          </w:p>
        </w:tc>
        <w:tc>
          <w:tcPr>
            <w:tcW w:w="7254" w:type="dxa"/>
            <w:vAlign w:val="center"/>
          </w:tcPr>
          <w:p w:rsidR="000538E0" w:rsidRPr="000538E0" w:rsidRDefault="000538E0"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More support for victims/survivors (e.g. project funding for shelters and rape crisis centres, other victim/survivor services)</w:t>
            </w:r>
            <w:r>
              <w:rPr>
                <w:rFonts w:eastAsia="Calibri"/>
                <w:sz w:val="18"/>
                <w:lang w:val="en-CA" w:eastAsia="en-US"/>
              </w:rPr>
              <w:t xml:space="preserve"> 18</w:t>
            </w:r>
            <w:r w:rsidRPr="000538E0">
              <w:rPr>
                <w:rFonts w:eastAsia="Calibri"/>
                <w:sz w:val="18"/>
                <w:lang w:val="en-CA" w:eastAsia="en-US"/>
              </w:rPr>
              <w:t>%</w:t>
            </w:r>
          </w:p>
          <w:p w:rsidR="000538E0" w:rsidRPr="000538E0" w:rsidRDefault="000538E0"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Need to ensure easy/timely accessibility to programs / services 5%</w:t>
            </w:r>
          </w:p>
          <w:p w:rsidR="000538E0" w:rsidRPr="000538E0" w:rsidRDefault="000538E0"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Education/Prevention/Intervention programs are important 3%</w:t>
            </w:r>
          </w:p>
          <w:p w:rsidR="000538E0" w:rsidRPr="000538E0" w:rsidRDefault="000538E0"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More attention to the needs of victims/survivors in the criminal justice system (harsher penalties, justice for victim, etc.) 3%</w:t>
            </w:r>
          </w:p>
          <w:p w:rsidR="000538E0" w:rsidRPr="000538E0" w:rsidRDefault="000538E0"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More support programs to help women leave abusive situations (financial help, affordable housing, legal fees, etc.) 3%</w:t>
            </w:r>
          </w:p>
          <w:p w:rsidR="000538E0" w:rsidRPr="000538E0" w:rsidRDefault="000538E0"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More training for those who work with victims/survivors (social workers, counsellors, police, healthcare, justice, etc.) 3%</w:t>
            </w:r>
          </w:p>
          <w:p w:rsidR="000538E0" w:rsidRPr="000538E0" w:rsidRDefault="000538E0" w:rsidP="000538E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Need long-term support services 3%</w:t>
            </w:r>
          </w:p>
          <w:p w:rsidR="000538E0" w:rsidRPr="00DF245C" w:rsidRDefault="000538E0" w:rsidP="005841B8">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It's an essential service/necessary/first point of contact 3%</w:t>
            </w:r>
          </w:p>
        </w:tc>
      </w:tr>
      <w:tr w:rsidR="000538E0" w:rsidRPr="003D7988" w:rsidTr="000538E0">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3D7988" w:rsidRDefault="00604C44" w:rsidP="0013788C">
            <w:pPr>
              <w:rPr>
                <w:rFonts w:eastAsia="Calibri"/>
                <w:lang w:val="en-CA" w:eastAsia="en-US"/>
              </w:rPr>
            </w:pPr>
            <w:r>
              <w:rPr>
                <w:rFonts w:eastAsia="Calibri"/>
                <w:lang w:val="en-CA" w:eastAsia="en-US"/>
              </w:rPr>
              <w:t xml:space="preserve">LÉGER </w:t>
            </w:r>
            <w:r w:rsidR="000538E0">
              <w:rPr>
                <w:rFonts w:eastAsia="Calibri"/>
                <w:lang w:val="en-CA" w:eastAsia="en-US"/>
              </w:rPr>
              <w:t>WEB PANEL</w:t>
            </w:r>
          </w:p>
        </w:tc>
        <w:tc>
          <w:tcPr>
            <w:tcW w:w="7254" w:type="dxa"/>
            <w:vAlign w:val="center"/>
          </w:tcPr>
          <w:p w:rsidR="000538E0" w:rsidRPr="000538E0" w:rsidRDefault="000538E0" w:rsidP="000538E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More support for victims/survivors (e.g. project funding for shelters and rape crisis centres, other victim/survivor services) 7%</w:t>
            </w:r>
          </w:p>
          <w:p w:rsidR="000538E0" w:rsidRPr="00DF245C" w:rsidRDefault="000538E0" w:rsidP="00DF245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538E0">
              <w:rPr>
                <w:rFonts w:eastAsia="Times New Roman" w:cs="Arial"/>
                <w:color w:val="000000"/>
                <w:sz w:val="18"/>
                <w:szCs w:val="18"/>
                <w:lang w:val="en-CA"/>
              </w:rPr>
              <w:t>Available resources appear effective 3%</w:t>
            </w:r>
          </w:p>
        </w:tc>
      </w:tr>
    </w:tbl>
    <w:p w:rsidR="000538E0" w:rsidRDefault="000538E0" w:rsidP="00647BC0">
      <w:pPr>
        <w:jc w:val="both"/>
        <w:rPr>
          <w:rFonts w:eastAsia="Calibri" w:cs="Arial"/>
          <w:sz w:val="18"/>
          <w:szCs w:val="18"/>
          <w:lang w:val="en-CA" w:eastAsia="en-US"/>
        </w:rPr>
      </w:pPr>
    </w:p>
    <w:p w:rsidR="000538E0" w:rsidRPr="00187E27" w:rsidRDefault="000538E0" w:rsidP="00647BC0">
      <w:pPr>
        <w:jc w:val="both"/>
        <w:rPr>
          <w:rFonts w:eastAsia="Calibri" w:cs="Arial"/>
          <w:sz w:val="18"/>
          <w:szCs w:val="18"/>
          <w:lang w:val="en-CA" w:eastAsia="en-US"/>
        </w:rPr>
      </w:pPr>
    </w:p>
    <w:p w:rsidR="00203BED" w:rsidRDefault="00C0660A" w:rsidP="00647BC0">
      <w:pPr>
        <w:spacing w:after="200" w:line="276" w:lineRule="auto"/>
        <w:jc w:val="both"/>
        <w:rPr>
          <w:rFonts w:eastAsia="Calibri" w:cs="Arial"/>
          <w:sz w:val="24"/>
          <w:szCs w:val="24"/>
          <w:lang w:val="en-CA" w:eastAsia="en-US"/>
        </w:rPr>
      </w:pPr>
      <w:r>
        <w:rPr>
          <w:rFonts w:eastAsia="Calibri" w:cs="Arial"/>
          <w:sz w:val="24"/>
          <w:szCs w:val="24"/>
          <w:lang w:val="en-CA" w:eastAsia="en-US"/>
        </w:rPr>
        <w:t>T</w:t>
      </w:r>
      <w:r w:rsidR="00647BC0" w:rsidRPr="00647BC0">
        <w:rPr>
          <w:rFonts w:eastAsia="Calibri" w:cs="Arial"/>
          <w:sz w:val="24"/>
          <w:szCs w:val="24"/>
          <w:lang w:val="en-CA" w:eastAsia="en-US"/>
        </w:rPr>
        <w:t>he analysis</w:t>
      </w:r>
      <w:r w:rsidR="00CA186D">
        <w:rPr>
          <w:rFonts w:eastAsia="Calibri" w:cs="Arial"/>
          <w:sz w:val="24"/>
          <w:szCs w:val="24"/>
          <w:lang w:val="en-CA" w:eastAsia="en-US"/>
        </w:rPr>
        <w:t xml:space="preserve"> also</w:t>
      </w:r>
      <w:r w:rsidR="00647BC0" w:rsidRPr="00647BC0">
        <w:rPr>
          <w:rFonts w:eastAsia="Calibri" w:cs="Arial"/>
          <w:sz w:val="24"/>
          <w:szCs w:val="24"/>
          <w:lang w:val="en-CA" w:eastAsia="en-US"/>
        </w:rPr>
        <w:t xml:space="preserve"> show</w:t>
      </w:r>
      <w:r w:rsidR="0076104C">
        <w:rPr>
          <w:rFonts w:eastAsia="Calibri" w:cs="Arial"/>
          <w:sz w:val="24"/>
          <w:szCs w:val="24"/>
          <w:lang w:val="en-CA" w:eastAsia="en-US"/>
        </w:rPr>
        <w:t>ed</w:t>
      </w:r>
      <w:r w:rsidR="00647BC0" w:rsidRPr="00647BC0">
        <w:rPr>
          <w:rFonts w:eastAsia="Calibri" w:cs="Arial"/>
          <w:sz w:val="24"/>
          <w:szCs w:val="24"/>
          <w:lang w:val="en-CA" w:eastAsia="en-US"/>
        </w:rPr>
        <w:t xml:space="preserve"> significant differences between those who </w:t>
      </w:r>
      <w:r w:rsidR="00CA186D">
        <w:rPr>
          <w:rFonts w:eastAsia="Calibri" w:cs="Arial"/>
          <w:sz w:val="24"/>
          <w:szCs w:val="24"/>
          <w:lang w:val="en-CA" w:eastAsia="en-US"/>
        </w:rPr>
        <w:t xml:space="preserve">view </w:t>
      </w:r>
      <w:r w:rsidR="00647BC0" w:rsidRPr="00647BC0">
        <w:rPr>
          <w:rFonts w:eastAsia="Calibri" w:cs="Arial"/>
          <w:sz w:val="24"/>
          <w:szCs w:val="24"/>
          <w:lang w:val="en-CA" w:eastAsia="en-US"/>
        </w:rPr>
        <w:t xml:space="preserve">support systems </w:t>
      </w:r>
      <w:r w:rsidR="00CA186D">
        <w:rPr>
          <w:rFonts w:eastAsia="Calibri" w:cs="Arial"/>
          <w:sz w:val="24"/>
          <w:szCs w:val="24"/>
          <w:lang w:val="en-CA" w:eastAsia="en-US"/>
        </w:rPr>
        <w:t>as</w:t>
      </w:r>
      <w:r w:rsidR="00647BC0" w:rsidRPr="00647BC0">
        <w:rPr>
          <w:rFonts w:eastAsia="Calibri" w:cs="Arial"/>
          <w:sz w:val="24"/>
          <w:szCs w:val="24"/>
          <w:lang w:val="en-CA" w:eastAsia="en-US"/>
        </w:rPr>
        <w:t xml:space="preserve"> effective and those who </w:t>
      </w:r>
      <w:r w:rsidR="00CA186D">
        <w:rPr>
          <w:rFonts w:eastAsia="Calibri" w:cs="Arial"/>
          <w:sz w:val="24"/>
          <w:szCs w:val="24"/>
          <w:lang w:val="en-CA" w:eastAsia="en-US"/>
        </w:rPr>
        <w:t>do</w:t>
      </w:r>
      <w:r w:rsidR="00647BC0" w:rsidRPr="00647BC0">
        <w:rPr>
          <w:rFonts w:eastAsia="Calibri" w:cs="Arial"/>
          <w:sz w:val="24"/>
          <w:szCs w:val="24"/>
          <w:lang w:val="en-CA" w:eastAsia="en-US"/>
        </w:rPr>
        <w:t xml:space="preserve"> not. </w:t>
      </w:r>
      <w:r w:rsidR="00CA186D">
        <w:rPr>
          <w:rFonts w:eastAsia="Calibri" w:cs="Arial"/>
          <w:sz w:val="24"/>
          <w:szCs w:val="24"/>
          <w:lang w:val="en-CA" w:eastAsia="en-US"/>
        </w:rPr>
        <w:t>T</w:t>
      </w:r>
      <w:r w:rsidR="00647BC0" w:rsidRPr="00647BC0">
        <w:rPr>
          <w:rFonts w:eastAsia="Calibri" w:cs="Arial"/>
          <w:sz w:val="24"/>
          <w:szCs w:val="24"/>
          <w:lang w:val="en-CA" w:eastAsia="en-US"/>
        </w:rPr>
        <w:t>he</w:t>
      </w:r>
      <w:r w:rsidR="0011617F">
        <w:rPr>
          <w:rFonts w:eastAsia="Calibri" w:cs="Arial"/>
          <w:sz w:val="24"/>
          <w:szCs w:val="24"/>
          <w:lang w:val="en-CA" w:eastAsia="en-US"/>
        </w:rPr>
        <w:t>se</w:t>
      </w:r>
      <w:r w:rsidR="00647BC0" w:rsidRPr="00647BC0">
        <w:rPr>
          <w:rFonts w:eastAsia="Calibri" w:cs="Arial"/>
          <w:sz w:val="24"/>
          <w:szCs w:val="24"/>
          <w:lang w:val="en-CA" w:eastAsia="en-US"/>
        </w:rPr>
        <w:t xml:space="preserve"> differences </w:t>
      </w:r>
      <w:r w:rsidR="00CA186D">
        <w:rPr>
          <w:rFonts w:eastAsia="Calibri" w:cs="Arial"/>
          <w:sz w:val="24"/>
          <w:szCs w:val="24"/>
          <w:lang w:val="en-CA" w:eastAsia="en-US"/>
        </w:rPr>
        <w:t xml:space="preserve">can be seen </w:t>
      </w:r>
      <w:r w:rsidR="00647BC0" w:rsidRPr="00647BC0">
        <w:rPr>
          <w:rFonts w:eastAsia="Calibri" w:cs="Arial"/>
          <w:sz w:val="24"/>
          <w:szCs w:val="24"/>
          <w:lang w:val="en-CA" w:eastAsia="en-US"/>
        </w:rPr>
        <w:t>among</w:t>
      </w:r>
      <w:r w:rsidR="0011617F">
        <w:rPr>
          <w:rFonts w:eastAsia="Calibri" w:cs="Arial"/>
          <w:sz w:val="24"/>
          <w:szCs w:val="24"/>
          <w:lang w:val="en-CA" w:eastAsia="en-US"/>
        </w:rPr>
        <w:t xml:space="preserve"> both</w:t>
      </w:r>
      <w:r w:rsidR="00647BC0" w:rsidRPr="00647BC0">
        <w:rPr>
          <w:rFonts w:eastAsia="Calibri" w:cs="Arial"/>
          <w:sz w:val="24"/>
          <w:szCs w:val="24"/>
          <w:lang w:val="en-CA" w:eastAsia="en-US"/>
        </w:rPr>
        <w:t xml:space="preserve"> </w:t>
      </w:r>
      <w:r w:rsidR="001C6A3E">
        <w:rPr>
          <w:rFonts w:eastAsia="Calibri" w:cs="Arial"/>
          <w:sz w:val="24"/>
          <w:szCs w:val="24"/>
          <w:lang w:val="en-CA" w:eastAsia="en-US"/>
        </w:rPr>
        <w:t>samples</w:t>
      </w:r>
      <w:r w:rsidR="00647BC0" w:rsidRPr="00647BC0">
        <w:rPr>
          <w:rFonts w:eastAsia="Calibri" w:cs="Arial"/>
          <w:sz w:val="24"/>
          <w:szCs w:val="24"/>
          <w:lang w:val="en-CA" w:eastAsia="en-US"/>
        </w:rPr>
        <w:t>.</w:t>
      </w:r>
    </w:p>
    <w:p w:rsidR="00811407" w:rsidRDefault="00647BC0" w:rsidP="00647BC0">
      <w:pPr>
        <w:spacing w:after="200" w:line="276" w:lineRule="auto"/>
        <w:jc w:val="both"/>
        <w:rPr>
          <w:rFonts w:eastAsia="Calibri" w:cs="Arial"/>
          <w:sz w:val="24"/>
          <w:szCs w:val="24"/>
          <w:lang w:val="en-CA" w:eastAsia="en-US"/>
        </w:rPr>
      </w:pPr>
      <w:r w:rsidRPr="00647BC0">
        <w:rPr>
          <w:rFonts w:eastAsia="Calibri" w:cs="Arial"/>
          <w:sz w:val="24"/>
          <w:szCs w:val="24"/>
          <w:lang w:val="en-CA" w:eastAsia="en-US"/>
        </w:rPr>
        <w:t>Respondents who believe</w:t>
      </w:r>
      <w:r w:rsidR="0076104C">
        <w:rPr>
          <w:rFonts w:eastAsia="Calibri" w:cs="Arial"/>
          <w:sz w:val="24"/>
          <w:szCs w:val="24"/>
          <w:lang w:val="en-CA" w:eastAsia="en-US"/>
        </w:rPr>
        <w:t>d</w:t>
      </w:r>
      <w:r w:rsidRPr="00647BC0">
        <w:rPr>
          <w:rFonts w:eastAsia="Calibri" w:cs="Arial"/>
          <w:sz w:val="24"/>
          <w:szCs w:val="24"/>
          <w:lang w:val="en-CA" w:eastAsia="en-US"/>
        </w:rPr>
        <w:t xml:space="preserve"> that support systems are effective mentioned that these </w:t>
      </w:r>
      <w:r w:rsidR="00CA186D">
        <w:rPr>
          <w:rFonts w:eastAsia="Calibri" w:cs="Arial"/>
          <w:sz w:val="24"/>
          <w:szCs w:val="24"/>
          <w:lang w:val="en-CA" w:eastAsia="en-US"/>
        </w:rPr>
        <w:t xml:space="preserve">frontline services are </w:t>
      </w:r>
      <w:r w:rsidRPr="00647BC0">
        <w:rPr>
          <w:rFonts w:eastAsia="Calibri" w:cs="Arial"/>
          <w:sz w:val="24"/>
          <w:szCs w:val="24"/>
          <w:lang w:val="en-CA" w:eastAsia="en-US"/>
        </w:rPr>
        <w:t>essential and current resources appear to be effective.</w:t>
      </w:r>
      <w:r w:rsidR="00203BED">
        <w:rPr>
          <w:rFonts w:eastAsia="Calibri" w:cs="Arial"/>
          <w:sz w:val="24"/>
          <w:szCs w:val="24"/>
          <w:lang w:val="en-CA" w:eastAsia="en-US"/>
        </w:rPr>
        <w:t xml:space="preserve"> </w:t>
      </w:r>
      <w:r w:rsidRPr="00647BC0">
        <w:rPr>
          <w:rFonts w:eastAsia="Calibri" w:cs="Arial"/>
          <w:sz w:val="24"/>
          <w:szCs w:val="24"/>
          <w:lang w:val="en-CA" w:eastAsia="en-US"/>
        </w:rPr>
        <w:t xml:space="preserve">In contrast, those who </w:t>
      </w:r>
      <w:r w:rsidR="006B74BE">
        <w:rPr>
          <w:rFonts w:eastAsia="Calibri" w:cs="Arial"/>
          <w:sz w:val="24"/>
          <w:szCs w:val="24"/>
          <w:lang w:val="en-CA" w:eastAsia="en-US"/>
        </w:rPr>
        <w:t>argue</w:t>
      </w:r>
      <w:r w:rsidR="0076104C">
        <w:rPr>
          <w:rFonts w:eastAsia="Calibri" w:cs="Arial"/>
          <w:sz w:val="24"/>
          <w:szCs w:val="24"/>
          <w:lang w:val="en-CA" w:eastAsia="en-US"/>
        </w:rPr>
        <w:t>d</w:t>
      </w:r>
      <w:r w:rsidR="006B74BE">
        <w:rPr>
          <w:rFonts w:eastAsia="Calibri" w:cs="Arial"/>
          <w:sz w:val="24"/>
          <w:szCs w:val="24"/>
          <w:lang w:val="en-CA" w:eastAsia="en-US"/>
        </w:rPr>
        <w:t xml:space="preserve"> that support systems are in</w:t>
      </w:r>
      <w:r w:rsidRPr="00647BC0">
        <w:rPr>
          <w:rFonts w:eastAsia="Calibri" w:cs="Arial"/>
          <w:sz w:val="24"/>
          <w:szCs w:val="24"/>
          <w:lang w:val="en-CA" w:eastAsia="en-US"/>
        </w:rPr>
        <w:t>effective clarif</w:t>
      </w:r>
      <w:r w:rsidR="0011617F">
        <w:rPr>
          <w:rFonts w:eastAsia="Calibri" w:cs="Arial"/>
          <w:sz w:val="24"/>
          <w:szCs w:val="24"/>
          <w:lang w:val="en-CA" w:eastAsia="en-US"/>
        </w:rPr>
        <w:t>ied</w:t>
      </w:r>
      <w:r w:rsidRPr="00647BC0">
        <w:rPr>
          <w:rFonts w:eastAsia="Calibri" w:cs="Arial"/>
          <w:sz w:val="24"/>
          <w:szCs w:val="24"/>
          <w:lang w:val="en-CA" w:eastAsia="en-US"/>
        </w:rPr>
        <w:t xml:space="preserve"> their position by saying that more </w:t>
      </w:r>
      <w:r w:rsidR="00065726">
        <w:rPr>
          <w:rFonts w:eastAsia="Calibri" w:cs="Arial"/>
          <w:sz w:val="24"/>
          <w:szCs w:val="24"/>
          <w:lang w:val="en-CA" w:eastAsia="en-US"/>
        </w:rPr>
        <w:t>emphasis</w:t>
      </w:r>
      <w:r w:rsidRPr="00647BC0">
        <w:rPr>
          <w:rFonts w:eastAsia="Calibri" w:cs="Arial"/>
          <w:sz w:val="24"/>
          <w:szCs w:val="24"/>
          <w:lang w:val="en-CA" w:eastAsia="en-US"/>
        </w:rPr>
        <w:t xml:space="preserve"> should be placed </w:t>
      </w:r>
      <w:r w:rsidR="0011617F">
        <w:rPr>
          <w:rFonts w:eastAsia="Calibri" w:cs="Arial"/>
          <w:sz w:val="24"/>
          <w:szCs w:val="24"/>
          <w:lang w:val="en-CA" w:eastAsia="en-US"/>
        </w:rPr>
        <w:t xml:space="preserve">on </w:t>
      </w:r>
      <w:r w:rsidRPr="00647BC0">
        <w:rPr>
          <w:rFonts w:eastAsia="Calibri" w:cs="Arial"/>
          <w:sz w:val="24"/>
          <w:szCs w:val="24"/>
          <w:lang w:val="en-CA" w:eastAsia="en-US"/>
        </w:rPr>
        <w:t>the needs of victims/survivors in the criminal justice system (</w:t>
      </w:r>
      <w:r w:rsidR="00371B58">
        <w:rPr>
          <w:rFonts w:eastAsia="Calibri" w:cs="Arial"/>
          <w:sz w:val="24"/>
          <w:szCs w:val="24"/>
          <w:lang w:val="en-CA" w:eastAsia="en-US"/>
        </w:rPr>
        <w:t xml:space="preserve">i.e., </w:t>
      </w:r>
      <w:r w:rsidRPr="00647BC0">
        <w:rPr>
          <w:rFonts w:eastAsia="Calibri" w:cs="Arial"/>
          <w:sz w:val="24"/>
          <w:szCs w:val="24"/>
          <w:lang w:val="en-CA" w:eastAsia="en-US"/>
        </w:rPr>
        <w:t>harsher penalties, justice for victim, etc.)</w:t>
      </w:r>
      <w:r w:rsidR="0011617F">
        <w:rPr>
          <w:rFonts w:eastAsia="Calibri" w:cs="Arial"/>
          <w:sz w:val="24"/>
          <w:szCs w:val="24"/>
          <w:lang w:val="en-CA" w:eastAsia="en-US"/>
        </w:rPr>
        <w:t xml:space="preserve"> and </w:t>
      </w:r>
      <w:r w:rsidRPr="00647BC0">
        <w:rPr>
          <w:rFonts w:eastAsia="Calibri" w:cs="Arial"/>
          <w:sz w:val="24"/>
          <w:szCs w:val="24"/>
          <w:lang w:val="en-CA" w:eastAsia="en-US"/>
        </w:rPr>
        <w:t>that more training should be given to those working with victims/survivors (social workers, counsel</w:t>
      </w:r>
      <w:r w:rsidR="006B74BE">
        <w:rPr>
          <w:rFonts w:eastAsia="Calibri" w:cs="Arial"/>
          <w:sz w:val="24"/>
          <w:szCs w:val="24"/>
          <w:lang w:val="en-CA" w:eastAsia="en-US"/>
        </w:rPr>
        <w:t>l</w:t>
      </w:r>
      <w:r w:rsidRPr="00647BC0">
        <w:rPr>
          <w:rFonts w:eastAsia="Calibri" w:cs="Arial"/>
          <w:sz w:val="24"/>
          <w:szCs w:val="24"/>
          <w:lang w:val="en-CA" w:eastAsia="en-US"/>
        </w:rPr>
        <w:t>ors, police</w:t>
      </w:r>
      <w:r w:rsidR="006B74BE">
        <w:rPr>
          <w:rFonts w:eastAsia="Calibri" w:cs="Arial"/>
          <w:sz w:val="24"/>
          <w:szCs w:val="24"/>
          <w:lang w:val="en-CA" w:eastAsia="en-US"/>
        </w:rPr>
        <w:t xml:space="preserve"> officers</w:t>
      </w:r>
      <w:r w:rsidRPr="00647BC0">
        <w:rPr>
          <w:rFonts w:eastAsia="Calibri" w:cs="Arial"/>
          <w:sz w:val="24"/>
          <w:szCs w:val="24"/>
          <w:lang w:val="en-CA" w:eastAsia="en-US"/>
        </w:rPr>
        <w:t xml:space="preserve">, </w:t>
      </w:r>
      <w:r w:rsidR="006B74BE">
        <w:rPr>
          <w:rFonts w:eastAsia="Calibri" w:cs="Arial"/>
          <w:sz w:val="24"/>
          <w:szCs w:val="24"/>
          <w:lang w:val="en-CA" w:eastAsia="en-US"/>
        </w:rPr>
        <w:t xml:space="preserve">workers in the </w:t>
      </w:r>
      <w:r w:rsidRPr="00647BC0">
        <w:rPr>
          <w:rFonts w:eastAsia="Calibri" w:cs="Arial"/>
          <w:sz w:val="24"/>
          <w:szCs w:val="24"/>
          <w:lang w:val="en-CA" w:eastAsia="en-US"/>
        </w:rPr>
        <w:t>healthcare</w:t>
      </w:r>
      <w:r w:rsidR="006B74BE">
        <w:rPr>
          <w:rFonts w:eastAsia="Calibri" w:cs="Arial"/>
          <w:sz w:val="24"/>
          <w:szCs w:val="24"/>
          <w:lang w:val="en-CA" w:eastAsia="en-US"/>
        </w:rPr>
        <w:t xml:space="preserve"> and legal systems</w:t>
      </w:r>
      <w:r w:rsidRPr="00647BC0">
        <w:rPr>
          <w:rFonts w:eastAsia="Calibri" w:cs="Arial"/>
          <w:sz w:val="24"/>
          <w:szCs w:val="24"/>
          <w:lang w:val="en-CA" w:eastAsia="en-US"/>
        </w:rPr>
        <w:t>, etc.)</w:t>
      </w:r>
      <w:r w:rsidR="0011617F">
        <w:rPr>
          <w:rFonts w:eastAsia="Calibri" w:cs="Arial"/>
          <w:sz w:val="24"/>
          <w:szCs w:val="24"/>
          <w:lang w:val="en-CA" w:eastAsia="en-US"/>
        </w:rPr>
        <w:t xml:space="preserve">. </w:t>
      </w:r>
      <w:r w:rsidR="00813143">
        <w:rPr>
          <w:rFonts w:eastAsia="Calibri" w:cs="Arial"/>
          <w:sz w:val="24"/>
          <w:szCs w:val="24"/>
          <w:lang w:val="en-CA" w:eastAsia="en-US"/>
        </w:rPr>
        <w:t xml:space="preserve">Furthermore, </w:t>
      </w:r>
      <w:r w:rsidR="0011617F">
        <w:rPr>
          <w:rFonts w:eastAsia="Calibri" w:cs="Arial"/>
          <w:sz w:val="24"/>
          <w:szCs w:val="24"/>
          <w:lang w:val="en-CA" w:eastAsia="en-US"/>
        </w:rPr>
        <w:t xml:space="preserve">victims should not be blamed or shamed and </w:t>
      </w:r>
      <w:r w:rsidRPr="00647BC0">
        <w:rPr>
          <w:rFonts w:eastAsia="Calibri" w:cs="Arial"/>
          <w:sz w:val="24"/>
          <w:szCs w:val="24"/>
          <w:lang w:val="en-CA" w:eastAsia="en-US"/>
        </w:rPr>
        <w:t xml:space="preserve">healthcare support </w:t>
      </w:r>
      <w:r w:rsidR="0011617F">
        <w:rPr>
          <w:rFonts w:eastAsia="Calibri" w:cs="Arial"/>
          <w:sz w:val="24"/>
          <w:szCs w:val="24"/>
          <w:lang w:val="en-CA" w:eastAsia="en-US"/>
        </w:rPr>
        <w:t>should be provided</w:t>
      </w:r>
      <w:r w:rsidRPr="00647BC0">
        <w:rPr>
          <w:rFonts w:eastAsia="Calibri" w:cs="Arial"/>
          <w:sz w:val="24"/>
          <w:szCs w:val="24"/>
          <w:lang w:val="en-CA" w:eastAsia="en-US"/>
        </w:rPr>
        <w:t>. They also point</w:t>
      </w:r>
      <w:r w:rsidR="0076104C">
        <w:rPr>
          <w:rFonts w:eastAsia="Calibri" w:cs="Arial"/>
          <w:sz w:val="24"/>
          <w:szCs w:val="24"/>
          <w:lang w:val="en-CA" w:eastAsia="en-US"/>
        </w:rPr>
        <w:t>ed</w:t>
      </w:r>
      <w:r w:rsidRPr="00647BC0">
        <w:rPr>
          <w:rFonts w:eastAsia="Calibri" w:cs="Arial"/>
          <w:sz w:val="24"/>
          <w:szCs w:val="24"/>
          <w:lang w:val="en-CA" w:eastAsia="en-US"/>
        </w:rPr>
        <w:t xml:space="preserve"> out that many victims choose not to seek help (</w:t>
      </w:r>
      <w:r w:rsidR="00B0205A">
        <w:rPr>
          <w:rFonts w:eastAsia="Calibri" w:cs="Arial"/>
          <w:sz w:val="24"/>
          <w:szCs w:val="24"/>
          <w:lang w:val="en-CA" w:eastAsia="en-US"/>
        </w:rPr>
        <w:t xml:space="preserve">because of feelings of </w:t>
      </w:r>
      <w:r w:rsidRPr="00647BC0">
        <w:rPr>
          <w:rFonts w:eastAsia="Calibri" w:cs="Arial"/>
          <w:sz w:val="24"/>
          <w:szCs w:val="24"/>
          <w:lang w:val="en-CA" w:eastAsia="en-US"/>
        </w:rPr>
        <w:t>shame, stigma, discrimination, skepticism, fear of legal system, discouraged, loss of trust, fear of losing children, fear of losing citizenship status, etc.) and that many women return to abusive situation</w:t>
      </w:r>
      <w:r w:rsidR="00CA6FAC">
        <w:rPr>
          <w:rFonts w:eastAsia="Calibri" w:cs="Arial"/>
          <w:sz w:val="24"/>
          <w:szCs w:val="24"/>
          <w:lang w:val="en-CA" w:eastAsia="en-US"/>
        </w:rPr>
        <w:t>s</w:t>
      </w:r>
      <w:r w:rsidRPr="00647BC0">
        <w:rPr>
          <w:rFonts w:eastAsia="Calibri" w:cs="Arial"/>
          <w:sz w:val="24"/>
          <w:szCs w:val="24"/>
          <w:lang w:val="en-CA" w:eastAsia="en-US"/>
        </w:rPr>
        <w:t>.</w:t>
      </w:r>
    </w:p>
    <w:p w:rsidR="00647BC0" w:rsidRPr="00647BC0" w:rsidRDefault="00647BC0" w:rsidP="00647BC0">
      <w:pPr>
        <w:spacing w:after="200" w:line="276" w:lineRule="auto"/>
        <w:jc w:val="both"/>
        <w:rPr>
          <w:rFonts w:eastAsia="Calibri" w:cs="Arial"/>
          <w:i/>
          <w:sz w:val="24"/>
          <w:szCs w:val="24"/>
          <w:lang w:val="en-CA" w:eastAsia="en-US"/>
        </w:rPr>
      </w:pPr>
      <w:r w:rsidRPr="00647BC0">
        <w:rPr>
          <w:rFonts w:eastAsia="Calibri" w:cs="Arial"/>
          <w:i/>
          <w:sz w:val="24"/>
          <w:szCs w:val="24"/>
          <w:lang w:val="en-CA" w:eastAsia="en-US"/>
        </w:rPr>
        <w:t xml:space="preserve">Justice </w:t>
      </w:r>
      <w:r w:rsidR="00813143">
        <w:rPr>
          <w:rFonts w:eastAsia="Calibri" w:cs="Arial"/>
          <w:i/>
          <w:sz w:val="24"/>
          <w:szCs w:val="24"/>
          <w:lang w:val="en-CA" w:eastAsia="en-US"/>
        </w:rPr>
        <w:t>R</w:t>
      </w:r>
      <w:r w:rsidRPr="00647BC0">
        <w:rPr>
          <w:rFonts w:eastAsia="Calibri" w:cs="Arial"/>
          <w:i/>
          <w:sz w:val="24"/>
          <w:szCs w:val="24"/>
          <w:lang w:val="en-CA" w:eastAsia="en-US"/>
        </w:rPr>
        <w:t xml:space="preserve">elated </w:t>
      </w:r>
      <w:r w:rsidR="00813143">
        <w:rPr>
          <w:rFonts w:eastAsia="Calibri" w:cs="Arial"/>
          <w:i/>
          <w:sz w:val="24"/>
          <w:szCs w:val="24"/>
          <w:lang w:val="en-CA" w:eastAsia="en-US"/>
        </w:rPr>
        <w:t>R</w:t>
      </w:r>
      <w:r w:rsidRPr="00647BC0">
        <w:rPr>
          <w:rFonts w:eastAsia="Calibri" w:cs="Arial"/>
          <w:i/>
          <w:sz w:val="24"/>
          <w:szCs w:val="24"/>
          <w:lang w:val="en-CA" w:eastAsia="en-US"/>
        </w:rPr>
        <w:t>esponse</w:t>
      </w:r>
    </w:p>
    <w:p w:rsidR="00811407" w:rsidRDefault="00813143" w:rsidP="00647BC0">
      <w:pPr>
        <w:spacing w:after="200" w:line="276" w:lineRule="auto"/>
        <w:jc w:val="both"/>
        <w:rPr>
          <w:rFonts w:eastAsia="Calibri" w:cs="Arial"/>
          <w:sz w:val="24"/>
          <w:szCs w:val="24"/>
          <w:lang w:val="en-CA" w:eastAsia="en-US"/>
        </w:rPr>
      </w:pPr>
      <w:r>
        <w:rPr>
          <w:rFonts w:eastAsia="Calibri" w:cs="Arial"/>
          <w:sz w:val="24"/>
          <w:szCs w:val="24"/>
          <w:lang w:val="en-CA" w:eastAsia="en-US"/>
        </w:rPr>
        <w:t xml:space="preserve">A greater proportion of </w:t>
      </w:r>
      <w:r w:rsidR="000E458F">
        <w:rPr>
          <w:rFonts w:eastAsia="Calibri" w:cs="Arial"/>
          <w:sz w:val="24"/>
          <w:szCs w:val="24"/>
          <w:lang w:val="en-CA" w:eastAsia="en-US"/>
        </w:rPr>
        <w:t>open-link respondents</w:t>
      </w:r>
      <w:r w:rsidR="00647BC0" w:rsidRPr="00647BC0">
        <w:rPr>
          <w:rFonts w:eastAsia="Calibri" w:cs="Arial"/>
          <w:sz w:val="24"/>
          <w:szCs w:val="24"/>
          <w:lang w:val="en-CA" w:eastAsia="en-US"/>
        </w:rPr>
        <w:t xml:space="preserve"> mentioned tha</w:t>
      </w:r>
      <w:r>
        <w:rPr>
          <w:rFonts w:eastAsia="Calibri" w:cs="Arial"/>
          <w:sz w:val="24"/>
          <w:szCs w:val="24"/>
          <w:lang w:val="en-CA" w:eastAsia="en-US"/>
        </w:rPr>
        <w:t>t</w:t>
      </w:r>
      <w:r w:rsidR="00647BC0" w:rsidRPr="00647BC0">
        <w:rPr>
          <w:rFonts w:eastAsia="Calibri" w:cs="Arial"/>
          <w:sz w:val="24"/>
          <w:szCs w:val="24"/>
          <w:lang w:val="en-CA" w:eastAsia="en-US"/>
        </w:rPr>
        <w:t xml:space="preserve"> the justice system must be improved. </w:t>
      </w:r>
      <w:r w:rsidR="009A22E6">
        <w:rPr>
          <w:rFonts w:eastAsia="Calibri" w:cs="Arial"/>
          <w:sz w:val="24"/>
          <w:szCs w:val="24"/>
          <w:lang w:val="en-CA" w:eastAsia="en-US"/>
        </w:rPr>
        <w:t xml:space="preserve">They cited various </w:t>
      </w:r>
      <w:r w:rsidR="00647BC0" w:rsidRPr="00647BC0">
        <w:rPr>
          <w:rFonts w:eastAsia="Calibri" w:cs="Arial"/>
          <w:sz w:val="24"/>
          <w:szCs w:val="24"/>
          <w:lang w:val="en-CA" w:eastAsia="en-US"/>
        </w:rPr>
        <w:t>elements</w:t>
      </w:r>
      <w:r w:rsidR="009A22E6">
        <w:rPr>
          <w:rFonts w:eastAsia="Calibri" w:cs="Arial"/>
          <w:sz w:val="24"/>
          <w:szCs w:val="24"/>
          <w:lang w:val="en-CA" w:eastAsia="en-US"/>
        </w:rPr>
        <w:t>:</w:t>
      </w:r>
      <w:r w:rsidR="00647BC0" w:rsidRPr="00647BC0">
        <w:rPr>
          <w:rFonts w:eastAsia="Calibri" w:cs="Arial"/>
          <w:sz w:val="24"/>
          <w:szCs w:val="24"/>
          <w:lang w:val="en-CA" w:eastAsia="en-US"/>
        </w:rPr>
        <w:t xml:space="preserve"> response time, </w:t>
      </w:r>
      <w:r w:rsidR="009A22E6">
        <w:rPr>
          <w:rFonts w:eastAsia="Calibri" w:cs="Arial"/>
          <w:sz w:val="24"/>
          <w:szCs w:val="24"/>
          <w:lang w:val="en-CA" w:eastAsia="en-US"/>
        </w:rPr>
        <w:t>refraining from</w:t>
      </w:r>
      <w:r w:rsidR="00647BC0" w:rsidRPr="00647BC0">
        <w:rPr>
          <w:rFonts w:eastAsia="Calibri" w:cs="Arial"/>
          <w:sz w:val="24"/>
          <w:szCs w:val="24"/>
          <w:lang w:val="en-CA" w:eastAsia="en-US"/>
        </w:rPr>
        <w:t xml:space="preserve"> re</w:t>
      </w:r>
      <w:r w:rsidR="009A22E6">
        <w:rPr>
          <w:rFonts w:eastAsia="Calibri" w:cs="Arial"/>
          <w:sz w:val="24"/>
          <w:szCs w:val="24"/>
          <w:lang w:val="en-CA" w:eastAsia="en-US"/>
        </w:rPr>
        <w:t>-</w:t>
      </w:r>
      <w:r w:rsidR="00647BC0" w:rsidRPr="00647BC0">
        <w:rPr>
          <w:rFonts w:eastAsia="Calibri" w:cs="Arial"/>
          <w:sz w:val="24"/>
          <w:szCs w:val="24"/>
          <w:lang w:val="en-CA" w:eastAsia="en-US"/>
        </w:rPr>
        <w:t>victimiz</w:t>
      </w:r>
      <w:r w:rsidR="009A22E6">
        <w:rPr>
          <w:rFonts w:eastAsia="Calibri" w:cs="Arial"/>
          <w:sz w:val="24"/>
          <w:szCs w:val="24"/>
          <w:lang w:val="en-CA" w:eastAsia="en-US"/>
        </w:rPr>
        <w:t xml:space="preserve">ation and harsher </w:t>
      </w:r>
      <w:r w:rsidR="00647BC0" w:rsidRPr="00647BC0">
        <w:rPr>
          <w:rFonts w:eastAsia="Calibri" w:cs="Arial"/>
          <w:sz w:val="24"/>
          <w:szCs w:val="24"/>
          <w:lang w:val="en-CA" w:eastAsia="en-US"/>
        </w:rPr>
        <w:t xml:space="preserve">penalties for perpetrators. Several mentioned that </w:t>
      </w:r>
      <w:r w:rsidR="00371C97">
        <w:rPr>
          <w:rFonts w:eastAsia="Calibri" w:cs="Arial"/>
          <w:sz w:val="24"/>
          <w:szCs w:val="24"/>
          <w:lang w:val="en-CA" w:eastAsia="en-US"/>
        </w:rPr>
        <w:t xml:space="preserve">they feel </w:t>
      </w:r>
      <w:r w:rsidR="00647BC0" w:rsidRPr="00647BC0">
        <w:rPr>
          <w:rFonts w:eastAsia="Calibri" w:cs="Arial"/>
          <w:sz w:val="24"/>
          <w:szCs w:val="24"/>
          <w:lang w:val="en-CA" w:eastAsia="en-US"/>
        </w:rPr>
        <w:lastRenderedPageBreak/>
        <w:t xml:space="preserve">perpetrators do not get enough jail time and </w:t>
      </w:r>
      <w:r w:rsidR="009A22E6">
        <w:rPr>
          <w:rFonts w:eastAsia="Calibri" w:cs="Arial"/>
          <w:sz w:val="24"/>
          <w:szCs w:val="24"/>
          <w:lang w:val="en-CA" w:eastAsia="en-US"/>
        </w:rPr>
        <w:t xml:space="preserve">walk free, facing no consequences for their violent </w:t>
      </w:r>
      <w:r w:rsidR="007E4636">
        <w:rPr>
          <w:rFonts w:eastAsia="Calibri" w:cs="Arial"/>
          <w:sz w:val="24"/>
          <w:szCs w:val="24"/>
          <w:lang w:val="en-CA" w:eastAsia="en-US"/>
        </w:rPr>
        <w:t>actions</w:t>
      </w:r>
      <w:r w:rsidR="009A22E6">
        <w:rPr>
          <w:rFonts w:eastAsia="Calibri" w:cs="Arial"/>
          <w:sz w:val="24"/>
          <w:szCs w:val="24"/>
          <w:lang w:val="en-CA" w:eastAsia="en-US"/>
        </w:rPr>
        <w:t>.</w:t>
      </w:r>
      <w:r w:rsidR="00647BC0" w:rsidRPr="00647BC0">
        <w:rPr>
          <w:rFonts w:eastAsia="Calibri" w:cs="Arial"/>
          <w:sz w:val="24"/>
          <w:szCs w:val="24"/>
          <w:lang w:val="en-CA" w:eastAsia="en-US"/>
        </w:rPr>
        <w:t xml:space="preserve"> This opi</w:t>
      </w:r>
      <w:r w:rsidR="009A22E6">
        <w:rPr>
          <w:rFonts w:eastAsia="Calibri" w:cs="Arial"/>
          <w:sz w:val="24"/>
          <w:szCs w:val="24"/>
          <w:lang w:val="en-CA" w:eastAsia="en-US"/>
        </w:rPr>
        <w:t xml:space="preserve">nion is shared by many </w:t>
      </w:r>
      <w:proofErr w:type="spellStart"/>
      <w:r w:rsidR="00B33D96" w:rsidRPr="00CE5178">
        <w:rPr>
          <w:rFonts w:eastAsia="Calibri" w:cs="Arial"/>
          <w:sz w:val="24"/>
          <w:szCs w:val="24"/>
          <w:lang w:val="en-CA" w:eastAsia="en-US"/>
        </w:rPr>
        <w:t>LegerWeb</w:t>
      </w:r>
      <w:proofErr w:type="spellEnd"/>
      <w:r w:rsidR="00A92E9D">
        <w:rPr>
          <w:rFonts w:eastAsia="Calibri" w:cs="Arial"/>
          <w:i/>
          <w:sz w:val="24"/>
          <w:szCs w:val="24"/>
          <w:lang w:val="en-CA" w:eastAsia="en-US"/>
        </w:rPr>
        <w:t xml:space="preserve"> </w:t>
      </w:r>
      <w:r w:rsidR="00A92E9D" w:rsidRPr="009F4C9B">
        <w:rPr>
          <w:rFonts w:eastAsia="Calibri" w:cs="Arial"/>
          <w:sz w:val="24"/>
          <w:szCs w:val="24"/>
          <w:lang w:val="en-CA" w:eastAsia="en-US"/>
        </w:rPr>
        <w:t>respondents</w:t>
      </w:r>
      <w:r w:rsidR="00647BC0" w:rsidRPr="00647BC0">
        <w:rPr>
          <w:rFonts w:eastAsia="Calibri" w:cs="Arial"/>
          <w:sz w:val="24"/>
          <w:szCs w:val="24"/>
          <w:lang w:val="en-CA" w:eastAsia="en-US"/>
        </w:rPr>
        <w:t xml:space="preserve">. </w:t>
      </w:r>
      <w:r w:rsidR="000E458F">
        <w:rPr>
          <w:rFonts w:eastAsia="Calibri" w:cs="Arial"/>
          <w:sz w:val="24"/>
          <w:szCs w:val="24"/>
          <w:lang w:val="en-CA" w:eastAsia="en-US"/>
        </w:rPr>
        <w:t xml:space="preserve">Respondents from the open-link </w:t>
      </w:r>
      <w:r w:rsidR="00647BC0" w:rsidRPr="00647BC0">
        <w:rPr>
          <w:rFonts w:eastAsia="Calibri" w:cs="Arial"/>
          <w:sz w:val="24"/>
          <w:szCs w:val="24"/>
          <w:lang w:val="en-CA" w:eastAsia="en-US"/>
        </w:rPr>
        <w:t xml:space="preserve">said that </w:t>
      </w:r>
      <w:r w:rsidR="009A22E6">
        <w:rPr>
          <w:rFonts w:eastAsia="Calibri" w:cs="Arial"/>
          <w:sz w:val="24"/>
          <w:szCs w:val="24"/>
          <w:lang w:val="en-CA" w:eastAsia="en-US"/>
        </w:rPr>
        <w:t xml:space="preserve">the </w:t>
      </w:r>
      <w:r w:rsidR="00647BC0" w:rsidRPr="00647BC0">
        <w:rPr>
          <w:rFonts w:eastAsia="Calibri" w:cs="Arial"/>
          <w:sz w:val="24"/>
          <w:szCs w:val="24"/>
          <w:lang w:val="en-CA" w:eastAsia="en-US"/>
        </w:rPr>
        <w:t xml:space="preserve">system should provide more </w:t>
      </w:r>
      <w:r w:rsidR="009A22E6">
        <w:rPr>
          <w:rFonts w:eastAsia="Calibri" w:cs="Arial"/>
          <w:sz w:val="24"/>
          <w:szCs w:val="24"/>
          <w:lang w:val="en-CA" w:eastAsia="en-US"/>
        </w:rPr>
        <w:t xml:space="preserve">professional </w:t>
      </w:r>
      <w:r w:rsidR="00647BC0" w:rsidRPr="00647BC0">
        <w:rPr>
          <w:rFonts w:eastAsia="Calibri" w:cs="Arial"/>
          <w:sz w:val="24"/>
          <w:szCs w:val="24"/>
          <w:lang w:val="en-CA" w:eastAsia="en-US"/>
        </w:rPr>
        <w:t xml:space="preserve">support </w:t>
      </w:r>
      <w:r w:rsidR="009A22E6">
        <w:rPr>
          <w:rFonts w:eastAsia="Calibri" w:cs="Arial"/>
          <w:sz w:val="24"/>
          <w:szCs w:val="24"/>
          <w:lang w:val="en-CA" w:eastAsia="en-US"/>
        </w:rPr>
        <w:t>to</w:t>
      </w:r>
      <w:r w:rsidR="00647BC0" w:rsidRPr="00647BC0">
        <w:rPr>
          <w:rFonts w:eastAsia="Calibri" w:cs="Arial"/>
          <w:sz w:val="24"/>
          <w:szCs w:val="24"/>
          <w:lang w:val="en-CA" w:eastAsia="en-US"/>
        </w:rPr>
        <w:t xml:space="preserve"> victims and survivors (psychologists, lawyers, and other</w:t>
      </w:r>
      <w:r w:rsidR="009A22E6">
        <w:rPr>
          <w:rFonts w:eastAsia="Calibri" w:cs="Arial"/>
          <w:sz w:val="24"/>
          <w:szCs w:val="24"/>
          <w:lang w:val="en-CA" w:eastAsia="en-US"/>
        </w:rPr>
        <w:t xml:space="preserve"> professional</w:t>
      </w:r>
      <w:r w:rsidR="00647BC0" w:rsidRPr="00647BC0">
        <w:rPr>
          <w:rFonts w:eastAsia="Calibri" w:cs="Arial"/>
          <w:sz w:val="24"/>
          <w:szCs w:val="24"/>
          <w:lang w:val="en-CA" w:eastAsia="en-US"/>
        </w:rPr>
        <w:t>s)</w:t>
      </w:r>
      <w:r w:rsidR="007E4636">
        <w:rPr>
          <w:rFonts w:eastAsia="Calibri" w:cs="Arial"/>
          <w:sz w:val="24"/>
          <w:szCs w:val="24"/>
          <w:lang w:val="en-CA" w:eastAsia="en-US"/>
        </w:rPr>
        <w:t xml:space="preserve"> and that s</w:t>
      </w:r>
      <w:r w:rsidR="00647BC0" w:rsidRPr="00647BC0">
        <w:rPr>
          <w:rFonts w:eastAsia="Calibri" w:cs="Arial"/>
          <w:sz w:val="24"/>
          <w:szCs w:val="24"/>
          <w:lang w:val="en-CA" w:eastAsia="en-US"/>
        </w:rPr>
        <w:t>ervice providers</w:t>
      </w:r>
      <w:r w:rsidR="009A22E6">
        <w:rPr>
          <w:rFonts w:eastAsia="Calibri" w:cs="Arial"/>
          <w:sz w:val="24"/>
          <w:szCs w:val="24"/>
          <w:lang w:val="en-CA" w:eastAsia="en-US"/>
        </w:rPr>
        <w:t xml:space="preserve"> also</w:t>
      </w:r>
      <w:r w:rsidR="00647BC0" w:rsidRPr="00647BC0">
        <w:rPr>
          <w:rFonts w:eastAsia="Calibri" w:cs="Arial"/>
          <w:sz w:val="24"/>
          <w:szCs w:val="24"/>
          <w:lang w:val="en-CA" w:eastAsia="en-US"/>
        </w:rPr>
        <w:t xml:space="preserve"> need better training on the issue of </w:t>
      </w:r>
      <w:r w:rsidR="009A22E6">
        <w:rPr>
          <w:rFonts w:eastAsia="Calibri" w:cs="Arial"/>
          <w:sz w:val="24"/>
          <w:szCs w:val="24"/>
          <w:lang w:val="en-CA" w:eastAsia="en-US"/>
        </w:rPr>
        <w:t xml:space="preserve">gender-based </w:t>
      </w:r>
      <w:r w:rsidR="00647BC0" w:rsidRPr="00647BC0">
        <w:rPr>
          <w:rFonts w:eastAsia="Calibri" w:cs="Arial"/>
          <w:sz w:val="24"/>
          <w:szCs w:val="24"/>
          <w:lang w:val="en-CA" w:eastAsia="en-US"/>
        </w:rPr>
        <w:t>violence. Some respondents mentioned that</w:t>
      </w:r>
      <w:r w:rsidR="007E4636">
        <w:rPr>
          <w:rFonts w:eastAsia="Calibri" w:cs="Arial"/>
          <w:sz w:val="24"/>
          <w:szCs w:val="24"/>
          <w:lang w:val="en-CA" w:eastAsia="en-US"/>
        </w:rPr>
        <w:t xml:space="preserve"> they believed that</w:t>
      </w:r>
      <w:r w:rsidR="00647BC0" w:rsidRPr="00647BC0">
        <w:rPr>
          <w:rFonts w:eastAsia="Calibri" w:cs="Arial"/>
          <w:sz w:val="24"/>
          <w:szCs w:val="24"/>
          <w:lang w:val="en-CA" w:eastAsia="en-US"/>
        </w:rPr>
        <w:t xml:space="preserve"> victims</w:t>
      </w:r>
      <w:r w:rsidR="001C5967">
        <w:rPr>
          <w:rFonts w:eastAsia="Calibri" w:cs="Arial"/>
          <w:sz w:val="24"/>
          <w:szCs w:val="24"/>
          <w:lang w:val="en-CA" w:eastAsia="en-US"/>
        </w:rPr>
        <w:t>/survivors</w:t>
      </w:r>
      <w:r w:rsidR="00647BC0" w:rsidRPr="00647BC0">
        <w:rPr>
          <w:rFonts w:eastAsia="Calibri" w:cs="Arial"/>
          <w:sz w:val="24"/>
          <w:szCs w:val="24"/>
          <w:lang w:val="en-CA" w:eastAsia="en-US"/>
        </w:rPr>
        <w:t xml:space="preserve"> are </w:t>
      </w:r>
      <w:r w:rsidR="00EE597F">
        <w:rPr>
          <w:rFonts w:eastAsia="Calibri" w:cs="Arial"/>
          <w:sz w:val="24"/>
          <w:szCs w:val="24"/>
          <w:lang w:val="en-CA" w:eastAsia="en-US"/>
        </w:rPr>
        <w:t>frequently</w:t>
      </w:r>
      <w:r w:rsidR="00647BC0" w:rsidRPr="00647BC0">
        <w:rPr>
          <w:rFonts w:eastAsia="Calibri" w:cs="Arial"/>
          <w:sz w:val="24"/>
          <w:szCs w:val="24"/>
          <w:lang w:val="en-CA" w:eastAsia="en-US"/>
        </w:rPr>
        <w:t xml:space="preserve"> blamed </w:t>
      </w:r>
      <w:r w:rsidR="00740ECA">
        <w:rPr>
          <w:rFonts w:eastAsia="Calibri" w:cs="Arial"/>
          <w:sz w:val="24"/>
          <w:szCs w:val="24"/>
          <w:lang w:val="en-CA" w:eastAsia="en-US"/>
        </w:rPr>
        <w:t xml:space="preserve">and judged </w:t>
      </w:r>
      <w:r w:rsidR="00647BC0" w:rsidRPr="00647BC0">
        <w:rPr>
          <w:rFonts w:eastAsia="Calibri" w:cs="Arial"/>
          <w:sz w:val="24"/>
          <w:szCs w:val="24"/>
          <w:lang w:val="en-CA" w:eastAsia="en-US"/>
        </w:rPr>
        <w:t>for what happen</w:t>
      </w:r>
      <w:r w:rsidR="00752FE4">
        <w:rPr>
          <w:rFonts w:eastAsia="Calibri" w:cs="Arial"/>
          <w:sz w:val="24"/>
          <w:szCs w:val="24"/>
          <w:lang w:val="en-CA" w:eastAsia="en-US"/>
        </w:rPr>
        <w:t>ed</w:t>
      </w:r>
      <w:r w:rsidR="00647BC0" w:rsidRPr="00647BC0">
        <w:rPr>
          <w:rFonts w:eastAsia="Calibri" w:cs="Arial"/>
          <w:sz w:val="24"/>
          <w:szCs w:val="24"/>
          <w:lang w:val="en-CA" w:eastAsia="en-US"/>
        </w:rPr>
        <w:t xml:space="preserve"> to them. Also, many said that violent incidents </w:t>
      </w:r>
      <w:r w:rsidR="00EE597F">
        <w:rPr>
          <w:rFonts w:eastAsia="Calibri" w:cs="Arial"/>
          <w:sz w:val="24"/>
          <w:szCs w:val="24"/>
          <w:lang w:val="en-CA" w:eastAsia="en-US"/>
        </w:rPr>
        <w:t xml:space="preserve">often </w:t>
      </w:r>
      <w:r w:rsidR="00740ECA">
        <w:rPr>
          <w:rFonts w:eastAsia="Calibri" w:cs="Arial"/>
          <w:sz w:val="24"/>
          <w:szCs w:val="24"/>
          <w:lang w:val="en-CA" w:eastAsia="en-US"/>
        </w:rPr>
        <w:t>go unreported</w:t>
      </w:r>
      <w:r w:rsidR="00647BC0" w:rsidRPr="00647BC0">
        <w:rPr>
          <w:rFonts w:eastAsia="Calibri" w:cs="Arial"/>
          <w:sz w:val="24"/>
          <w:szCs w:val="24"/>
          <w:lang w:val="en-CA" w:eastAsia="en-US"/>
        </w:rPr>
        <w:t>.</w:t>
      </w:r>
    </w:p>
    <w:p w:rsidR="00187E27" w:rsidRPr="00F91A72" w:rsidRDefault="00187E27" w:rsidP="00647BC0">
      <w:pPr>
        <w:jc w:val="both"/>
        <w:rPr>
          <w:rFonts w:eastAsia="Calibri" w:cs="Arial"/>
          <w:b/>
          <w:sz w:val="18"/>
          <w:szCs w:val="18"/>
          <w:lang w:val="en-CA" w:eastAsia="en-US"/>
        </w:rPr>
      </w:pPr>
      <w:proofErr w:type="gramStart"/>
      <w:r w:rsidRPr="00F91A72">
        <w:rPr>
          <w:rFonts w:eastAsia="Calibri" w:cs="Arial"/>
          <w:b/>
          <w:sz w:val="18"/>
          <w:szCs w:val="18"/>
          <w:lang w:val="en-CA" w:eastAsia="en-US"/>
        </w:rPr>
        <w:t>Table</w:t>
      </w:r>
      <w:r w:rsidR="00F91A72" w:rsidRPr="00F91A72">
        <w:rPr>
          <w:rFonts w:eastAsia="Calibri" w:cs="Arial"/>
          <w:b/>
          <w:sz w:val="18"/>
          <w:szCs w:val="18"/>
          <w:lang w:val="en-CA" w:eastAsia="en-US"/>
        </w:rPr>
        <w:t xml:space="preserve"> </w:t>
      </w:r>
      <w:r w:rsidR="00CA7BBC">
        <w:rPr>
          <w:rFonts w:eastAsia="Calibri" w:cs="Arial"/>
          <w:b/>
          <w:sz w:val="18"/>
          <w:szCs w:val="18"/>
          <w:lang w:val="en-CA" w:eastAsia="en-US"/>
        </w:rPr>
        <w:t>8</w:t>
      </w:r>
      <w:r w:rsidRPr="00F91A72">
        <w:rPr>
          <w:rFonts w:eastAsia="Calibri" w:cs="Arial"/>
          <w:b/>
          <w:sz w:val="18"/>
          <w:szCs w:val="18"/>
          <w:lang w:val="en-CA" w:eastAsia="en-US"/>
        </w:rPr>
        <w:t>.</w:t>
      </w:r>
      <w:proofErr w:type="gramEnd"/>
      <w:r w:rsidRPr="00F91A72">
        <w:rPr>
          <w:rFonts w:eastAsia="Calibri" w:cs="Arial"/>
          <w:b/>
          <w:sz w:val="18"/>
          <w:szCs w:val="18"/>
          <w:lang w:val="en-CA" w:eastAsia="en-US"/>
        </w:rPr>
        <w:t xml:space="preserve"> Opinion on</w:t>
      </w:r>
      <w:r w:rsidRPr="00F91A72">
        <w:rPr>
          <w:b/>
          <w:sz w:val="18"/>
          <w:szCs w:val="18"/>
          <w:lang w:val="en-CA"/>
        </w:rPr>
        <w:t xml:space="preserve"> </w:t>
      </w:r>
      <w:r w:rsidRPr="00F91A72">
        <w:rPr>
          <w:rFonts w:eastAsia="Calibri" w:cs="Arial"/>
          <w:b/>
          <w:sz w:val="18"/>
          <w:szCs w:val="18"/>
          <w:lang w:val="en-CA" w:eastAsia="en-US"/>
        </w:rPr>
        <w:t>justice related response</w:t>
      </w:r>
    </w:p>
    <w:p w:rsidR="00DB6FE3" w:rsidRDefault="00DB6FE3" w:rsidP="00647BC0">
      <w:pPr>
        <w:jc w:val="both"/>
        <w:rPr>
          <w:rFonts w:eastAsia="Calibri" w:cs="Arial"/>
          <w:sz w:val="18"/>
          <w:szCs w:val="18"/>
          <w:lang w:val="en-CA" w:eastAsia="en-US"/>
        </w:rPr>
      </w:pPr>
      <w:r w:rsidRPr="00187E27">
        <w:rPr>
          <w:rFonts w:eastAsia="Calibri" w:cs="Arial"/>
          <w:sz w:val="18"/>
          <w:szCs w:val="18"/>
          <w:lang w:val="en-CA" w:eastAsia="en-US"/>
        </w:rPr>
        <w:t>Q7A</w:t>
      </w:r>
      <w:r w:rsidR="00647BC0" w:rsidRPr="00187E27">
        <w:rPr>
          <w:rFonts w:eastAsia="Calibri" w:cs="Arial"/>
          <w:sz w:val="18"/>
          <w:szCs w:val="18"/>
          <w:lang w:val="en-CA" w:eastAsia="en-US"/>
        </w:rPr>
        <w:t>. Please specify your opinion</w:t>
      </w:r>
      <w:r w:rsidR="00DF245C">
        <w:rPr>
          <w:rFonts w:eastAsia="Calibri" w:cs="Arial"/>
          <w:sz w:val="18"/>
          <w:szCs w:val="18"/>
          <w:lang w:val="en-CA" w:eastAsia="en-US"/>
        </w:rPr>
        <w:t>.</w:t>
      </w:r>
      <w:r w:rsidR="00DF245C">
        <w:rPr>
          <w:rStyle w:val="FootnoteReference"/>
          <w:rFonts w:eastAsia="Calibri" w:cs="Arial"/>
          <w:sz w:val="18"/>
          <w:szCs w:val="18"/>
          <w:lang w:val="en-CA" w:eastAsia="en-US"/>
        </w:rPr>
        <w:footnoteReference w:id="12"/>
      </w:r>
    </w:p>
    <w:tbl>
      <w:tblPr>
        <w:tblStyle w:val="Listeclaire2"/>
        <w:tblW w:w="0" w:type="auto"/>
        <w:tblLook w:val="04A0" w:firstRow="1" w:lastRow="0" w:firstColumn="1" w:lastColumn="0" w:noHBand="0" w:noVBand="1"/>
      </w:tblPr>
      <w:tblGrid>
        <w:gridCol w:w="1361"/>
        <w:gridCol w:w="7254"/>
      </w:tblGrid>
      <w:tr w:rsidR="000538E0" w:rsidRPr="003D7988" w:rsidTr="00053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rsidR="000538E0" w:rsidRPr="003D7988" w:rsidRDefault="000538E0" w:rsidP="0013788C">
            <w:pPr>
              <w:rPr>
                <w:rFonts w:eastAsia="Calibri"/>
                <w:lang w:val="en-CA" w:eastAsia="en-US"/>
              </w:rPr>
            </w:pPr>
            <w:r>
              <w:rPr>
                <w:rFonts w:eastAsia="Calibri"/>
                <w:lang w:val="en-CA" w:eastAsia="en-US"/>
              </w:rPr>
              <w:t>Source</w:t>
            </w:r>
          </w:p>
        </w:tc>
        <w:tc>
          <w:tcPr>
            <w:tcW w:w="7254" w:type="dxa"/>
          </w:tcPr>
          <w:p w:rsidR="000538E0" w:rsidRPr="003D7988" w:rsidRDefault="000538E0" w:rsidP="0013788C">
            <w:pPr>
              <w:cnfStyle w:val="100000000000" w:firstRow="1" w:lastRow="0" w:firstColumn="0" w:lastColumn="0" w:oddVBand="0" w:evenVBand="0" w:oddHBand="0" w:evenHBand="0" w:firstRowFirstColumn="0" w:firstRowLastColumn="0" w:lastRowFirstColumn="0" w:lastRowLastColumn="0"/>
              <w:rPr>
                <w:rFonts w:eastAsia="Calibri"/>
                <w:lang w:val="en-CA" w:eastAsia="en-US"/>
              </w:rPr>
            </w:pPr>
            <w:r>
              <w:rPr>
                <w:rFonts w:eastAsia="Calibri"/>
                <w:lang w:val="en-CA" w:eastAsia="en-US"/>
              </w:rPr>
              <w:t>Opinion</w:t>
            </w:r>
          </w:p>
        </w:tc>
      </w:tr>
      <w:tr w:rsidR="000538E0" w:rsidRPr="00662FDE" w:rsidTr="0005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3D7988" w:rsidRDefault="000538E0" w:rsidP="0013788C">
            <w:pPr>
              <w:rPr>
                <w:rFonts w:eastAsia="Calibri"/>
                <w:lang w:val="en-CA" w:eastAsia="en-US"/>
              </w:rPr>
            </w:pPr>
            <w:r>
              <w:rPr>
                <w:rFonts w:eastAsia="Calibri"/>
                <w:lang w:val="en-CA" w:eastAsia="en-US"/>
              </w:rPr>
              <w:t>OPEN-LINK</w:t>
            </w:r>
          </w:p>
        </w:tc>
        <w:tc>
          <w:tcPr>
            <w:tcW w:w="7254" w:type="dxa"/>
            <w:vAlign w:val="center"/>
          </w:tcPr>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Court procedures/judicial system need to be improved (improve response time, don't re-victimize victims, more convictions, etc.) 12%</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Offenders don't receive sufficient jail time/offenders go free easily/offenders should face stricter sentences 7%</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Improve the support for victims/survivors (from psychologists, lawyers, support workers, restorative justice, etc.) 7%</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More education for service providers regarding the issue (better understanding of the issue, be more sensitive to victims’ needs, etc.) 6%</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Victims are often blamed for what happens to them/a lot of judgement against victims 5%</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 xml:space="preserve">Lots of violence/sexual violence goes unreported </w:t>
            </w:r>
            <w:r>
              <w:rPr>
                <w:rFonts w:eastAsia="Calibri"/>
                <w:sz w:val="18"/>
                <w:lang w:val="en-CA" w:eastAsia="en-US"/>
              </w:rPr>
              <w:t>5%</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There is always room for improvement/It is not so effective 4%</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Sometimes it is hard to provide proof/complaints are not taken seriously 4%</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Victims feel unsafe/they are at risk of further violence/restraining orders are not respected 4%</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More education for police officers regarding the issue (better understanding of the issue, better assistance to victims, better intervention, etc.) 3%</w:t>
            </w:r>
          </w:p>
          <w:p w:rsidR="000538E0" w:rsidRPr="000538E0" w:rsidRDefault="000538E0" w:rsidP="000538E0">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A lot of discrimination within the system (gender-based, stereotyped, misogynistic approach, etc.) 3%</w:t>
            </w:r>
          </w:p>
          <w:p w:rsidR="000538E0" w:rsidRPr="00DF245C" w:rsidRDefault="000538E0" w:rsidP="005841B8">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Judicial system needs to be reformed to reflect the diversity/needs of the victims/laws need to be upgraded/the system needs to respond adequately to gender-based violence 3%</w:t>
            </w:r>
          </w:p>
        </w:tc>
      </w:tr>
      <w:tr w:rsidR="000538E0" w:rsidRPr="00662FDE" w:rsidTr="000538E0">
        <w:tc>
          <w:tcPr>
            <w:cnfStyle w:val="001000000000" w:firstRow="0" w:lastRow="0" w:firstColumn="1" w:lastColumn="0" w:oddVBand="0" w:evenVBand="0" w:oddHBand="0" w:evenHBand="0" w:firstRowFirstColumn="0" w:firstRowLastColumn="0" w:lastRowFirstColumn="0" w:lastRowLastColumn="0"/>
            <w:tcW w:w="1361" w:type="dxa"/>
            <w:vAlign w:val="center"/>
          </w:tcPr>
          <w:p w:rsidR="000538E0" w:rsidRPr="003D7988" w:rsidRDefault="00604C44" w:rsidP="0013788C">
            <w:pPr>
              <w:rPr>
                <w:rFonts w:eastAsia="Calibri"/>
                <w:lang w:val="en-CA" w:eastAsia="en-US"/>
              </w:rPr>
            </w:pPr>
            <w:r>
              <w:rPr>
                <w:rFonts w:eastAsia="Calibri"/>
                <w:lang w:val="en-CA" w:eastAsia="en-US"/>
              </w:rPr>
              <w:t xml:space="preserve">LÉGER </w:t>
            </w:r>
            <w:r w:rsidR="000538E0">
              <w:rPr>
                <w:rFonts w:eastAsia="Calibri"/>
                <w:lang w:val="en-CA" w:eastAsia="en-US"/>
              </w:rPr>
              <w:t>WEB PANEL</w:t>
            </w:r>
          </w:p>
        </w:tc>
        <w:tc>
          <w:tcPr>
            <w:tcW w:w="7254" w:type="dxa"/>
            <w:vAlign w:val="center"/>
          </w:tcPr>
          <w:p w:rsidR="000538E0" w:rsidRPr="000538E0" w:rsidRDefault="000538E0" w:rsidP="000538E0">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Offenders don't receive sufficient jail time/offenders go free easily/offenders should face stricter sentences 7%</w:t>
            </w:r>
          </w:p>
          <w:p w:rsidR="000538E0" w:rsidRPr="000538E0" w:rsidRDefault="000538E0" w:rsidP="000538E0">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Court procedures/judicial system need to be improved (improve response time, don't re-victimize victims, more convictions, etc.) 3%</w:t>
            </w:r>
          </w:p>
          <w:p w:rsidR="000538E0" w:rsidRPr="00DF245C" w:rsidRDefault="000538E0" w:rsidP="005841B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538E0">
              <w:rPr>
                <w:rFonts w:eastAsia="Times New Roman" w:cs="Arial"/>
                <w:color w:val="000000"/>
                <w:sz w:val="18"/>
                <w:szCs w:val="18"/>
                <w:lang w:val="en-CA"/>
              </w:rPr>
              <w:t>There is always room for improvement/It is not so effective 3%</w:t>
            </w:r>
          </w:p>
        </w:tc>
      </w:tr>
    </w:tbl>
    <w:p w:rsidR="000538E0" w:rsidRDefault="000538E0" w:rsidP="00647BC0">
      <w:pPr>
        <w:jc w:val="both"/>
        <w:rPr>
          <w:rFonts w:eastAsia="Calibri" w:cs="Arial"/>
          <w:sz w:val="18"/>
          <w:szCs w:val="18"/>
          <w:lang w:val="en-CA" w:eastAsia="en-US"/>
        </w:rPr>
      </w:pPr>
    </w:p>
    <w:p w:rsidR="000538E0" w:rsidRPr="00187E27" w:rsidRDefault="000538E0" w:rsidP="00647BC0">
      <w:pPr>
        <w:jc w:val="both"/>
        <w:rPr>
          <w:rFonts w:eastAsia="Calibri" w:cs="Arial"/>
          <w:sz w:val="18"/>
          <w:szCs w:val="18"/>
          <w:lang w:val="en-CA" w:eastAsia="en-US"/>
        </w:rPr>
      </w:pPr>
    </w:p>
    <w:p w:rsidR="00647BC0" w:rsidRPr="00647BC0" w:rsidRDefault="00301BE1" w:rsidP="00647BC0">
      <w:pPr>
        <w:spacing w:after="200" w:line="276" w:lineRule="auto"/>
        <w:jc w:val="both"/>
        <w:rPr>
          <w:rFonts w:eastAsia="Calibri" w:cs="Arial"/>
          <w:sz w:val="24"/>
          <w:szCs w:val="24"/>
          <w:lang w:val="en-CA" w:eastAsia="en-US"/>
        </w:rPr>
      </w:pPr>
      <w:r>
        <w:rPr>
          <w:rFonts w:eastAsia="Calibri" w:cs="Arial"/>
          <w:sz w:val="24"/>
          <w:szCs w:val="24"/>
          <w:lang w:val="en-CA" w:eastAsia="en-US"/>
        </w:rPr>
        <w:t xml:space="preserve">In terms of </w:t>
      </w:r>
      <w:r w:rsidR="00647BC0" w:rsidRPr="00647BC0">
        <w:rPr>
          <w:rFonts w:eastAsia="Calibri" w:cs="Arial"/>
          <w:sz w:val="24"/>
          <w:szCs w:val="24"/>
          <w:lang w:val="en-CA" w:eastAsia="en-US"/>
        </w:rPr>
        <w:t>justice</w:t>
      </w:r>
      <w:r>
        <w:rPr>
          <w:rFonts w:eastAsia="Calibri" w:cs="Arial"/>
          <w:sz w:val="24"/>
          <w:szCs w:val="24"/>
          <w:lang w:val="en-CA" w:eastAsia="en-US"/>
        </w:rPr>
        <w:t>-</w:t>
      </w:r>
      <w:r w:rsidR="00647BC0" w:rsidRPr="00647BC0">
        <w:rPr>
          <w:rFonts w:eastAsia="Calibri" w:cs="Arial"/>
          <w:sz w:val="24"/>
          <w:szCs w:val="24"/>
          <w:lang w:val="en-CA" w:eastAsia="en-US"/>
        </w:rPr>
        <w:t>related response</w:t>
      </w:r>
      <w:r>
        <w:rPr>
          <w:rFonts w:eastAsia="Calibri" w:cs="Arial"/>
          <w:sz w:val="24"/>
          <w:szCs w:val="24"/>
          <w:lang w:val="en-CA" w:eastAsia="en-US"/>
        </w:rPr>
        <w:t>s</w:t>
      </w:r>
      <w:r w:rsidR="00647BC0" w:rsidRPr="00647BC0">
        <w:rPr>
          <w:rFonts w:eastAsia="Calibri" w:cs="Arial"/>
          <w:sz w:val="24"/>
          <w:szCs w:val="24"/>
          <w:lang w:val="en-CA" w:eastAsia="en-US"/>
        </w:rPr>
        <w:t xml:space="preserve">, the analysis </w:t>
      </w:r>
      <w:r>
        <w:rPr>
          <w:rFonts w:eastAsia="Calibri" w:cs="Arial"/>
          <w:sz w:val="24"/>
          <w:szCs w:val="24"/>
          <w:lang w:val="en-CA" w:eastAsia="en-US"/>
        </w:rPr>
        <w:t xml:space="preserve">also </w:t>
      </w:r>
      <w:r w:rsidR="00647BC0" w:rsidRPr="00647BC0">
        <w:rPr>
          <w:rFonts w:eastAsia="Calibri" w:cs="Arial"/>
          <w:sz w:val="24"/>
          <w:szCs w:val="24"/>
          <w:lang w:val="en-CA" w:eastAsia="en-US"/>
        </w:rPr>
        <w:t xml:space="preserve">shows significant differences between those who </w:t>
      </w:r>
      <w:r>
        <w:rPr>
          <w:rFonts w:eastAsia="Calibri" w:cs="Arial"/>
          <w:sz w:val="24"/>
          <w:szCs w:val="24"/>
          <w:lang w:val="en-CA" w:eastAsia="en-US"/>
        </w:rPr>
        <w:t>fe</w:t>
      </w:r>
      <w:r w:rsidR="00A2132C">
        <w:rPr>
          <w:rFonts w:eastAsia="Calibri" w:cs="Arial"/>
          <w:sz w:val="24"/>
          <w:szCs w:val="24"/>
          <w:lang w:val="en-CA" w:eastAsia="en-US"/>
        </w:rPr>
        <w:t>lt</w:t>
      </w:r>
      <w:r>
        <w:rPr>
          <w:rFonts w:eastAsia="Calibri" w:cs="Arial"/>
          <w:sz w:val="24"/>
          <w:szCs w:val="24"/>
          <w:lang w:val="en-CA" w:eastAsia="en-US"/>
        </w:rPr>
        <w:t xml:space="preserve"> </w:t>
      </w:r>
      <w:r w:rsidR="00647BC0" w:rsidRPr="00647BC0">
        <w:rPr>
          <w:rFonts w:eastAsia="Calibri" w:cs="Arial"/>
          <w:sz w:val="24"/>
          <w:szCs w:val="24"/>
          <w:lang w:val="en-CA" w:eastAsia="en-US"/>
        </w:rPr>
        <w:t xml:space="preserve">the system is effective and those who </w:t>
      </w:r>
      <w:r>
        <w:rPr>
          <w:rFonts w:eastAsia="Calibri" w:cs="Arial"/>
          <w:sz w:val="24"/>
          <w:szCs w:val="24"/>
          <w:lang w:val="en-CA" w:eastAsia="en-US"/>
        </w:rPr>
        <w:t>d</w:t>
      </w:r>
      <w:r w:rsidR="00A2132C">
        <w:rPr>
          <w:rFonts w:eastAsia="Calibri" w:cs="Arial"/>
          <w:sz w:val="24"/>
          <w:szCs w:val="24"/>
          <w:lang w:val="en-CA" w:eastAsia="en-US"/>
        </w:rPr>
        <w:t>id</w:t>
      </w:r>
      <w:r>
        <w:rPr>
          <w:rFonts w:eastAsia="Calibri" w:cs="Arial"/>
          <w:sz w:val="24"/>
          <w:szCs w:val="24"/>
          <w:lang w:val="en-CA" w:eastAsia="en-US"/>
        </w:rPr>
        <w:t xml:space="preserve"> not</w:t>
      </w:r>
      <w:r w:rsidR="00647BC0" w:rsidRPr="00647BC0">
        <w:rPr>
          <w:rFonts w:eastAsia="Calibri" w:cs="Arial"/>
          <w:sz w:val="24"/>
          <w:szCs w:val="24"/>
          <w:lang w:val="en-CA" w:eastAsia="en-US"/>
        </w:rPr>
        <w:t xml:space="preserve">. The same patterns exist for </w:t>
      </w:r>
      <w:r w:rsidR="000E458F">
        <w:rPr>
          <w:rFonts w:eastAsia="Calibri" w:cs="Arial"/>
          <w:sz w:val="24"/>
          <w:szCs w:val="24"/>
          <w:lang w:val="en-CA" w:eastAsia="en-US"/>
        </w:rPr>
        <w:t xml:space="preserve">respondents from the open-link </w:t>
      </w:r>
      <w:r w:rsidR="00647BC0" w:rsidRPr="00647BC0">
        <w:rPr>
          <w:rFonts w:eastAsia="Calibri" w:cs="Arial"/>
          <w:sz w:val="24"/>
          <w:szCs w:val="24"/>
          <w:lang w:val="en-CA" w:eastAsia="en-US"/>
        </w:rPr>
        <w:t xml:space="preserve">and </w:t>
      </w:r>
      <w:proofErr w:type="spellStart"/>
      <w:r w:rsidR="00B33D96" w:rsidRPr="00CE5178">
        <w:rPr>
          <w:rFonts w:eastAsia="Calibri" w:cs="Arial"/>
          <w:sz w:val="24"/>
          <w:szCs w:val="24"/>
          <w:lang w:val="en-CA" w:eastAsia="en-US"/>
        </w:rPr>
        <w:t>LegerWeb</w:t>
      </w:r>
      <w:proofErr w:type="spellEnd"/>
      <w:r w:rsidR="00B33D96" w:rsidRPr="00B33D96">
        <w:rPr>
          <w:rFonts w:eastAsia="Calibri" w:cs="Arial"/>
          <w:i/>
          <w:sz w:val="24"/>
          <w:szCs w:val="24"/>
          <w:lang w:val="en-CA" w:eastAsia="en-US"/>
        </w:rPr>
        <w:t xml:space="preserve"> </w:t>
      </w:r>
      <w:r w:rsidR="00B33D96">
        <w:rPr>
          <w:rFonts w:eastAsia="Calibri" w:cs="Arial"/>
          <w:sz w:val="24"/>
          <w:szCs w:val="24"/>
          <w:lang w:val="en-CA" w:eastAsia="en-US"/>
        </w:rPr>
        <w:t>panelists</w:t>
      </w:r>
      <w:r w:rsidR="00647BC0" w:rsidRPr="00647BC0">
        <w:rPr>
          <w:rFonts w:eastAsia="Calibri" w:cs="Arial"/>
          <w:sz w:val="24"/>
          <w:szCs w:val="24"/>
          <w:lang w:val="en-CA" w:eastAsia="en-US"/>
        </w:rPr>
        <w:t>.</w:t>
      </w:r>
    </w:p>
    <w:p w:rsidR="00647BC0" w:rsidRDefault="00647BC0" w:rsidP="00647BC0">
      <w:pPr>
        <w:spacing w:after="200" w:line="276" w:lineRule="auto"/>
        <w:jc w:val="both"/>
        <w:rPr>
          <w:rFonts w:eastAsia="Calibri" w:cs="Arial"/>
          <w:sz w:val="24"/>
          <w:szCs w:val="24"/>
          <w:lang w:val="en-CA" w:eastAsia="en-US"/>
        </w:rPr>
      </w:pPr>
      <w:r w:rsidRPr="00647BC0">
        <w:rPr>
          <w:rFonts w:eastAsia="Calibri" w:cs="Arial"/>
          <w:sz w:val="24"/>
          <w:szCs w:val="24"/>
          <w:lang w:val="en-CA" w:eastAsia="en-US"/>
        </w:rPr>
        <w:t>In contrast, those who argue</w:t>
      </w:r>
      <w:r w:rsidR="0076104C">
        <w:rPr>
          <w:rFonts w:eastAsia="Calibri" w:cs="Arial"/>
          <w:sz w:val="24"/>
          <w:szCs w:val="24"/>
          <w:lang w:val="en-CA" w:eastAsia="en-US"/>
        </w:rPr>
        <w:t>d</w:t>
      </w:r>
      <w:r w:rsidRPr="00647BC0">
        <w:rPr>
          <w:rFonts w:eastAsia="Calibri" w:cs="Arial"/>
          <w:sz w:val="24"/>
          <w:szCs w:val="24"/>
          <w:lang w:val="en-CA" w:eastAsia="en-US"/>
        </w:rPr>
        <w:t xml:space="preserve"> that </w:t>
      </w:r>
      <w:r w:rsidR="00301BE1">
        <w:rPr>
          <w:rFonts w:eastAsia="Calibri" w:cs="Arial"/>
          <w:sz w:val="24"/>
          <w:szCs w:val="24"/>
          <w:lang w:val="en-CA" w:eastAsia="en-US"/>
        </w:rPr>
        <w:t xml:space="preserve">the </w:t>
      </w:r>
      <w:r w:rsidRPr="00647BC0">
        <w:rPr>
          <w:rFonts w:eastAsia="Calibri" w:cs="Arial"/>
          <w:sz w:val="24"/>
          <w:szCs w:val="24"/>
          <w:lang w:val="en-CA" w:eastAsia="en-US"/>
        </w:rPr>
        <w:t xml:space="preserve">justice </w:t>
      </w:r>
      <w:r w:rsidR="00301BE1">
        <w:rPr>
          <w:rFonts w:eastAsia="Calibri" w:cs="Arial"/>
          <w:sz w:val="24"/>
          <w:szCs w:val="24"/>
          <w:lang w:val="en-CA" w:eastAsia="en-US"/>
        </w:rPr>
        <w:t xml:space="preserve">system’s </w:t>
      </w:r>
      <w:r w:rsidRPr="00647BC0">
        <w:rPr>
          <w:rFonts w:eastAsia="Calibri" w:cs="Arial"/>
          <w:sz w:val="24"/>
          <w:szCs w:val="24"/>
          <w:lang w:val="en-CA" w:eastAsia="en-US"/>
        </w:rPr>
        <w:t xml:space="preserve">responses are not effective </w:t>
      </w:r>
      <w:r w:rsidR="00301BE1">
        <w:rPr>
          <w:rFonts w:eastAsia="Calibri" w:cs="Arial"/>
          <w:sz w:val="24"/>
          <w:szCs w:val="24"/>
          <w:lang w:val="en-CA" w:eastAsia="en-US"/>
        </w:rPr>
        <w:t xml:space="preserve">mentioned the need to improve the system and court procedures overall </w:t>
      </w:r>
      <w:r w:rsidRPr="00647BC0">
        <w:rPr>
          <w:rFonts w:eastAsia="Calibri" w:cs="Arial"/>
          <w:sz w:val="24"/>
          <w:szCs w:val="24"/>
          <w:lang w:val="en-CA" w:eastAsia="en-US"/>
        </w:rPr>
        <w:t xml:space="preserve">(in terms of response time, </w:t>
      </w:r>
      <w:r w:rsidR="00301BE1">
        <w:rPr>
          <w:rFonts w:eastAsia="Calibri" w:cs="Arial"/>
          <w:sz w:val="24"/>
          <w:szCs w:val="24"/>
          <w:lang w:val="en-CA" w:eastAsia="en-US"/>
        </w:rPr>
        <w:t>refraining from re</w:t>
      </w:r>
      <w:r w:rsidRPr="00647BC0">
        <w:rPr>
          <w:rFonts w:eastAsia="Calibri" w:cs="Arial"/>
          <w:sz w:val="24"/>
          <w:szCs w:val="24"/>
          <w:lang w:val="en-CA" w:eastAsia="en-US"/>
        </w:rPr>
        <w:t>-victimiz</w:t>
      </w:r>
      <w:r w:rsidR="00301BE1">
        <w:rPr>
          <w:rFonts w:eastAsia="Calibri" w:cs="Arial"/>
          <w:sz w:val="24"/>
          <w:szCs w:val="24"/>
          <w:lang w:val="en-CA" w:eastAsia="en-US"/>
        </w:rPr>
        <w:t xml:space="preserve">ation </w:t>
      </w:r>
      <w:r w:rsidRPr="00647BC0">
        <w:rPr>
          <w:rFonts w:eastAsia="Calibri" w:cs="Arial"/>
          <w:sz w:val="24"/>
          <w:szCs w:val="24"/>
          <w:lang w:val="en-CA" w:eastAsia="en-US"/>
        </w:rPr>
        <w:t xml:space="preserve">and convictions, etc.). </w:t>
      </w:r>
      <w:r w:rsidR="00301BE1">
        <w:rPr>
          <w:rFonts w:eastAsia="Calibri" w:cs="Arial"/>
          <w:sz w:val="24"/>
          <w:szCs w:val="24"/>
          <w:lang w:val="en-CA" w:eastAsia="en-US"/>
        </w:rPr>
        <w:t xml:space="preserve">As far as </w:t>
      </w:r>
      <w:r w:rsidR="00301BE1">
        <w:rPr>
          <w:rFonts w:eastAsia="Calibri" w:cs="Arial"/>
          <w:sz w:val="24"/>
          <w:szCs w:val="24"/>
          <w:lang w:val="en-CA" w:eastAsia="en-US"/>
        </w:rPr>
        <w:lastRenderedPageBreak/>
        <w:t xml:space="preserve">convictions are concerned, </w:t>
      </w:r>
      <w:r w:rsidR="00A2132C">
        <w:rPr>
          <w:rFonts w:eastAsia="Calibri" w:cs="Arial"/>
          <w:sz w:val="24"/>
          <w:szCs w:val="24"/>
          <w:lang w:val="en-CA" w:eastAsia="en-US"/>
        </w:rPr>
        <w:t>they believed that</w:t>
      </w:r>
      <w:r w:rsidR="00301BE1">
        <w:rPr>
          <w:rFonts w:eastAsia="Calibri" w:cs="Arial"/>
          <w:sz w:val="24"/>
          <w:szCs w:val="24"/>
          <w:lang w:val="en-CA" w:eastAsia="en-US"/>
        </w:rPr>
        <w:t xml:space="preserve"> </w:t>
      </w:r>
      <w:r w:rsidRPr="00647BC0">
        <w:rPr>
          <w:rFonts w:eastAsia="Calibri" w:cs="Arial"/>
          <w:sz w:val="24"/>
          <w:szCs w:val="24"/>
          <w:lang w:val="en-CA" w:eastAsia="en-US"/>
        </w:rPr>
        <w:t>offenders d</w:t>
      </w:r>
      <w:r w:rsidR="00301BE1">
        <w:rPr>
          <w:rFonts w:eastAsia="Calibri" w:cs="Arial"/>
          <w:sz w:val="24"/>
          <w:szCs w:val="24"/>
          <w:lang w:val="en-CA" w:eastAsia="en-US"/>
        </w:rPr>
        <w:t xml:space="preserve">o not </w:t>
      </w:r>
      <w:r w:rsidRPr="00647BC0">
        <w:rPr>
          <w:rFonts w:eastAsia="Calibri" w:cs="Arial"/>
          <w:sz w:val="24"/>
          <w:szCs w:val="24"/>
          <w:lang w:val="en-CA" w:eastAsia="en-US"/>
        </w:rPr>
        <w:t>receive sufficient jail</w:t>
      </w:r>
      <w:r w:rsidR="00897C8F">
        <w:rPr>
          <w:rFonts w:eastAsia="Calibri" w:cs="Arial"/>
          <w:sz w:val="24"/>
          <w:szCs w:val="24"/>
          <w:lang w:val="en-CA" w:eastAsia="en-US"/>
        </w:rPr>
        <w:t xml:space="preserve"> </w:t>
      </w:r>
      <w:r w:rsidRPr="00647BC0">
        <w:rPr>
          <w:rFonts w:eastAsia="Calibri" w:cs="Arial"/>
          <w:sz w:val="24"/>
          <w:szCs w:val="24"/>
          <w:lang w:val="en-CA" w:eastAsia="en-US"/>
        </w:rPr>
        <w:t>time</w:t>
      </w:r>
      <w:r w:rsidR="00897C8F">
        <w:rPr>
          <w:rFonts w:eastAsia="Calibri" w:cs="Arial"/>
          <w:sz w:val="24"/>
          <w:szCs w:val="24"/>
          <w:lang w:val="en-CA" w:eastAsia="en-US"/>
        </w:rPr>
        <w:t xml:space="preserve"> should face s</w:t>
      </w:r>
      <w:r w:rsidRPr="00647BC0">
        <w:rPr>
          <w:rFonts w:eastAsia="Calibri" w:cs="Arial"/>
          <w:sz w:val="24"/>
          <w:szCs w:val="24"/>
          <w:lang w:val="en-CA" w:eastAsia="en-US"/>
        </w:rPr>
        <w:t>tricter sentences</w:t>
      </w:r>
      <w:r w:rsidR="00897C8F">
        <w:rPr>
          <w:rFonts w:eastAsia="Calibri" w:cs="Arial"/>
          <w:sz w:val="24"/>
          <w:szCs w:val="24"/>
          <w:lang w:val="en-CA" w:eastAsia="en-US"/>
        </w:rPr>
        <w:t>,</w:t>
      </w:r>
      <w:r w:rsidR="00301BE1">
        <w:rPr>
          <w:rFonts w:eastAsia="Calibri" w:cs="Arial"/>
          <w:sz w:val="24"/>
          <w:szCs w:val="24"/>
          <w:lang w:val="en-CA" w:eastAsia="en-US"/>
        </w:rPr>
        <w:t xml:space="preserve"> and not be freed so </w:t>
      </w:r>
      <w:r w:rsidRPr="00647BC0">
        <w:rPr>
          <w:rFonts w:eastAsia="Calibri" w:cs="Arial"/>
          <w:sz w:val="24"/>
          <w:szCs w:val="24"/>
          <w:lang w:val="en-CA" w:eastAsia="en-US"/>
        </w:rPr>
        <w:t xml:space="preserve">easily. They also </w:t>
      </w:r>
      <w:r w:rsidR="00897C8F">
        <w:rPr>
          <w:rFonts w:eastAsia="Calibri" w:cs="Arial"/>
          <w:sz w:val="24"/>
          <w:szCs w:val="24"/>
          <w:lang w:val="en-CA" w:eastAsia="en-US"/>
        </w:rPr>
        <w:t xml:space="preserve">asserted that </w:t>
      </w:r>
      <w:r w:rsidRPr="00647BC0">
        <w:rPr>
          <w:rFonts w:eastAsia="Calibri" w:cs="Arial"/>
          <w:sz w:val="24"/>
          <w:szCs w:val="24"/>
          <w:lang w:val="en-CA" w:eastAsia="en-US"/>
        </w:rPr>
        <w:t xml:space="preserve">victims are often blamed for what happens to them, that discrimination </w:t>
      </w:r>
      <w:r w:rsidR="00897C8F">
        <w:rPr>
          <w:rFonts w:eastAsia="Calibri" w:cs="Arial"/>
          <w:sz w:val="24"/>
          <w:szCs w:val="24"/>
          <w:lang w:val="en-CA" w:eastAsia="en-US"/>
        </w:rPr>
        <w:t xml:space="preserve">is rampant </w:t>
      </w:r>
      <w:r w:rsidRPr="00647BC0">
        <w:rPr>
          <w:rFonts w:eastAsia="Calibri" w:cs="Arial"/>
          <w:sz w:val="24"/>
          <w:szCs w:val="24"/>
          <w:lang w:val="en-CA" w:eastAsia="en-US"/>
        </w:rPr>
        <w:t xml:space="preserve">within the justice system (gender-based, stereotyped, misogynistic approach, etc.), that victims often feel unsafe and at risk of further violence, </w:t>
      </w:r>
      <w:r w:rsidR="00897C8F">
        <w:rPr>
          <w:rFonts w:eastAsia="Calibri" w:cs="Arial"/>
          <w:sz w:val="24"/>
          <w:szCs w:val="24"/>
          <w:lang w:val="en-CA" w:eastAsia="en-US"/>
        </w:rPr>
        <w:t xml:space="preserve">and </w:t>
      </w:r>
      <w:r w:rsidRPr="00647BC0">
        <w:rPr>
          <w:rFonts w:eastAsia="Calibri" w:cs="Arial"/>
          <w:sz w:val="24"/>
          <w:szCs w:val="24"/>
          <w:lang w:val="en-CA" w:eastAsia="en-US"/>
        </w:rPr>
        <w:t>that the system work</w:t>
      </w:r>
      <w:r w:rsidR="00897C8F">
        <w:rPr>
          <w:rFonts w:eastAsia="Calibri" w:cs="Arial"/>
          <w:sz w:val="24"/>
          <w:szCs w:val="24"/>
          <w:lang w:val="en-CA" w:eastAsia="en-US"/>
        </w:rPr>
        <w:t>s</w:t>
      </w:r>
      <w:r w:rsidRPr="00647BC0">
        <w:rPr>
          <w:rFonts w:eastAsia="Calibri" w:cs="Arial"/>
          <w:sz w:val="24"/>
          <w:szCs w:val="24"/>
          <w:lang w:val="en-CA" w:eastAsia="en-US"/>
        </w:rPr>
        <w:t xml:space="preserve"> in favo</w:t>
      </w:r>
      <w:r w:rsidR="00897C8F">
        <w:rPr>
          <w:rFonts w:eastAsia="Calibri" w:cs="Arial"/>
          <w:sz w:val="24"/>
          <w:szCs w:val="24"/>
          <w:lang w:val="en-CA" w:eastAsia="en-US"/>
        </w:rPr>
        <w:t>u</w:t>
      </w:r>
      <w:r w:rsidRPr="00647BC0">
        <w:rPr>
          <w:rFonts w:eastAsia="Calibri" w:cs="Arial"/>
          <w:sz w:val="24"/>
          <w:szCs w:val="24"/>
          <w:lang w:val="en-CA" w:eastAsia="en-US"/>
        </w:rPr>
        <w:t>r of the perpetrators</w:t>
      </w:r>
      <w:r w:rsidR="00897C8F">
        <w:rPr>
          <w:rFonts w:eastAsia="Calibri" w:cs="Arial"/>
          <w:sz w:val="24"/>
          <w:szCs w:val="24"/>
          <w:lang w:val="en-CA" w:eastAsia="en-US"/>
        </w:rPr>
        <w:t>, not the victims</w:t>
      </w:r>
      <w:r w:rsidRPr="00647BC0">
        <w:rPr>
          <w:rFonts w:eastAsia="Calibri" w:cs="Arial"/>
          <w:sz w:val="24"/>
          <w:szCs w:val="24"/>
          <w:lang w:val="en-CA" w:eastAsia="en-US"/>
        </w:rPr>
        <w:t xml:space="preserve">. </w:t>
      </w:r>
      <w:r w:rsidR="00897C8F">
        <w:rPr>
          <w:rFonts w:eastAsia="Calibri" w:cs="Arial"/>
          <w:sz w:val="24"/>
          <w:szCs w:val="24"/>
          <w:lang w:val="en-CA" w:eastAsia="en-US"/>
        </w:rPr>
        <w:t xml:space="preserve">Overall, </w:t>
      </w:r>
      <w:r w:rsidR="009850FB">
        <w:rPr>
          <w:rFonts w:eastAsia="Calibri" w:cs="Arial"/>
          <w:sz w:val="24"/>
          <w:szCs w:val="24"/>
          <w:lang w:val="en-CA" w:eastAsia="en-US"/>
        </w:rPr>
        <w:t xml:space="preserve">respondents </w:t>
      </w:r>
      <w:r w:rsidR="00897C8F">
        <w:rPr>
          <w:rFonts w:eastAsia="Calibri" w:cs="Arial"/>
          <w:sz w:val="24"/>
          <w:szCs w:val="24"/>
          <w:lang w:val="en-CA" w:eastAsia="en-US"/>
        </w:rPr>
        <w:t>claim</w:t>
      </w:r>
      <w:r w:rsidR="0076104C">
        <w:rPr>
          <w:rFonts w:eastAsia="Calibri" w:cs="Arial"/>
          <w:sz w:val="24"/>
          <w:szCs w:val="24"/>
          <w:lang w:val="en-CA" w:eastAsia="en-US"/>
        </w:rPr>
        <w:t>ed</w:t>
      </w:r>
      <w:r w:rsidR="00897C8F">
        <w:rPr>
          <w:rFonts w:eastAsia="Calibri" w:cs="Arial"/>
          <w:sz w:val="24"/>
          <w:szCs w:val="24"/>
          <w:lang w:val="en-CA" w:eastAsia="en-US"/>
        </w:rPr>
        <w:t xml:space="preserve"> that a great deal of work </w:t>
      </w:r>
      <w:r w:rsidR="009850FB">
        <w:rPr>
          <w:rFonts w:eastAsia="Calibri" w:cs="Arial"/>
          <w:sz w:val="24"/>
          <w:szCs w:val="24"/>
          <w:lang w:val="en-CA" w:eastAsia="en-US"/>
        </w:rPr>
        <w:t>need</w:t>
      </w:r>
      <w:r w:rsidR="00537DE8">
        <w:rPr>
          <w:rFonts w:eastAsia="Calibri" w:cs="Arial"/>
          <w:sz w:val="24"/>
          <w:szCs w:val="24"/>
          <w:lang w:val="en-CA" w:eastAsia="en-US"/>
        </w:rPr>
        <w:t>s</w:t>
      </w:r>
      <w:r w:rsidR="009850FB">
        <w:rPr>
          <w:rFonts w:eastAsia="Calibri" w:cs="Arial"/>
          <w:sz w:val="24"/>
          <w:szCs w:val="24"/>
          <w:lang w:val="en-CA" w:eastAsia="en-US"/>
        </w:rPr>
        <w:t xml:space="preserve"> to be done</w:t>
      </w:r>
      <w:r w:rsidR="00897C8F">
        <w:rPr>
          <w:rFonts w:eastAsia="Calibri" w:cs="Arial"/>
          <w:sz w:val="24"/>
          <w:szCs w:val="24"/>
          <w:lang w:val="en-CA" w:eastAsia="en-US"/>
        </w:rPr>
        <w:t xml:space="preserve"> to </w:t>
      </w:r>
      <w:r w:rsidRPr="00647BC0">
        <w:rPr>
          <w:rFonts w:eastAsia="Calibri" w:cs="Arial"/>
          <w:sz w:val="24"/>
          <w:szCs w:val="24"/>
          <w:lang w:val="en-CA" w:eastAsia="en-US"/>
        </w:rPr>
        <w:t>bu</w:t>
      </w:r>
      <w:r w:rsidR="00897C8F">
        <w:rPr>
          <w:rFonts w:eastAsia="Calibri" w:cs="Arial"/>
          <w:sz w:val="24"/>
          <w:szCs w:val="24"/>
          <w:lang w:val="en-CA" w:eastAsia="en-US"/>
        </w:rPr>
        <w:t xml:space="preserve">ild trust in the justice system, which would </w:t>
      </w:r>
      <w:r w:rsidRPr="00647BC0">
        <w:rPr>
          <w:rFonts w:eastAsia="Calibri" w:cs="Arial"/>
          <w:sz w:val="24"/>
          <w:szCs w:val="24"/>
          <w:lang w:val="en-CA" w:eastAsia="en-US"/>
        </w:rPr>
        <w:t xml:space="preserve">explain </w:t>
      </w:r>
      <w:r w:rsidR="00897C8F">
        <w:rPr>
          <w:rFonts w:eastAsia="Calibri" w:cs="Arial"/>
          <w:sz w:val="24"/>
          <w:szCs w:val="24"/>
          <w:lang w:val="en-CA" w:eastAsia="en-US"/>
        </w:rPr>
        <w:t>why</w:t>
      </w:r>
      <w:r w:rsidRPr="00647BC0">
        <w:rPr>
          <w:rFonts w:eastAsia="Calibri" w:cs="Arial"/>
          <w:sz w:val="24"/>
          <w:szCs w:val="24"/>
          <w:lang w:val="en-CA" w:eastAsia="en-US"/>
        </w:rPr>
        <w:t xml:space="preserve"> </w:t>
      </w:r>
      <w:r w:rsidR="0076104C">
        <w:rPr>
          <w:rFonts w:eastAsia="Calibri" w:cs="Arial"/>
          <w:sz w:val="24"/>
          <w:szCs w:val="24"/>
          <w:lang w:val="en-CA" w:eastAsia="en-US"/>
        </w:rPr>
        <w:t xml:space="preserve">much </w:t>
      </w:r>
      <w:r w:rsidRPr="00647BC0">
        <w:rPr>
          <w:rFonts w:eastAsia="Calibri" w:cs="Arial"/>
          <w:sz w:val="24"/>
          <w:szCs w:val="24"/>
          <w:lang w:val="en-CA" w:eastAsia="en-US"/>
        </w:rPr>
        <w:t>sexual violence goes unreported.</w:t>
      </w:r>
    </w:p>
    <w:p w:rsidR="00647BC0" w:rsidRPr="00647BC0" w:rsidRDefault="000464D3" w:rsidP="00647BC0">
      <w:pPr>
        <w:spacing w:after="200" w:line="276" w:lineRule="auto"/>
        <w:jc w:val="both"/>
        <w:rPr>
          <w:rFonts w:eastAsia="Calibri" w:cs="Arial"/>
          <w:i/>
          <w:sz w:val="24"/>
          <w:szCs w:val="24"/>
          <w:lang w:val="en-CA" w:eastAsia="en-US"/>
        </w:rPr>
      </w:pPr>
      <w:r>
        <w:rPr>
          <w:rFonts w:eastAsia="Calibri" w:cs="Arial"/>
          <w:i/>
          <w:sz w:val="24"/>
          <w:szCs w:val="24"/>
          <w:lang w:val="en-CA" w:eastAsia="en-US"/>
        </w:rPr>
        <w:t>Programs to R</w:t>
      </w:r>
      <w:r w:rsidR="00647BC0" w:rsidRPr="00647BC0">
        <w:rPr>
          <w:rFonts w:eastAsia="Calibri" w:cs="Arial"/>
          <w:i/>
          <w:sz w:val="24"/>
          <w:szCs w:val="24"/>
          <w:lang w:val="en-CA" w:eastAsia="en-US"/>
        </w:rPr>
        <w:t xml:space="preserve">ehabilitate </w:t>
      </w:r>
      <w:r>
        <w:rPr>
          <w:rFonts w:eastAsia="Calibri" w:cs="Arial"/>
          <w:i/>
          <w:sz w:val="24"/>
          <w:szCs w:val="24"/>
          <w:lang w:val="en-CA" w:eastAsia="en-US"/>
        </w:rPr>
        <w:t>P</w:t>
      </w:r>
      <w:r w:rsidR="00647BC0" w:rsidRPr="00647BC0">
        <w:rPr>
          <w:rFonts w:eastAsia="Calibri" w:cs="Arial"/>
          <w:i/>
          <w:sz w:val="24"/>
          <w:szCs w:val="24"/>
          <w:lang w:val="en-CA" w:eastAsia="en-US"/>
        </w:rPr>
        <w:t>erpetrators</w:t>
      </w:r>
    </w:p>
    <w:p w:rsidR="00647BC0" w:rsidRDefault="00647BC0" w:rsidP="00647BC0">
      <w:pPr>
        <w:spacing w:after="200" w:line="276" w:lineRule="auto"/>
        <w:jc w:val="both"/>
        <w:rPr>
          <w:rFonts w:eastAsia="Calibri" w:cs="Arial"/>
          <w:sz w:val="24"/>
          <w:szCs w:val="24"/>
          <w:lang w:val="en-CA" w:eastAsia="en-US"/>
        </w:rPr>
      </w:pPr>
      <w:r w:rsidRPr="00647BC0">
        <w:rPr>
          <w:rFonts w:eastAsia="Calibri" w:cs="Arial"/>
          <w:sz w:val="24"/>
          <w:szCs w:val="24"/>
          <w:lang w:val="en-CA" w:eastAsia="en-US"/>
        </w:rPr>
        <w:t xml:space="preserve">Of the four types of programs examined in this study, programs </w:t>
      </w:r>
      <w:r w:rsidR="000464D3">
        <w:rPr>
          <w:rFonts w:eastAsia="Calibri" w:cs="Arial"/>
          <w:sz w:val="24"/>
          <w:szCs w:val="24"/>
          <w:lang w:val="en-CA" w:eastAsia="en-US"/>
        </w:rPr>
        <w:t>to</w:t>
      </w:r>
      <w:r w:rsidRPr="00647BC0">
        <w:rPr>
          <w:rFonts w:eastAsia="Calibri" w:cs="Arial"/>
          <w:sz w:val="24"/>
          <w:szCs w:val="24"/>
          <w:lang w:val="en-CA" w:eastAsia="en-US"/>
        </w:rPr>
        <w:t xml:space="preserve"> rehabilitat</w:t>
      </w:r>
      <w:r w:rsidR="000464D3">
        <w:rPr>
          <w:rFonts w:eastAsia="Calibri" w:cs="Arial"/>
          <w:sz w:val="24"/>
          <w:szCs w:val="24"/>
          <w:lang w:val="en-CA" w:eastAsia="en-US"/>
        </w:rPr>
        <w:t>e</w:t>
      </w:r>
      <w:r w:rsidRPr="00647BC0">
        <w:rPr>
          <w:rFonts w:eastAsia="Calibri" w:cs="Arial"/>
          <w:sz w:val="24"/>
          <w:szCs w:val="24"/>
          <w:lang w:val="en-CA" w:eastAsia="en-US"/>
        </w:rPr>
        <w:t xml:space="preserve"> perpetrators </w:t>
      </w:r>
      <w:r w:rsidR="006E35F5">
        <w:rPr>
          <w:rFonts w:eastAsia="Calibri" w:cs="Arial"/>
          <w:sz w:val="24"/>
          <w:szCs w:val="24"/>
          <w:lang w:val="en-CA" w:eastAsia="en-US"/>
        </w:rPr>
        <w:t>produced</w:t>
      </w:r>
      <w:r w:rsidRPr="00647BC0">
        <w:rPr>
          <w:rFonts w:eastAsia="Calibri" w:cs="Arial"/>
          <w:sz w:val="24"/>
          <w:szCs w:val="24"/>
          <w:lang w:val="en-CA" w:eastAsia="en-US"/>
        </w:rPr>
        <w:t xml:space="preserve"> the most negative reactions. </w:t>
      </w:r>
      <w:r w:rsidR="00D3656F">
        <w:rPr>
          <w:rFonts w:eastAsia="Calibri" w:cs="Arial"/>
          <w:sz w:val="24"/>
          <w:szCs w:val="24"/>
          <w:lang w:val="en-CA" w:eastAsia="en-US"/>
        </w:rPr>
        <w:t>C</w:t>
      </w:r>
      <w:r w:rsidRPr="00647BC0">
        <w:rPr>
          <w:rFonts w:eastAsia="Calibri" w:cs="Arial"/>
          <w:sz w:val="24"/>
          <w:szCs w:val="24"/>
          <w:lang w:val="en-CA" w:eastAsia="en-US"/>
        </w:rPr>
        <w:t xml:space="preserve">omments from </w:t>
      </w:r>
      <w:r w:rsidR="000E458F">
        <w:rPr>
          <w:rFonts w:eastAsia="Calibri" w:cs="Arial"/>
          <w:sz w:val="24"/>
          <w:szCs w:val="24"/>
          <w:lang w:val="en-CA" w:eastAsia="en-US"/>
        </w:rPr>
        <w:t>open-link</w:t>
      </w:r>
      <w:r w:rsidRPr="00647BC0">
        <w:rPr>
          <w:rFonts w:eastAsia="Calibri" w:cs="Arial"/>
          <w:sz w:val="24"/>
          <w:szCs w:val="24"/>
          <w:lang w:val="en-CA" w:eastAsia="en-US"/>
        </w:rPr>
        <w:t xml:space="preserve"> respondents show that many think these programs show no signs of being effective</w:t>
      </w:r>
      <w:r w:rsidR="00D3656F">
        <w:rPr>
          <w:rFonts w:eastAsia="Calibri" w:cs="Arial"/>
          <w:sz w:val="24"/>
          <w:szCs w:val="24"/>
          <w:lang w:val="en-CA" w:eastAsia="en-US"/>
        </w:rPr>
        <w:t xml:space="preserve">. They also said </w:t>
      </w:r>
      <w:r w:rsidRPr="00647BC0">
        <w:rPr>
          <w:rFonts w:eastAsia="Calibri" w:cs="Arial"/>
          <w:sz w:val="24"/>
          <w:szCs w:val="24"/>
          <w:lang w:val="en-CA" w:eastAsia="en-US"/>
        </w:rPr>
        <w:t xml:space="preserve">that </w:t>
      </w:r>
      <w:r w:rsidR="00371C97">
        <w:rPr>
          <w:rFonts w:eastAsia="Calibri" w:cs="Arial"/>
          <w:sz w:val="24"/>
          <w:szCs w:val="24"/>
          <w:lang w:val="en-CA" w:eastAsia="en-US"/>
        </w:rPr>
        <w:t xml:space="preserve">they believed </w:t>
      </w:r>
      <w:r w:rsidRPr="00647BC0">
        <w:rPr>
          <w:rFonts w:eastAsia="Calibri" w:cs="Arial"/>
          <w:sz w:val="24"/>
          <w:szCs w:val="24"/>
          <w:lang w:val="en-CA" w:eastAsia="en-US"/>
        </w:rPr>
        <w:t>it is impossible to rehabilitate perpetrators of gender-based violence, that there are too many repeat offenders</w:t>
      </w:r>
      <w:r w:rsidR="00D3656F">
        <w:rPr>
          <w:rFonts w:eastAsia="Calibri" w:cs="Arial"/>
          <w:sz w:val="24"/>
          <w:szCs w:val="24"/>
          <w:lang w:val="en-CA" w:eastAsia="en-US"/>
        </w:rPr>
        <w:t>,</w:t>
      </w:r>
      <w:r w:rsidRPr="00647BC0">
        <w:rPr>
          <w:rFonts w:eastAsia="Calibri" w:cs="Arial"/>
          <w:sz w:val="24"/>
          <w:szCs w:val="24"/>
          <w:lang w:val="en-CA" w:eastAsia="en-US"/>
        </w:rPr>
        <w:t xml:space="preserve"> that these programs are not sufficiently funded and that there are too few places in these programs for perpetrators. </w:t>
      </w:r>
      <w:r w:rsidR="00393451">
        <w:rPr>
          <w:rFonts w:eastAsia="Calibri" w:cs="Arial"/>
          <w:sz w:val="24"/>
          <w:szCs w:val="24"/>
          <w:lang w:val="en-CA" w:eastAsia="en-US"/>
        </w:rPr>
        <w:t>However,</w:t>
      </w:r>
      <w:r w:rsidRPr="00647BC0">
        <w:rPr>
          <w:rFonts w:eastAsia="Calibri" w:cs="Arial"/>
          <w:sz w:val="24"/>
          <w:szCs w:val="24"/>
          <w:lang w:val="en-CA" w:eastAsia="en-US"/>
        </w:rPr>
        <w:t xml:space="preserve"> a</w:t>
      </w:r>
      <w:r w:rsidR="00D3656F">
        <w:rPr>
          <w:rFonts w:eastAsia="Calibri" w:cs="Arial"/>
          <w:sz w:val="24"/>
          <w:szCs w:val="24"/>
          <w:lang w:val="en-CA" w:eastAsia="en-US"/>
        </w:rPr>
        <w:t>pproximately</w:t>
      </w:r>
      <w:r w:rsidRPr="00647BC0">
        <w:rPr>
          <w:rFonts w:eastAsia="Calibri" w:cs="Arial"/>
          <w:sz w:val="24"/>
          <w:szCs w:val="24"/>
          <w:lang w:val="en-CA" w:eastAsia="en-US"/>
        </w:rPr>
        <w:t xml:space="preserve"> the same proportion of respondents </w:t>
      </w:r>
      <w:r w:rsidR="000E458F">
        <w:rPr>
          <w:rFonts w:eastAsia="Calibri" w:cs="Arial"/>
          <w:sz w:val="24"/>
          <w:szCs w:val="24"/>
          <w:lang w:val="en-CA" w:eastAsia="en-US"/>
        </w:rPr>
        <w:t xml:space="preserve">from the open-link </w:t>
      </w:r>
      <w:r w:rsidRPr="00647BC0">
        <w:rPr>
          <w:rFonts w:eastAsia="Calibri" w:cs="Arial"/>
          <w:sz w:val="24"/>
          <w:szCs w:val="24"/>
          <w:lang w:val="en-CA" w:eastAsia="en-US"/>
        </w:rPr>
        <w:t>reported that these programs are effective</w:t>
      </w:r>
      <w:r w:rsidR="009F71AA">
        <w:rPr>
          <w:rFonts w:eastAsia="Calibri" w:cs="Arial"/>
          <w:sz w:val="24"/>
          <w:szCs w:val="24"/>
          <w:lang w:val="en-CA" w:eastAsia="en-US"/>
        </w:rPr>
        <w:t xml:space="preserve"> and produce change. </w:t>
      </w:r>
      <w:r w:rsidR="009F71AA" w:rsidRPr="009F71AA">
        <w:rPr>
          <w:rFonts w:eastAsia="Calibri" w:cs="Arial"/>
          <w:sz w:val="24"/>
          <w:szCs w:val="24"/>
          <w:lang w:val="en-CA" w:eastAsia="en-US"/>
        </w:rPr>
        <w:t>Some</w:t>
      </w:r>
      <w:r w:rsidR="00F209EC">
        <w:rPr>
          <w:rFonts w:eastAsia="Calibri" w:cs="Arial"/>
          <w:sz w:val="24"/>
          <w:szCs w:val="24"/>
          <w:lang w:val="en-CA" w:eastAsia="en-US"/>
        </w:rPr>
        <w:t xml:space="preserve"> respondents</w:t>
      </w:r>
      <w:r w:rsidR="009F71AA" w:rsidRPr="009F71AA">
        <w:rPr>
          <w:rFonts w:eastAsia="Calibri" w:cs="Arial"/>
          <w:sz w:val="24"/>
          <w:szCs w:val="24"/>
          <w:lang w:val="en-CA" w:eastAsia="en-US"/>
        </w:rPr>
        <w:t xml:space="preserve"> </w:t>
      </w:r>
      <w:r w:rsidR="00A2132C">
        <w:rPr>
          <w:rFonts w:eastAsia="Calibri" w:cs="Arial"/>
          <w:sz w:val="24"/>
          <w:szCs w:val="24"/>
          <w:lang w:val="en-CA" w:eastAsia="en-US"/>
        </w:rPr>
        <w:t>said</w:t>
      </w:r>
      <w:r w:rsidR="00A2132C" w:rsidRPr="009F71AA">
        <w:rPr>
          <w:rFonts w:eastAsia="Calibri" w:cs="Arial"/>
          <w:sz w:val="24"/>
          <w:szCs w:val="24"/>
          <w:lang w:val="en-CA" w:eastAsia="en-US"/>
        </w:rPr>
        <w:t xml:space="preserve"> </w:t>
      </w:r>
      <w:r w:rsidR="009F71AA" w:rsidRPr="009F71AA">
        <w:rPr>
          <w:rFonts w:eastAsia="Calibri" w:cs="Arial"/>
          <w:sz w:val="24"/>
          <w:szCs w:val="24"/>
          <w:lang w:val="en-CA" w:eastAsia="en-US"/>
        </w:rPr>
        <w:t>that</w:t>
      </w:r>
      <w:r w:rsidR="00F209EC">
        <w:rPr>
          <w:rFonts w:eastAsia="Calibri" w:cs="Arial"/>
          <w:sz w:val="24"/>
          <w:szCs w:val="24"/>
          <w:lang w:val="en-CA" w:eastAsia="en-US"/>
        </w:rPr>
        <w:t>,</w:t>
      </w:r>
      <w:r w:rsidR="009F71AA" w:rsidRPr="009F71AA">
        <w:rPr>
          <w:rFonts w:eastAsia="Calibri" w:cs="Arial"/>
          <w:sz w:val="24"/>
          <w:szCs w:val="24"/>
          <w:lang w:val="en-CA" w:eastAsia="en-US"/>
        </w:rPr>
        <w:t xml:space="preserve"> in the context of such programs, perpetrator</w:t>
      </w:r>
      <w:r w:rsidR="00F209EC">
        <w:rPr>
          <w:rFonts w:eastAsia="Calibri" w:cs="Arial"/>
          <w:sz w:val="24"/>
          <w:szCs w:val="24"/>
          <w:lang w:val="en-CA" w:eastAsia="en-US"/>
        </w:rPr>
        <w:t>s</w:t>
      </w:r>
      <w:r w:rsidR="009F71AA" w:rsidRPr="009F71AA">
        <w:rPr>
          <w:rFonts w:eastAsia="Calibri" w:cs="Arial"/>
          <w:sz w:val="24"/>
          <w:szCs w:val="24"/>
          <w:lang w:val="en-CA" w:eastAsia="en-US"/>
        </w:rPr>
        <w:t xml:space="preserve"> of gender based-violence </w:t>
      </w:r>
      <w:r w:rsidR="00F209EC">
        <w:rPr>
          <w:rFonts w:eastAsia="Calibri" w:cs="Arial"/>
          <w:sz w:val="24"/>
          <w:szCs w:val="24"/>
          <w:lang w:val="en-CA" w:eastAsia="en-US"/>
        </w:rPr>
        <w:t>would be able</w:t>
      </w:r>
      <w:r w:rsidR="009F71AA" w:rsidRPr="009F71AA">
        <w:rPr>
          <w:rFonts w:eastAsia="Calibri" w:cs="Arial"/>
          <w:sz w:val="24"/>
          <w:szCs w:val="24"/>
          <w:lang w:val="en-CA" w:eastAsia="en-US"/>
        </w:rPr>
        <w:t xml:space="preserve"> to reflect on </w:t>
      </w:r>
      <w:r w:rsidR="00F21E44">
        <w:rPr>
          <w:rFonts w:eastAsia="Calibri" w:cs="Arial"/>
          <w:sz w:val="24"/>
          <w:szCs w:val="24"/>
          <w:lang w:val="en-CA" w:eastAsia="en-US"/>
        </w:rPr>
        <w:t>their</w:t>
      </w:r>
      <w:r w:rsidR="00F21E44" w:rsidRPr="009F71AA">
        <w:rPr>
          <w:rFonts w:eastAsia="Calibri" w:cs="Arial"/>
          <w:sz w:val="24"/>
          <w:szCs w:val="24"/>
          <w:lang w:val="en-CA" w:eastAsia="en-US"/>
        </w:rPr>
        <w:t xml:space="preserve"> </w:t>
      </w:r>
      <w:r w:rsidR="009F71AA" w:rsidRPr="009F71AA">
        <w:rPr>
          <w:rFonts w:eastAsia="Calibri" w:cs="Arial"/>
          <w:sz w:val="24"/>
          <w:szCs w:val="24"/>
          <w:lang w:val="en-CA" w:eastAsia="en-US"/>
        </w:rPr>
        <w:t>behavior and</w:t>
      </w:r>
      <w:r w:rsidR="00F209EC">
        <w:rPr>
          <w:rFonts w:eastAsia="Calibri" w:cs="Arial"/>
          <w:sz w:val="24"/>
          <w:szCs w:val="24"/>
          <w:lang w:val="en-CA" w:eastAsia="en-US"/>
        </w:rPr>
        <w:t xml:space="preserve"> to</w:t>
      </w:r>
      <w:r w:rsidR="009F71AA" w:rsidRPr="009F71AA">
        <w:rPr>
          <w:rFonts w:eastAsia="Calibri" w:cs="Arial"/>
          <w:sz w:val="24"/>
          <w:szCs w:val="24"/>
          <w:lang w:val="en-CA" w:eastAsia="en-US"/>
        </w:rPr>
        <w:t xml:space="preserve"> understand why </w:t>
      </w:r>
      <w:r w:rsidR="00F209EC">
        <w:rPr>
          <w:rFonts w:eastAsia="Calibri" w:cs="Arial"/>
          <w:sz w:val="24"/>
          <w:szCs w:val="24"/>
          <w:lang w:val="en-CA" w:eastAsia="en-US"/>
        </w:rPr>
        <w:t xml:space="preserve">they acted </w:t>
      </w:r>
      <w:r w:rsidR="00A2132C">
        <w:rPr>
          <w:rFonts w:eastAsia="Calibri" w:cs="Arial"/>
          <w:sz w:val="24"/>
          <w:szCs w:val="24"/>
          <w:lang w:val="en-CA" w:eastAsia="en-US"/>
        </w:rPr>
        <w:t>in the way they did</w:t>
      </w:r>
      <w:r w:rsidR="009F71AA" w:rsidRPr="009F71AA">
        <w:rPr>
          <w:rFonts w:eastAsia="Calibri" w:cs="Arial"/>
          <w:sz w:val="24"/>
          <w:szCs w:val="24"/>
          <w:lang w:val="en-CA" w:eastAsia="en-US"/>
        </w:rPr>
        <w:t>.</w:t>
      </w:r>
      <w:r w:rsidR="00F209EC">
        <w:rPr>
          <w:rFonts w:eastAsia="Calibri" w:cs="Arial"/>
          <w:sz w:val="24"/>
          <w:szCs w:val="24"/>
          <w:lang w:val="en-CA" w:eastAsia="en-US"/>
        </w:rPr>
        <w:t xml:space="preserve"> This process would then enable them to change.</w:t>
      </w:r>
    </w:p>
    <w:p w:rsidR="00187E27" w:rsidRPr="00F91A72" w:rsidRDefault="00187E27" w:rsidP="00647BC0">
      <w:pPr>
        <w:jc w:val="both"/>
        <w:rPr>
          <w:rFonts w:eastAsia="Calibri" w:cs="Arial"/>
          <w:b/>
          <w:sz w:val="18"/>
          <w:szCs w:val="18"/>
          <w:lang w:val="en-CA" w:eastAsia="en-US"/>
        </w:rPr>
      </w:pPr>
      <w:proofErr w:type="gramStart"/>
      <w:r w:rsidRPr="00F91A72">
        <w:rPr>
          <w:rFonts w:eastAsia="Calibri" w:cs="Arial"/>
          <w:b/>
          <w:sz w:val="18"/>
          <w:szCs w:val="18"/>
          <w:lang w:val="en-CA" w:eastAsia="en-US"/>
        </w:rPr>
        <w:t>Table</w:t>
      </w:r>
      <w:r w:rsidR="00F91A72" w:rsidRPr="00F91A72">
        <w:rPr>
          <w:rFonts w:eastAsia="Calibri" w:cs="Arial"/>
          <w:b/>
          <w:sz w:val="18"/>
          <w:szCs w:val="18"/>
          <w:lang w:val="en-CA" w:eastAsia="en-US"/>
        </w:rPr>
        <w:t xml:space="preserve"> </w:t>
      </w:r>
      <w:r w:rsidR="00CA7BBC">
        <w:rPr>
          <w:rFonts w:eastAsia="Calibri" w:cs="Arial"/>
          <w:b/>
          <w:sz w:val="18"/>
          <w:szCs w:val="18"/>
          <w:lang w:val="en-CA" w:eastAsia="en-US"/>
        </w:rPr>
        <w:t>9</w:t>
      </w:r>
      <w:r w:rsidRPr="00F91A72">
        <w:rPr>
          <w:rFonts w:eastAsia="Calibri" w:cs="Arial"/>
          <w:b/>
          <w:sz w:val="18"/>
          <w:szCs w:val="18"/>
          <w:lang w:val="en-CA" w:eastAsia="en-US"/>
        </w:rPr>
        <w:t>.</w:t>
      </w:r>
      <w:proofErr w:type="gramEnd"/>
      <w:r w:rsidRPr="00F91A72">
        <w:rPr>
          <w:rFonts w:eastAsia="Calibri" w:cs="Arial"/>
          <w:b/>
          <w:sz w:val="18"/>
          <w:szCs w:val="18"/>
          <w:lang w:val="en-CA" w:eastAsia="en-US"/>
        </w:rPr>
        <w:t xml:space="preserve"> Opinion on programs to rehabilitate perpetrators</w:t>
      </w:r>
    </w:p>
    <w:p w:rsidR="000B5E58" w:rsidRDefault="007025D1" w:rsidP="00647BC0">
      <w:pPr>
        <w:jc w:val="both"/>
        <w:rPr>
          <w:rFonts w:eastAsia="Calibri" w:cs="Arial"/>
          <w:sz w:val="18"/>
          <w:szCs w:val="18"/>
          <w:lang w:val="en-CA" w:eastAsia="en-US"/>
        </w:rPr>
      </w:pPr>
      <w:r w:rsidRPr="00187E27">
        <w:rPr>
          <w:rFonts w:eastAsia="Calibri" w:cs="Arial"/>
          <w:sz w:val="18"/>
          <w:szCs w:val="18"/>
          <w:lang w:val="en-CA" w:eastAsia="en-US"/>
        </w:rPr>
        <w:t>Q8</w:t>
      </w:r>
      <w:r w:rsidR="00647BC0" w:rsidRPr="00187E27">
        <w:rPr>
          <w:rFonts w:eastAsia="Calibri" w:cs="Arial"/>
          <w:sz w:val="18"/>
          <w:szCs w:val="18"/>
          <w:lang w:val="en-CA" w:eastAsia="en-US"/>
        </w:rPr>
        <w:t>A. Please specify your opinion</w:t>
      </w:r>
      <w:r w:rsidR="00DF245C">
        <w:rPr>
          <w:rFonts w:eastAsia="Calibri" w:cs="Arial"/>
          <w:sz w:val="18"/>
          <w:szCs w:val="18"/>
          <w:lang w:val="en-CA" w:eastAsia="en-US"/>
        </w:rPr>
        <w:t>.</w:t>
      </w:r>
      <w:r w:rsidR="00DF245C">
        <w:rPr>
          <w:rStyle w:val="FootnoteReference"/>
          <w:rFonts w:eastAsia="Calibri" w:cs="Arial"/>
          <w:sz w:val="18"/>
          <w:szCs w:val="18"/>
          <w:lang w:val="en-CA" w:eastAsia="en-US"/>
        </w:rPr>
        <w:footnoteReference w:id="13"/>
      </w:r>
    </w:p>
    <w:tbl>
      <w:tblPr>
        <w:tblStyle w:val="Listeclaire2"/>
        <w:tblW w:w="0" w:type="auto"/>
        <w:tblLook w:val="04A0" w:firstRow="1" w:lastRow="0" w:firstColumn="1" w:lastColumn="0" w:noHBand="0" w:noVBand="1"/>
      </w:tblPr>
      <w:tblGrid>
        <w:gridCol w:w="1984"/>
        <w:gridCol w:w="6796"/>
      </w:tblGrid>
      <w:tr w:rsidR="000538E0" w:rsidRPr="003D7988" w:rsidTr="00137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0538E0" w:rsidRPr="003D7988" w:rsidRDefault="000538E0" w:rsidP="0013788C">
            <w:pPr>
              <w:rPr>
                <w:rFonts w:eastAsia="Calibri"/>
                <w:lang w:val="en-CA" w:eastAsia="en-US"/>
              </w:rPr>
            </w:pPr>
            <w:r>
              <w:rPr>
                <w:rFonts w:eastAsia="Calibri"/>
                <w:lang w:val="en-CA" w:eastAsia="en-US"/>
              </w:rPr>
              <w:t>Source</w:t>
            </w:r>
          </w:p>
        </w:tc>
        <w:tc>
          <w:tcPr>
            <w:tcW w:w="6796" w:type="dxa"/>
          </w:tcPr>
          <w:p w:rsidR="000538E0" w:rsidRPr="003D7988" w:rsidRDefault="000538E0" w:rsidP="0013788C">
            <w:pPr>
              <w:cnfStyle w:val="100000000000" w:firstRow="1" w:lastRow="0" w:firstColumn="0" w:lastColumn="0" w:oddVBand="0" w:evenVBand="0" w:oddHBand="0" w:evenHBand="0" w:firstRowFirstColumn="0" w:firstRowLastColumn="0" w:lastRowFirstColumn="0" w:lastRowLastColumn="0"/>
              <w:rPr>
                <w:rFonts w:eastAsia="Calibri"/>
                <w:lang w:val="en-CA" w:eastAsia="en-US"/>
              </w:rPr>
            </w:pPr>
            <w:r>
              <w:rPr>
                <w:rFonts w:eastAsia="Calibri"/>
                <w:lang w:val="en-CA" w:eastAsia="en-US"/>
              </w:rPr>
              <w:t>Opinion</w:t>
            </w:r>
          </w:p>
        </w:tc>
      </w:tr>
      <w:tr w:rsidR="000538E0" w:rsidRPr="00662FDE" w:rsidTr="0013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center"/>
          </w:tcPr>
          <w:p w:rsidR="000538E0" w:rsidRPr="003D7988" w:rsidRDefault="000538E0" w:rsidP="0013788C">
            <w:pPr>
              <w:rPr>
                <w:rFonts w:eastAsia="Calibri"/>
                <w:lang w:val="en-CA" w:eastAsia="en-US"/>
              </w:rPr>
            </w:pPr>
            <w:r>
              <w:rPr>
                <w:rFonts w:eastAsia="Calibri"/>
                <w:lang w:val="en-CA" w:eastAsia="en-US"/>
              </w:rPr>
              <w:t>OPEN-LINK</w:t>
            </w:r>
          </w:p>
        </w:tc>
        <w:tc>
          <w:tcPr>
            <w:tcW w:w="6796" w:type="dxa"/>
            <w:vAlign w:val="center"/>
          </w:tcPr>
          <w:p w:rsidR="000538E0" w:rsidRPr="000538E0" w:rsidRDefault="000538E0"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No evidence that program is effective 4%</w:t>
            </w:r>
          </w:p>
          <w:p w:rsidR="000538E0" w:rsidRPr="000538E0" w:rsidRDefault="000538E0"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It's impossible to rehabilitate some/many perpetrators 3%</w:t>
            </w:r>
          </w:p>
          <w:p w:rsidR="000538E0" w:rsidRPr="000538E0" w:rsidRDefault="000538E0"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There are too many repeat offenders 3%</w:t>
            </w:r>
          </w:p>
          <w:p w:rsidR="000538E0" w:rsidRPr="000538E0" w:rsidRDefault="000538E0"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Perpetrators must examine own attitudes/behaviours 3%</w:t>
            </w:r>
          </w:p>
          <w:p w:rsidR="000538E0" w:rsidRPr="000538E0" w:rsidRDefault="000538E0"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These programs aren't well funded/resourced 3%</w:t>
            </w:r>
          </w:p>
          <w:p w:rsidR="000538E0" w:rsidRPr="000538E0" w:rsidRDefault="000538E0"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Limited program availability/space/services 3%</w:t>
            </w:r>
          </w:p>
          <w:p w:rsidR="000538E0" w:rsidRPr="000538E0" w:rsidRDefault="000538E0" w:rsidP="000538E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More prevention and public education is needed 3%</w:t>
            </w:r>
          </w:p>
          <w:p w:rsidR="000538E0" w:rsidRPr="00DF245C" w:rsidRDefault="000538E0" w:rsidP="00DF245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These programs demonstrate effective change 3%</w:t>
            </w:r>
          </w:p>
        </w:tc>
      </w:tr>
      <w:tr w:rsidR="000538E0" w:rsidRPr="00662FDE" w:rsidTr="0013788C">
        <w:tc>
          <w:tcPr>
            <w:cnfStyle w:val="001000000000" w:firstRow="0" w:lastRow="0" w:firstColumn="1" w:lastColumn="0" w:oddVBand="0" w:evenVBand="0" w:oddHBand="0" w:evenHBand="0" w:firstRowFirstColumn="0" w:firstRowLastColumn="0" w:lastRowFirstColumn="0" w:lastRowLastColumn="0"/>
            <w:tcW w:w="1984" w:type="dxa"/>
            <w:vAlign w:val="center"/>
          </w:tcPr>
          <w:p w:rsidR="000538E0" w:rsidRPr="003D7988" w:rsidRDefault="00604C44" w:rsidP="0013788C">
            <w:pPr>
              <w:rPr>
                <w:rFonts w:eastAsia="Calibri"/>
                <w:lang w:val="en-CA" w:eastAsia="en-US"/>
              </w:rPr>
            </w:pPr>
            <w:r>
              <w:rPr>
                <w:rFonts w:eastAsia="Calibri"/>
                <w:lang w:val="en-CA" w:eastAsia="en-US"/>
              </w:rPr>
              <w:t xml:space="preserve">LÉGER </w:t>
            </w:r>
            <w:r w:rsidR="000538E0">
              <w:rPr>
                <w:rFonts w:eastAsia="Calibri"/>
                <w:lang w:val="en-CA" w:eastAsia="en-US"/>
              </w:rPr>
              <w:t>WEB PANEL</w:t>
            </w:r>
          </w:p>
        </w:tc>
        <w:tc>
          <w:tcPr>
            <w:tcW w:w="6796" w:type="dxa"/>
            <w:vAlign w:val="center"/>
          </w:tcPr>
          <w:p w:rsidR="000538E0" w:rsidRPr="000538E0" w:rsidRDefault="000538E0" w:rsidP="000538E0">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It's impossible to rehabilitate some/many perpetrators 4%</w:t>
            </w:r>
          </w:p>
          <w:p w:rsidR="000538E0" w:rsidRPr="00DF245C" w:rsidRDefault="000538E0" w:rsidP="00DF245C">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538E0">
              <w:rPr>
                <w:rFonts w:eastAsia="Times New Roman" w:cs="Arial"/>
                <w:color w:val="000000"/>
                <w:sz w:val="18"/>
                <w:szCs w:val="18"/>
                <w:lang w:val="en-CA"/>
              </w:rPr>
              <w:t>There are too many repeat offenders 3%</w:t>
            </w:r>
          </w:p>
        </w:tc>
      </w:tr>
    </w:tbl>
    <w:p w:rsidR="000538E0" w:rsidRDefault="000538E0" w:rsidP="00647BC0">
      <w:pPr>
        <w:jc w:val="both"/>
        <w:rPr>
          <w:rFonts w:eastAsia="Calibri" w:cs="Arial"/>
          <w:sz w:val="18"/>
          <w:szCs w:val="18"/>
          <w:lang w:val="en-CA" w:eastAsia="en-US"/>
        </w:rPr>
      </w:pPr>
    </w:p>
    <w:p w:rsidR="000538E0" w:rsidRPr="00187E27" w:rsidRDefault="000538E0" w:rsidP="00647BC0">
      <w:pPr>
        <w:jc w:val="both"/>
        <w:rPr>
          <w:rFonts w:eastAsia="Calibri" w:cs="Arial"/>
          <w:sz w:val="18"/>
          <w:szCs w:val="18"/>
          <w:lang w:val="en-CA" w:eastAsia="en-US"/>
        </w:rPr>
      </w:pPr>
    </w:p>
    <w:p w:rsidR="00647BC0" w:rsidRPr="00647BC0" w:rsidRDefault="00647BC0" w:rsidP="00647BC0">
      <w:pPr>
        <w:spacing w:after="200" w:line="276" w:lineRule="auto"/>
        <w:jc w:val="both"/>
        <w:rPr>
          <w:rFonts w:eastAsia="Calibri" w:cs="Arial"/>
          <w:sz w:val="24"/>
          <w:szCs w:val="24"/>
          <w:lang w:val="en-CA" w:eastAsia="en-US"/>
        </w:rPr>
      </w:pPr>
      <w:r w:rsidRPr="00647BC0">
        <w:rPr>
          <w:rFonts w:eastAsia="Calibri" w:cs="Arial"/>
          <w:sz w:val="24"/>
          <w:szCs w:val="24"/>
          <w:lang w:val="en-CA" w:eastAsia="en-US"/>
        </w:rPr>
        <w:t xml:space="preserve">Finally, </w:t>
      </w:r>
      <w:r w:rsidR="006A29EA">
        <w:rPr>
          <w:rFonts w:eastAsia="Calibri" w:cs="Arial"/>
          <w:sz w:val="24"/>
          <w:szCs w:val="24"/>
          <w:lang w:val="en-CA" w:eastAsia="en-US"/>
        </w:rPr>
        <w:t xml:space="preserve">with respect to </w:t>
      </w:r>
      <w:r w:rsidRPr="00647BC0">
        <w:rPr>
          <w:rFonts w:eastAsia="Calibri" w:cs="Arial"/>
          <w:sz w:val="24"/>
          <w:szCs w:val="24"/>
          <w:lang w:val="en-CA" w:eastAsia="en-US"/>
        </w:rPr>
        <w:t xml:space="preserve">rehabilitation programs for perpetrators, the analysis </w:t>
      </w:r>
      <w:r w:rsidR="005C10BB">
        <w:rPr>
          <w:rFonts w:eastAsia="Calibri" w:cs="Arial"/>
          <w:sz w:val="24"/>
          <w:szCs w:val="24"/>
          <w:lang w:val="en-CA" w:eastAsia="en-US"/>
        </w:rPr>
        <w:t xml:space="preserve">also </w:t>
      </w:r>
      <w:r w:rsidRPr="00647BC0">
        <w:rPr>
          <w:rFonts w:eastAsia="Calibri" w:cs="Arial"/>
          <w:sz w:val="24"/>
          <w:szCs w:val="24"/>
          <w:lang w:val="en-CA" w:eastAsia="en-US"/>
        </w:rPr>
        <w:t>shows significant differences between those who responded that these programs are effective and those who</w:t>
      </w:r>
      <w:r w:rsidR="006A29EA">
        <w:rPr>
          <w:rFonts w:eastAsia="Calibri" w:cs="Arial"/>
          <w:sz w:val="24"/>
          <w:szCs w:val="24"/>
          <w:lang w:val="en-CA" w:eastAsia="en-US"/>
        </w:rPr>
        <w:t xml:space="preserve"> stated the opposite</w:t>
      </w:r>
      <w:r w:rsidRPr="00647BC0">
        <w:rPr>
          <w:rFonts w:eastAsia="Calibri" w:cs="Arial"/>
          <w:sz w:val="24"/>
          <w:szCs w:val="24"/>
          <w:lang w:val="en-CA" w:eastAsia="en-US"/>
        </w:rPr>
        <w:t xml:space="preserve">. Here again, the same patterns exist </w:t>
      </w:r>
      <w:r w:rsidR="006A29EA">
        <w:rPr>
          <w:rFonts w:eastAsia="Calibri" w:cs="Arial"/>
          <w:sz w:val="24"/>
          <w:szCs w:val="24"/>
          <w:lang w:val="en-CA" w:eastAsia="en-US"/>
        </w:rPr>
        <w:t xml:space="preserve">between </w:t>
      </w:r>
      <w:r w:rsidR="000E458F">
        <w:rPr>
          <w:rFonts w:eastAsia="Calibri" w:cs="Arial"/>
          <w:sz w:val="24"/>
          <w:szCs w:val="24"/>
          <w:lang w:val="en-CA" w:eastAsia="en-US"/>
        </w:rPr>
        <w:t xml:space="preserve">the open-link sample </w:t>
      </w:r>
      <w:r w:rsidRPr="00647BC0">
        <w:rPr>
          <w:rFonts w:eastAsia="Calibri" w:cs="Arial"/>
          <w:sz w:val="24"/>
          <w:szCs w:val="24"/>
          <w:lang w:val="en-CA" w:eastAsia="en-US"/>
        </w:rPr>
        <w:t xml:space="preserve">and </w:t>
      </w:r>
      <w:r w:rsidR="00C415D5">
        <w:rPr>
          <w:rFonts w:eastAsia="Calibri" w:cs="Arial"/>
          <w:sz w:val="24"/>
          <w:szCs w:val="24"/>
          <w:lang w:val="en-CA" w:eastAsia="en-US"/>
        </w:rPr>
        <w:t xml:space="preserve">the sample from the </w:t>
      </w:r>
      <w:proofErr w:type="spellStart"/>
      <w:r w:rsidR="00B33D96" w:rsidRPr="00CE5178">
        <w:rPr>
          <w:rFonts w:eastAsia="Calibri" w:cs="Arial"/>
          <w:sz w:val="24"/>
          <w:szCs w:val="24"/>
          <w:lang w:val="en-CA" w:eastAsia="en-US"/>
        </w:rPr>
        <w:t>LegerWeb</w:t>
      </w:r>
      <w:proofErr w:type="spellEnd"/>
      <w:r w:rsidR="00C415D5">
        <w:rPr>
          <w:rFonts w:eastAsia="Calibri" w:cs="Arial"/>
          <w:i/>
          <w:sz w:val="24"/>
          <w:szCs w:val="24"/>
          <w:lang w:val="en-CA" w:eastAsia="en-US"/>
        </w:rPr>
        <w:t xml:space="preserve"> </w:t>
      </w:r>
      <w:r w:rsidR="00C415D5" w:rsidRPr="00C415D5">
        <w:rPr>
          <w:rFonts w:eastAsia="Calibri" w:cs="Arial"/>
          <w:sz w:val="24"/>
          <w:szCs w:val="24"/>
          <w:lang w:val="en-CA" w:eastAsia="en-US"/>
        </w:rPr>
        <w:t>panel.</w:t>
      </w:r>
      <w:r w:rsidR="00B33D96">
        <w:rPr>
          <w:rFonts w:eastAsia="Calibri" w:cs="Arial"/>
          <w:sz w:val="24"/>
          <w:szCs w:val="24"/>
          <w:lang w:val="en-CA" w:eastAsia="en-US"/>
        </w:rPr>
        <w:t xml:space="preserve"> </w:t>
      </w:r>
    </w:p>
    <w:p w:rsidR="00647BC0" w:rsidRPr="00647BC0" w:rsidRDefault="00647BC0" w:rsidP="00647BC0">
      <w:pPr>
        <w:spacing w:after="200" w:line="276" w:lineRule="auto"/>
        <w:jc w:val="both"/>
        <w:rPr>
          <w:rFonts w:eastAsia="Calibri" w:cs="Arial"/>
          <w:sz w:val="24"/>
          <w:szCs w:val="24"/>
          <w:lang w:val="en-CA" w:eastAsia="en-US"/>
        </w:rPr>
      </w:pPr>
      <w:r w:rsidRPr="00647BC0">
        <w:rPr>
          <w:rFonts w:eastAsia="Calibri" w:cs="Arial"/>
          <w:sz w:val="24"/>
          <w:szCs w:val="24"/>
          <w:lang w:val="en-CA" w:eastAsia="en-US"/>
        </w:rPr>
        <w:lastRenderedPageBreak/>
        <w:t>Respondents who believe</w:t>
      </w:r>
      <w:r w:rsidR="006773F1">
        <w:rPr>
          <w:rFonts w:eastAsia="Calibri" w:cs="Arial"/>
          <w:sz w:val="24"/>
          <w:szCs w:val="24"/>
          <w:lang w:val="en-CA" w:eastAsia="en-US"/>
        </w:rPr>
        <w:t>d</w:t>
      </w:r>
      <w:r w:rsidRPr="00647BC0">
        <w:rPr>
          <w:rFonts w:eastAsia="Calibri" w:cs="Arial"/>
          <w:sz w:val="24"/>
          <w:szCs w:val="24"/>
          <w:lang w:val="en-CA" w:eastAsia="en-US"/>
        </w:rPr>
        <w:t xml:space="preserve"> that rehabilitation</w:t>
      </w:r>
      <w:r w:rsidR="005C10BB">
        <w:rPr>
          <w:rFonts w:eastAsia="Calibri" w:cs="Arial"/>
          <w:sz w:val="24"/>
          <w:szCs w:val="24"/>
          <w:lang w:val="en-CA" w:eastAsia="en-US"/>
        </w:rPr>
        <w:t xml:space="preserve"> programs</w:t>
      </w:r>
      <w:r w:rsidRPr="00647BC0">
        <w:rPr>
          <w:rFonts w:eastAsia="Calibri" w:cs="Arial"/>
          <w:sz w:val="24"/>
          <w:szCs w:val="24"/>
          <w:lang w:val="en-CA" w:eastAsia="en-US"/>
        </w:rPr>
        <w:t xml:space="preserve"> are effective mentioned that these programs </w:t>
      </w:r>
      <w:r w:rsidR="0048431E">
        <w:rPr>
          <w:rFonts w:eastAsia="Calibri" w:cs="Arial"/>
          <w:sz w:val="24"/>
          <w:szCs w:val="24"/>
          <w:lang w:val="en-CA" w:eastAsia="en-US"/>
        </w:rPr>
        <w:t xml:space="preserve">are </w:t>
      </w:r>
      <w:r w:rsidR="005C10BB">
        <w:rPr>
          <w:rFonts w:eastAsia="Calibri" w:cs="Arial"/>
          <w:sz w:val="24"/>
          <w:szCs w:val="24"/>
          <w:lang w:val="en-CA" w:eastAsia="en-US"/>
        </w:rPr>
        <w:t xml:space="preserve">not </w:t>
      </w:r>
      <w:r w:rsidRPr="00647BC0">
        <w:rPr>
          <w:rFonts w:eastAsia="Calibri" w:cs="Arial"/>
          <w:sz w:val="24"/>
          <w:szCs w:val="24"/>
          <w:lang w:val="en-CA" w:eastAsia="en-US"/>
        </w:rPr>
        <w:t xml:space="preserve">well funded and operate with </w:t>
      </w:r>
      <w:r w:rsidR="0048431E">
        <w:rPr>
          <w:rFonts w:eastAsia="Calibri" w:cs="Arial"/>
          <w:sz w:val="24"/>
          <w:szCs w:val="24"/>
          <w:lang w:val="en-CA" w:eastAsia="en-US"/>
        </w:rPr>
        <w:t xml:space="preserve">inadequate </w:t>
      </w:r>
      <w:r w:rsidRPr="00647BC0">
        <w:rPr>
          <w:rFonts w:eastAsia="Calibri" w:cs="Arial"/>
          <w:sz w:val="24"/>
          <w:szCs w:val="24"/>
          <w:lang w:val="en-CA" w:eastAsia="en-US"/>
        </w:rPr>
        <w:t xml:space="preserve">resources. They also </w:t>
      </w:r>
      <w:r w:rsidR="005C10BB">
        <w:rPr>
          <w:rFonts w:eastAsia="Calibri" w:cs="Arial"/>
          <w:sz w:val="24"/>
          <w:szCs w:val="24"/>
          <w:lang w:val="en-CA" w:eastAsia="en-US"/>
        </w:rPr>
        <w:t xml:space="preserve">emphasized </w:t>
      </w:r>
      <w:r w:rsidRPr="00647BC0">
        <w:rPr>
          <w:rFonts w:eastAsia="Calibri" w:cs="Arial"/>
          <w:sz w:val="24"/>
          <w:szCs w:val="24"/>
          <w:lang w:val="en-CA" w:eastAsia="en-US"/>
        </w:rPr>
        <w:t>limited program availability and space</w:t>
      </w:r>
      <w:r w:rsidR="00A2132C">
        <w:rPr>
          <w:rFonts w:eastAsia="Calibri" w:cs="Arial"/>
          <w:sz w:val="24"/>
          <w:szCs w:val="24"/>
          <w:lang w:val="en-CA" w:eastAsia="en-US"/>
        </w:rPr>
        <w:t>s</w:t>
      </w:r>
      <w:r w:rsidRPr="00647BC0">
        <w:rPr>
          <w:rFonts w:eastAsia="Calibri" w:cs="Arial"/>
          <w:sz w:val="24"/>
          <w:szCs w:val="24"/>
          <w:lang w:val="en-CA" w:eastAsia="en-US"/>
        </w:rPr>
        <w:t xml:space="preserve">. Some stressed </w:t>
      </w:r>
      <w:r w:rsidR="005C10BB">
        <w:rPr>
          <w:rFonts w:eastAsia="Calibri" w:cs="Arial"/>
          <w:sz w:val="24"/>
          <w:szCs w:val="24"/>
          <w:lang w:val="en-CA" w:eastAsia="en-US"/>
        </w:rPr>
        <w:t xml:space="preserve">the need for perpetrators to get </w:t>
      </w:r>
      <w:r w:rsidRPr="00647BC0">
        <w:rPr>
          <w:rFonts w:eastAsia="Calibri" w:cs="Arial"/>
          <w:sz w:val="24"/>
          <w:szCs w:val="24"/>
          <w:lang w:val="en-CA" w:eastAsia="en-US"/>
        </w:rPr>
        <w:t>community support</w:t>
      </w:r>
      <w:r w:rsidR="005C10BB">
        <w:rPr>
          <w:rFonts w:eastAsia="Calibri" w:cs="Arial"/>
          <w:sz w:val="24"/>
          <w:szCs w:val="24"/>
          <w:lang w:val="en-CA" w:eastAsia="en-US"/>
        </w:rPr>
        <w:t xml:space="preserve">, and the need for </w:t>
      </w:r>
      <w:r w:rsidRPr="00647BC0">
        <w:rPr>
          <w:rFonts w:eastAsia="Calibri" w:cs="Arial"/>
          <w:sz w:val="24"/>
          <w:szCs w:val="24"/>
          <w:lang w:val="en-CA" w:eastAsia="en-US"/>
        </w:rPr>
        <w:t xml:space="preserve">more prevention and public education. Some </w:t>
      </w:r>
      <w:r w:rsidR="0048431E">
        <w:rPr>
          <w:rFonts w:eastAsia="Calibri" w:cs="Arial"/>
          <w:sz w:val="24"/>
          <w:szCs w:val="24"/>
          <w:lang w:val="en-CA" w:eastAsia="en-US"/>
        </w:rPr>
        <w:t xml:space="preserve">respondents </w:t>
      </w:r>
      <w:r w:rsidRPr="00647BC0">
        <w:rPr>
          <w:rFonts w:eastAsia="Calibri" w:cs="Arial"/>
          <w:sz w:val="24"/>
          <w:szCs w:val="24"/>
          <w:lang w:val="en-CA" w:eastAsia="en-US"/>
        </w:rPr>
        <w:t xml:space="preserve">said these programs require a multi-disciplinary approach. </w:t>
      </w:r>
    </w:p>
    <w:p w:rsidR="000B5E58" w:rsidRDefault="00647BC0" w:rsidP="00647BC0">
      <w:pPr>
        <w:spacing w:after="200" w:line="276" w:lineRule="auto"/>
        <w:jc w:val="both"/>
        <w:rPr>
          <w:rFonts w:eastAsia="Calibri" w:cs="Arial"/>
          <w:sz w:val="24"/>
          <w:szCs w:val="24"/>
          <w:lang w:val="en-CA" w:eastAsia="en-US"/>
        </w:rPr>
      </w:pPr>
      <w:r w:rsidRPr="00647BC0">
        <w:rPr>
          <w:rFonts w:eastAsia="Calibri" w:cs="Arial"/>
          <w:sz w:val="24"/>
          <w:szCs w:val="24"/>
          <w:lang w:val="en-CA" w:eastAsia="en-US"/>
        </w:rPr>
        <w:t>In contrast, those who argue</w:t>
      </w:r>
      <w:r w:rsidR="006773F1">
        <w:rPr>
          <w:rFonts w:eastAsia="Calibri" w:cs="Arial"/>
          <w:sz w:val="24"/>
          <w:szCs w:val="24"/>
          <w:lang w:val="en-CA" w:eastAsia="en-US"/>
        </w:rPr>
        <w:t>d</w:t>
      </w:r>
      <w:r w:rsidRPr="00647BC0">
        <w:rPr>
          <w:rFonts w:eastAsia="Calibri" w:cs="Arial"/>
          <w:sz w:val="24"/>
          <w:szCs w:val="24"/>
          <w:lang w:val="en-CA" w:eastAsia="en-US"/>
        </w:rPr>
        <w:t xml:space="preserve"> that rehabilitation programs are not effective </w:t>
      </w:r>
      <w:r w:rsidR="00F21E44">
        <w:rPr>
          <w:rFonts w:eastAsia="Calibri" w:cs="Arial"/>
          <w:sz w:val="24"/>
          <w:szCs w:val="24"/>
          <w:lang w:val="en-CA" w:eastAsia="en-US"/>
        </w:rPr>
        <w:t xml:space="preserve">justified their position with the claims </w:t>
      </w:r>
      <w:r w:rsidR="0048431E">
        <w:rPr>
          <w:rFonts w:eastAsia="Calibri" w:cs="Arial"/>
          <w:sz w:val="24"/>
          <w:szCs w:val="24"/>
          <w:lang w:val="en-CA" w:eastAsia="en-US"/>
        </w:rPr>
        <w:t>t</w:t>
      </w:r>
      <w:r w:rsidRPr="00647BC0">
        <w:rPr>
          <w:rFonts w:eastAsia="Calibri" w:cs="Arial"/>
          <w:sz w:val="24"/>
          <w:szCs w:val="24"/>
          <w:lang w:val="en-CA" w:eastAsia="en-US"/>
        </w:rPr>
        <w:t>hat there are too many repeat offenders</w:t>
      </w:r>
      <w:r w:rsidR="00393451">
        <w:rPr>
          <w:rFonts w:eastAsia="Calibri" w:cs="Arial"/>
          <w:sz w:val="24"/>
          <w:szCs w:val="24"/>
          <w:lang w:val="en-CA" w:eastAsia="en-US"/>
        </w:rPr>
        <w:t>;</w:t>
      </w:r>
      <w:r w:rsidRPr="00647BC0">
        <w:rPr>
          <w:rFonts w:eastAsia="Calibri" w:cs="Arial"/>
          <w:sz w:val="24"/>
          <w:szCs w:val="24"/>
          <w:lang w:val="en-CA" w:eastAsia="en-US"/>
        </w:rPr>
        <w:t xml:space="preserve"> that perpetrators avoid facing the consequences of their actions</w:t>
      </w:r>
      <w:r w:rsidR="00393451">
        <w:rPr>
          <w:rFonts w:eastAsia="Calibri" w:cs="Arial"/>
          <w:sz w:val="24"/>
          <w:szCs w:val="24"/>
          <w:lang w:val="en-CA" w:eastAsia="en-US"/>
        </w:rPr>
        <w:t>;</w:t>
      </w:r>
      <w:r w:rsidRPr="00647BC0">
        <w:rPr>
          <w:rFonts w:eastAsia="Calibri" w:cs="Arial"/>
          <w:sz w:val="24"/>
          <w:szCs w:val="24"/>
          <w:lang w:val="en-CA" w:eastAsia="en-US"/>
        </w:rPr>
        <w:t xml:space="preserve"> </w:t>
      </w:r>
      <w:r w:rsidR="0048431E">
        <w:rPr>
          <w:rFonts w:eastAsia="Calibri" w:cs="Arial"/>
          <w:sz w:val="24"/>
          <w:szCs w:val="24"/>
          <w:lang w:val="en-CA" w:eastAsia="en-US"/>
        </w:rPr>
        <w:t xml:space="preserve">and </w:t>
      </w:r>
      <w:r w:rsidRPr="00647BC0">
        <w:rPr>
          <w:rFonts w:eastAsia="Calibri" w:cs="Arial"/>
          <w:sz w:val="24"/>
          <w:szCs w:val="24"/>
          <w:lang w:val="en-CA" w:eastAsia="en-US"/>
        </w:rPr>
        <w:t>that</w:t>
      </w:r>
      <w:r w:rsidR="00B65D0F">
        <w:rPr>
          <w:rFonts w:eastAsia="Calibri" w:cs="Arial"/>
          <w:sz w:val="24"/>
          <w:szCs w:val="24"/>
          <w:lang w:val="en-CA" w:eastAsia="en-US"/>
        </w:rPr>
        <w:t xml:space="preserve"> </w:t>
      </w:r>
      <w:r w:rsidRPr="00647BC0">
        <w:rPr>
          <w:rFonts w:eastAsia="Calibri" w:cs="Arial"/>
          <w:sz w:val="24"/>
          <w:szCs w:val="24"/>
          <w:lang w:val="en-CA" w:eastAsia="en-US"/>
        </w:rPr>
        <w:t>criminal act</w:t>
      </w:r>
      <w:r w:rsidR="0048431E">
        <w:rPr>
          <w:rFonts w:eastAsia="Calibri" w:cs="Arial"/>
          <w:sz w:val="24"/>
          <w:szCs w:val="24"/>
          <w:lang w:val="en-CA" w:eastAsia="en-US"/>
        </w:rPr>
        <w:t>s</w:t>
      </w:r>
      <w:r w:rsidRPr="00647BC0">
        <w:rPr>
          <w:rFonts w:eastAsia="Calibri" w:cs="Arial"/>
          <w:sz w:val="24"/>
          <w:szCs w:val="24"/>
          <w:lang w:val="en-CA" w:eastAsia="en-US"/>
        </w:rPr>
        <w:t xml:space="preserve"> </w:t>
      </w:r>
      <w:r w:rsidR="00F21E44">
        <w:rPr>
          <w:rFonts w:eastAsia="Calibri" w:cs="Arial"/>
          <w:sz w:val="24"/>
          <w:szCs w:val="24"/>
          <w:lang w:val="en-CA" w:eastAsia="en-US"/>
        </w:rPr>
        <w:t>should</w:t>
      </w:r>
      <w:r w:rsidRPr="00647BC0">
        <w:rPr>
          <w:rFonts w:eastAsia="Calibri" w:cs="Arial"/>
          <w:sz w:val="24"/>
          <w:szCs w:val="24"/>
          <w:lang w:val="en-CA" w:eastAsia="en-US"/>
        </w:rPr>
        <w:t xml:space="preserve"> result in convictions and court orders. Many belie</w:t>
      </w:r>
      <w:r w:rsidR="0048431E">
        <w:rPr>
          <w:rFonts w:eastAsia="Calibri" w:cs="Arial"/>
          <w:sz w:val="24"/>
          <w:szCs w:val="24"/>
          <w:lang w:val="en-CA" w:eastAsia="en-US"/>
        </w:rPr>
        <w:t>ve</w:t>
      </w:r>
      <w:r w:rsidR="00393451">
        <w:rPr>
          <w:rFonts w:eastAsia="Calibri" w:cs="Arial"/>
          <w:sz w:val="24"/>
          <w:szCs w:val="24"/>
          <w:lang w:val="en-CA" w:eastAsia="en-US"/>
        </w:rPr>
        <w:t>d</w:t>
      </w:r>
      <w:r w:rsidR="0048431E">
        <w:rPr>
          <w:rFonts w:eastAsia="Calibri" w:cs="Arial"/>
          <w:sz w:val="24"/>
          <w:szCs w:val="24"/>
          <w:lang w:val="en-CA" w:eastAsia="en-US"/>
        </w:rPr>
        <w:t xml:space="preserve"> it is </w:t>
      </w:r>
      <w:r w:rsidRPr="00647BC0">
        <w:rPr>
          <w:rFonts w:eastAsia="Calibri" w:cs="Arial"/>
          <w:sz w:val="24"/>
          <w:szCs w:val="24"/>
          <w:lang w:val="en-CA" w:eastAsia="en-US"/>
        </w:rPr>
        <w:t>impossible to rehabili</w:t>
      </w:r>
      <w:r w:rsidR="00CC4327">
        <w:rPr>
          <w:rFonts w:eastAsia="Calibri" w:cs="Arial"/>
          <w:sz w:val="24"/>
          <w:szCs w:val="24"/>
          <w:lang w:val="en-CA" w:eastAsia="en-US"/>
        </w:rPr>
        <w:t>tate some/many perpetrators</w:t>
      </w:r>
      <w:r w:rsidR="00F21E44">
        <w:rPr>
          <w:rFonts w:eastAsia="Calibri" w:cs="Arial"/>
          <w:sz w:val="24"/>
          <w:szCs w:val="24"/>
          <w:lang w:val="en-CA" w:eastAsia="en-US"/>
        </w:rPr>
        <w:t xml:space="preserve"> which is why t</w:t>
      </w:r>
      <w:r w:rsidR="00CC4327">
        <w:rPr>
          <w:rFonts w:eastAsia="Calibri" w:cs="Arial"/>
          <w:sz w:val="24"/>
          <w:szCs w:val="24"/>
          <w:lang w:val="en-CA" w:eastAsia="en-US"/>
        </w:rPr>
        <w:t>here is a high risk of r</w:t>
      </w:r>
      <w:r w:rsidR="00CC4327" w:rsidRPr="00CC4327">
        <w:rPr>
          <w:rFonts w:eastAsia="Calibri" w:cs="Arial"/>
          <w:sz w:val="24"/>
          <w:szCs w:val="24"/>
          <w:lang w:val="en-CA" w:eastAsia="en-US"/>
        </w:rPr>
        <w:t xml:space="preserve">ecidivism </w:t>
      </w:r>
      <w:r w:rsidR="00CC4327">
        <w:rPr>
          <w:rFonts w:eastAsia="Calibri" w:cs="Arial"/>
          <w:sz w:val="24"/>
          <w:szCs w:val="24"/>
          <w:lang w:val="en-CA" w:eastAsia="en-US"/>
        </w:rPr>
        <w:t>a</w:t>
      </w:r>
      <w:r w:rsidR="00CC4327" w:rsidRPr="00CC4327">
        <w:rPr>
          <w:rFonts w:eastAsia="Calibri" w:cs="Arial"/>
          <w:sz w:val="24"/>
          <w:szCs w:val="24"/>
          <w:lang w:val="en-CA" w:eastAsia="en-US"/>
        </w:rPr>
        <w:t xml:space="preserve">mong </w:t>
      </w:r>
      <w:r w:rsidR="00CC4327">
        <w:rPr>
          <w:rFonts w:eastAsia="Calibri" w:cs="Arial"/>
          <w:sz w:val="24"/>
          <w:szCs w:val="24"/>
          <w:lang w:val="en-CA" w:eastAsia="en-US"/>
        </w:rPr>
        <w:t>p</w:t>
      </w:r>
      <w:r w:rsidR="00CC4327" w:rsidRPr="00CC4327">
        <w:rPr>
          <w:rFonts w:eastAsia="Calibri" w:cs="Arial"/>
          <w:sz w:val="24"/>
          <w:szCs w:val="24"/>
          <w:lang w:val="en-CA" w:eastAsia="en-US"/>
        </w:rPr>
        <w:t>erpetrators</w:t>
      </w:r>
      <w:r w:rsidRPr="00647BC0">
        <w:rPr>
          <w:rFonts w:eastAsia="Calibri" w:cs="Arial"/>
          <w:sz w:val="24"/>
          <w:szCs w:val="24"/>
          <w:lang w:val="en-CA" w:eastAsia="en-US"/>
        </w:rPr>
        <w:t>.</w:t>
      </w:r>
    </w:p>
    <w:p w:rsidR="009C308C" w:rsidRPr="009C308C" w:rsidRDefault="00137A12" w:rsidP="009C308C">
      <w:pPr>
        <w:spacing w:after="200" w:line="276" w:lineRule="auto"/>
        <w:jc w:val="both"/>
        <w:rPr>
          <w:rFonts w:eastAsia="Calibri" w:cs="Arial"/>
          <w:b/>
          <w:sz w:val="24"/>
          <w:szCs w:val="24"/>
          <w:lang w:val="en-CA" w:eastAsia="en-US"/>
        </w:rPr>
      </w:pPr>
      <w:r>
        <w:rPr>
          <w:rFonts w:eastAsia="Calibri" w:cs="Arial"/>
          <w:b/>
          <w:sz w:val="24"/>
          <w:szCs w:val="24"/>
          <w:lang w:val="en-CA" w:eastAsia="en-US"/>
        </w:rPr>
        <w:t>T</w:t>
      </w:r>
      <w:r w:rsidR="009C308C" w:rsidRPr="009C308C">
        <w:rPr>
          <w:rFonts w:eastAsia="Calibri" w:cs="Arial"/>
          <w:b/>
          <w:sz w:val="24"/>
          <w:szCs w:val="24"/>
          <w:lang w:val="en-CA" w:eastAsia="en-US"/>
        </w:rPr>
        <w:t xml:space="preserve">ypes of </w:t>
      </w:r>
      <w:r>
        <w:rPr>
          <w:rFonts w:eastAsia="Calibri" w:cs="Arial"/>
          <w:b/>
          <w:sz w:val="24"/>
          <w:szCs w:val="24"/>
          <w:lang w:val="en-CA" w:eastAsia="en-US"/>
        </w:rPr>
        <w:t>G</w:t>
      </w:r>
      <w:r w:rsidR="009C308C" w:rsidRPr="009C308C">
        <w:rPr>
          <w:rFonts w:eastAsia="Calibri" w:cs="Arial"/>
          <w:b/>
          <w:sz w:val="24"/>
          <w:szCs w:val="24"/>
          <w:lang w:val="en-CA" w:eastAsia="en-US"/>
        </w:rPr>
        <w:t>ender-</w:t>
      </w:r>
      <w:r>
        <w:rPr>
          <w:rFonts w:eastAsia="Calibri" w:cs="Arial"/>
          <w:b/>
          <w:sz w:val="24"/>
          <w:szCs w:val="24"/>
          <w:lang w:val="en-CA" w:eastAsia="en-US"/>
        </w:rPr>
        <w:t>B</w:t>
      </w:r>
      <w:r w:rsidR="009C308C" w:rsidRPr="009C308C">
        <w:rPr>
          <w:rFonts w:eastAsia="Calibri" w:cs="Arial"/>
          <w:b/>
          <w:sz w:val="24"/>
          <w:szCs w:val="24"/>
          <w:lang w:val="en-CA" w:eastAsia="en-US"/>
        </w:rPr>
        <w:t xml:space="preserve">ased </w:t>
      </w:r>
      <w:r>
        <w:rPr>
          <w:rFonts w:eastAsia="Calibri" w:cs="Arial"/>
          <w:b/>
          <w:sz w:val="24"/>
          <w:szCs w:val="24"/>
          <w:lang w:val="en-CA" w:eastAsia="en-US"/>
        </w:rPr>
        <w:t>V</w:t>
      </w:r>
      <w:r w:rsidR="009C308C" w:rsidRPr="009C308C">
        <w:rPr>
          <w:rFonts w:eastAsia="Calibri" w:cs="Arial"/>
          <w:b/>
          <w:sz w:val="24"/>
          <w:szCs w:val="24"/>
          <w:lang w:val="en-CA" w:eastAsia="en-US"/>
        </w:rPr>
        <w:t xml:space="preserve">iolence </w:t>
      </w:r>
      <w:r>
        <w:rPr>
          <w:rFonts w:eastAsia="Calibri" w:cs="Arial"/>
          <w:b/>
          <w:sz w:val="24"/>
          <w:szCs w:val="24"/>
          <w:lang w:val="en-CA" w:eastAsia="en-US"/>
        </w:rPr>
        <w:t>to P</w:t>
      </w:r>
      <w:r w:rsidR="009C308C" w:rsidRPr="009C308C">
        <w:rPr>
          <w:rFonts w:eastAsia="Calibri" w:cs="Arial"/>
          <w:b/>
          <w:sz w:val="24"/>
          <w:szCs w:val="24"/>
          <w:lang w:val="en-CA" w:eastAsia="en-US"/>
        </w:rPr>
        <w:t xml:space="preserve">rioritize in </w:t>
      </w:r>
      <w:r>
        <w:rPr>
          <w:rFonts w:eastAsia="Calibri" w:cs="Arial"/>
          <w:b/>
          <w:sz w:val="24"/>
          <w:szCs w:val="24"/>
          <w:lang w:val="en-CA" w:eastAsia="en-US"/>
        </w:rPr>
        <w:t>a</w:t>
      </w:r>
      <w:r w:rsidR="009C308C" w:rsidRPr="009C308C">
        <w:rPr>
          <w:rFonts w:eastAsia="Calibri" w:cs="Arial"/>
          <w:b/>
          <w:sz w:val="24"/>
          <w:szCs w:val="24"/>
          <w:lang w:val="en-CA" w:eastAsia="en-US"/>
        </w:rPr>
        <w:t xml:space="preserve"> </w:t>
      </w:r>
      <w:r>
        <w:rPr>
          <w:rFonts w:eastAsia="Calibri" w:cs="Arial"/>
          <w:b/>
          <w:sz w:val="24"/>
          <w:szCs w:val="24"/>
          <w:lang w:val="en-CA" w:eastAsia="en-US"/>
        </w:rPr>
        <w:t>F</w:t>
      </w:r>
      <w:r w:rsidR="009C308C" w:rsidRPr="009C308C">
        <w:rPr>
          <w:rFonts w:eastAsia="Calibri" w:cs="Arial"/>
          <w:b/>
          <w:sz w:val="24"/>
          <w:szCs w:val="24"/>
          <w:lang w:val="en-CA" w:eastAsia="en-US"/>
        </w:rPr>
        <w:t xml:space="preserve">ederal </w:t>
      </w:r>
      <w:r>
        <w:rPr>
          <w:rFonts w:eastAsia="Calibri" w:cs="Arial"/>
          <w:b/>
          <w:sz w:val="24"/>
          <w:szCs w:val="24"/>
          <w:lang w:val="en-CA" w:eastAsia="en-US"/>
        </w:rPr>
        <w:t>S</w:t>
      </w:r>
      <w:r w:rsidR="009C308C" w:rsidRPr="009C308C">
        <w:rPr>
          <w:rFonts w:eastAsia="Calibri" w:cs="Arial"/>
          <w:b/>
          <w:sz w:val="24"/>
          <w:szCs w:val="24"/>
          <w:lang w:val="en-CA" w:eastAsia="en-US"/>
        </w:rPr>
        <w:t>trategy</w:t>
      </w:r>
      <w:r w:rsidR="00A2132C">
        <w:rPr>
          <w:rStyle w:val="FootnoteReference"/>
          <w:rFonts w:eastAsia="Calibri" w:cs="Arial"/>
          <w:b/>
          <w:sz w:val="24"/>
          <w:szCs w:val="24"/>
          <w:lang w:val="en-CA" w:eastAsia="en-US"/>
        </w:rPr>
        <w:footnoteReference w:id="14"/>
      </w:r>
    </w:p>
    <w:p w:rsidR="000F3D47" w:rsidRDefault="009C308C" w:rsidP="003D7988">
      <w:pPr>
        <w:jc w:val="both"/>
        <w:rPr>
          <w:rFonts w:eastAsia="Calibri" w:cs="Arial"/>
          <w:sz w:val="24"/>
          <w:szCs w:val="24"/>
          <w:lang w:val="en-CA" w:eastAsia="en-US"/>
        </w:rPr>
      </w:pPr>
      <w:r w:rsidRPr="009C308C">
        <w:rPr>
          <w:rFonts w:eastAsia="Calibri" w:cs="Arial"/>
          <w:sz w:val="24"/>
          <w:szCs w:val="24"/>
          <w:lang w:val="en-CA" w:eastAsia="en-US"/>
        </w:rPr>
        <w:t>Respondents were asked to identify</w:t>
      </w:r>
      <w:r w:rsidR="00933064">
        <w:rPr>
          <w:rFonts w:eastAsia="Calibri" w:cs="Arial"/>
          <w:sz w:val="24"/>
          <w:szCs w:val="24"/>
          <w:lang w:val="en-CA" w:eastAsia="en-US"/>
        </w:rPr>
        <w:t>, and rank</w:t>
      </w:r>
      <w:r w:rsidR="00E6579C">
        <w:rPr>
          <w:rFonts w:eastAsia="Calibri" w:cs="Arial"/>
          <w:sz w:val="24"/>
          <w:szCs w:val="24"/>
          <w:lang w:val="en-CA" w:eastAsia="en-US"/>
        </w:rPr>
        <w:t xml:space="preserve"> </w:t>
      </w:r>
      <w:r w:rsidR="00E6579C" w:rsidRPr="009C308C">
        <w:rPr>
          <w:rFonts w:eastAsia="Calibri" w:cs="Arial"/>
          <w:sz w:val="24"/>
          <w:szCs w:val="24"/>
          <w:lang w:val="en-CA" w:eastAsia="en-US"/>
        </w:rPr>
        <w:t xml:space="preserve">in order of importance from </w:t>
      </w:r>
      <w:r w:rsidR="002B01EF">
        <w:rPr>
          <w:rFonts w:eastAsia="Calibri" w:cs="Arial"/>
          <w:sz w:val="24"/>
          <w:szCs w:val="24"/>
          <w:lang w:val="en-CA" w:eastAsia="en-US"/>
        </w:rPr>
        <w:t>one</w:t>
      </w:r>
      <w:r w:rsidR="00E6579C" w:rsidRPr="009C308C">
        <w:rPr>
          <w:rFonts w:eastAsia="Calibri" w:cs="Arial"/>
          <w:sz w:val="24"/>
          <w:szCs w:val="24"/>
          <w:lang w:val="en-CA" w:eastAsia="en-US"/>
        </w:rPr>
        <w:t xml:space="preserve"> to </w:t>
      </w:r>
      <w:r w:rsidR="002B01EF">
        <w:rPr>
          <w:rFonts w:eastAsia="Calibri" w:cs="Arial"/>
          <w:sz w:val="24"/>
          <w:szCs w:val="24"/>
          <w:lang w:val="en-CA" w:eastAsia="en-US"/>
        </w:rPr>
        <w:t>three</w:t>
      </w:r>
      <w:r w:rsidR="00933064">
        <w:rPr>
          <w:rFonts w:eastAsia="Calibri" w:cs="Arial"/>
          <w:sz w:val="24"/>
          <w:szCs w:val="24"/>
          <w:lang w:val="en-CA" w:eastAsia="en-US"/>
        </w:rPr>
        <w:t>,</w:t>
      </w:r>
      <w:r w:rsidRPr="009C308C">
        <w:rPr>
          <w:rFonts w:eastAsia="Calibri" w:cs="Arial"/>
          <w:sz w:val="24"/>
          <w:szCs w:val="24"/>
          <w:lang w:val="en-CA" w:eastAsia="en-US"/>
        </w:rPr>
        <w:t xml:space="preserve"> the three types of violence they </w:t>
      </w:r>
      <w:r w:rsidR="00F80769">
        <w:rPr>
          <w:rFonts w:eastAsia="Calibri" w:cs="Arial"/>
          <w:sz w:val="24"/>
          <w:szCs w:val="24"/>
          <w:lang w:val="en-CA" w:eastAsia="en-US"/>
        </w:rPr>
        <w:t>felt should</w:t>
      </w:r>
      <w:r w:rsidRPr="009C308C">
        <w:rPr>
          <w:rFonts w:eastAsia="Calibri" w:cs="Arial"/>
          <w:sz w:val="24"/>
          <w:szCs w:val="24"/>
          <w:lang w:val="en-CA" w:eastAsia="en-US"/>
        </w:rPr>
        <w:t xml:space="preserve"> be prioritized</w:t>
      </w:r>
      <w:r w:rsidR="00933064" w:rsidRPr="00933064">
        <w:rPr>
          <w:rFonts w:eastAsia="Calibri" w:cs="Arial"/>
          <w:sz w:val="24"/>
          <w:szCs w:val="24"/>
          <w:lang w:val="en-CA" w:eastAsia="en-US"/>
        </w:rPr>
        <w:t xml:space="preserve"> </w:t>
      </w:r>
      <w:r w:rsidR="00933064" w:rsidRPr="009C308C">
        <w:rPr>
          <w:rFonts w:eastAsia="Calibri" w:cs="Arial"/>
          <w:sz w:val="24"/>
          <w:szCs w:val="24"/>
          <w:lang w:val="en-CA" w:eastAsia="en-US"/>
        </w:rPr>
        <w:t xml:space="preserve">in </w:t>
      </w:r>
      <w:r w:rsidR="00933064">
        <w:rPr>
          <w:rFonts w:eastAsia="Calibri" w:cs="Arial"/>
          <w:sz w:val="24"/>
          <w:szCs w:val="24"/>
          <w:lang w:val="en-CA" w:eastAsia="en-US"/>
        </w:rPr>
        <w:t>a</w:t>
      </w:r>
      <w:r w:rsidR="00933064" w:rsidRPr="009C308C">
        <w:rPr>
          <w:rFonts w:eastAsia="Calibri" w:cs="Arial"/>
          <w:sz w:val="24"/>
          <w:szCs w:val="24"/>
          <w:lang w:val="en-CA" w:eastAsia="en-US"/>
        </w:rPr>
        <w:t xml:space="preserve"> federal </w:t>
      </w:r>
      <w:r w:rsidR="00A2132C" w:rsidRPr="009C308C">
        <w:rPr>
          <w:rFonts w:eastAsia="Calibri" w:cs="Arial"/>
          <w:sz w:val="24"/>
          <w:szCs w:val="24"/>
          <w:lang w:val="en-CA" w:eastAsia="en-US"/>
        </w:rPr>
        <w:t xml:space="preserve">strategy </w:t>
      </w:r>
      <w:r w:rsidR="00393451">
        <w:rPr>
          <w:rFonts w:eastAsia="Calibri" w:cs="Arial"/>
          <w:sz w:val="24"/>
          <w:szCs w:val="24"/>
          <w:lang w:val="en-CA" w:eastAsia="en-US"/>
        </w:rPr>
        <w:t>(</w:t>
      </w:r>
      <w:r w:rsidR="002B01EF">
        <w:rPr>
          <w:rFonts w:eastAsia="Calibri" w:cs="Arial"/>
          <w:sz w:val="24"/>
          <w:szCs w:val="24"/>
          <w:lang w:val="en-CA" w:eastAsia="en-US"/>
        </w:rPr>
        <w:t>one</w:t>
      </w:r>
      <w:r w:rsidR="00393451">
        <w:rPr>
          <w:rFonts w:eastAsia="Calibri" w:cs="Arial"/>
          <w:sz w:val="24"/>
          <w:szCs w:val="24"/>
          <w:lang w:val="en-CA" w:eastAsia="en-US"/>
        </w:rPr>
        <w:t xml:space="preserve"> being</w:t>
      </w:r>
      <w:r w:rsidR="000F3D47" w:rsidRPr="000F3D47">
        <w:rPr>
          <w:rFonts w:eastAsia="Calibri" w:cs="Arial"/>
          <w:sz w:val="24"/>
          <w:szCs w:val="24"/>
          <w:lang w:val="en-CA" w:eastAsia="en-US"/>
        </w:rPr>
        <w:t xml:space="preserve"> the most important priority, </w:t>
      </w:r>
      <w:r w:rsidR="002B01EF">
        <w:rPr>
          <w:rFonts w:eastAsia="Calibri" w:cs="Arial"/>
          <w:sz w:val="24"/>
          <w:szCs w:val="24"/>
          <w:lang w:val="en-CA" w:eastAsia="en-US"/>
        </w:rPr>
        <w:t>two</w:t>
      </w:r>
      <w:r w:rsidR="000F3D47" w:rsidRPr="000F3D47">
        <w:rPr>
          <w:rFonts w:eastAsia="Calibri" w:cs="Arial"/>
          <w:sz w:val="24"/>
          <w:szCs w:val="24"/>
          <w:lang w:val="en-CA" w:eastAsia="en-US"/>
        </w:rPr>
        <w:t xml:space="preserve"> </w:t>
      </w:r>
      <w:r w:rsidR="00393451">
        <w:rPr>
          <w:rFonts w:eastAsia="Calibri" w:cs="Arial"/>
          <w:sz w:val="24"/>
          <w:szCs w:val="24"/>
          <w:lang w:val="en-CA" w:eastAsia="en-US"/>
        </w:rPr>
        <w:t xml:space="preserve">being </w:t>
      </w:r>
      <w:r w:rsidR="000F3D47" w:rsidRPr="000F3D47">
        <w:rPr>
          <w:rFonts w:eastAsia="Calibri" w:cs="Arial"/>
          <w:sz w:val="24"/>
          <w:szCs w:val="24"/>
          <w:lang w:val="en-CA" w:eastAsia="en-US"/>
        </w:rPr>
        <w:t>the second most important priority</w:t>
      </w:r>
      <w:r w:rsidR="00393451">
        <w:rPr>
          <w:rFonts w:eastAsia="Calibri" w:cs="Arial"/>
          <w:sz w:val="24"/>
          <w:szCs w:val="24"/>
          <w:lang w:val="en-CA" w:eastAsia="en-US"/>
        </w:rPr>
        <w:t>,</w:t>
      </w:r>
      <w:r w:rsidR="000F3D47" w:rsidRPr="000F3D47">
        <w:rPr>
          <w:rFonts w:eastAsia="Calibri" w:cs="Arial"/>
          <w:sz w:val="24"/>
          <w:szCs w:val="24"/>
          <w:lang w:val="en-CA" w:eastAsia="en-US"/>
        </w:rPr>
        <w:t xml:space="preserve"> and </w:t>
      </w:r>
      <w:r w:rsidR="002B01EF">
        <w:rPr>
          <w:rFonts w:eastAsia="Calibri" w:cs="Arial"/>
          <w:sz w:val="24"/>
          <w:szCs w:val="24"/>
          <w:lang w:val="en-CA" w:eastAsia="en-US"/>
        </w:rPr>
        <w:t>three</w:t>
      </w:r>
      <w:r w:rsidR="000F3D47" w:rsidRPr="000F3D47">
        <w:rPr>
          <w:rFonts w:eastAsia="Calibri" w:cs="Arial"/>
          <w:sz w:val="24"/>
          <w:szCs w:val="24"/>
          <w:lang w:val="en-CA" w:eastAsia="en-US"/>
        </w:rPr>
        <w:t xml:space="preserve"> </w:t>
      </w:r>
      <w:r w:rsidR="00393451">
        <w:rPr>
          <w:rFonts w:eastAsia="Calibri" w:cs="Arial"/>
          <w:sz w:val="24"/>
          <w:szCs w:val="24"/>
          <w:lang w:val="en-CA" w:eastAsia="en-US"/>
        </w:rPr>
        <w:t xml:space="preserve">being </w:t>
      </w:r>
      <w:r w:rsidR="000F3D47" w:rsidRPr="000F3D47">
        <w:rPr>
          <w:rFonts w:eastAsia="Calibri" w:cs="Arial"/>
          <w:sz w:val="24"/>
          <w:szCs w:val="24"/>
          <w:lang w:val="en-CA" w:eastAsia="en-US"/>
        </w:rPr>
        <w:t>the third priority</w:t>
      </w:r>
      <w:r w:rsidR="00393451">
        <w:rPr>
          <w:rFonts w:eastAsia="Calibri" w:cs="Arial"/>
          <w:sz w:val="24"/>
          <w:szCs w:val="24"/>
          <w:lang w:val="en-CA" w:eastAsia="en-US"/>
        </w:rPr>
        <w:t>)</w:t>
      </w:r>
      <w:r w:rsidR="000F3D47" w:rsidRPr="000F3D47">
        <w:rPr>
          <w:rFonts w:eastAsia="Calibri" w:cs="Arial"/>
          <w:sz w:val="24"/>
          <w:szCs w:val="24"/>
          <w:lang w:val="en-CA" w:eastAsia="en-US"/>
        </w:rPr>
        <w:t>.</w:t>
      </w:r>
    </w:p>
    <w:p w:rsidR="000F3D47" w:rsidRDefault="000F3D47" w:rsidP="003D7988">
      <w:pPr>
        <w:jc w:val="both"/>
        <w:rPr>
          <w:rFonts w:eastAsia="Calibri" w:cs="Arial"/>
          <w:sz w:val="24"/>
          <w:szCs w:val="24"/>
          <w:lang w:val="en-CA" w:eastAsia="en-US"/>
        </w:rPr>
      </w:pPr>
    </w:p>
    <w:p w:rsid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The following table </w:t>
      </w:r>
      <w:r w:rsidR="00137A12">
        <w:rPr>
          <w:rFonts w:eastAsia="Calibri" w:cs="Arial"/>
          <w:sz w:val="24"/>
          <w:szCs w:val="24"/>
          <w:lang w:val="en-CA" w:eastAsia="en-US"/>
        </w:rPr>
        <w:t xml:space="preserve">shows </w:t>
      </w:r>
      <w:r w:rsidR="00543638">
        <w:rPr>
          <w:rFonts w:eastAsia="Calibri" w:cs="Arial"/>
          <w:sz w:val="24"/>
          <w:szCs w:val="24"/>
          <w:lang w:val="en-CA" w:eastAsia="en-US"/>
        </w:rPr>
        <w:t>how respondents ranked these issues</w:t>
      </w:r>
      <w:r w:rsidR="00F80769">
        <w:rPr>
          <w:rFonts w:eastAsia="Calibri" w:cs="Arial"/>
          <w:sz w:val="24"/>
          <w:szCs w:val="24"/>
          <w:lang w:val="en-CA" w:eastAsia="en-US"/>
        </w:rPr>
        <w:t xml:space="preserve"> </w:t>
      </w:r>
      <w:r w:rsidRPr="009C308C">
        <w:rPr>
          <w:rFonts w:eastAsia="Calibri" w:cs="Arial"/>
          <w:sz w:val="24"/>
          <w:szCs w:val="24"/>
          <w:lang w:val="en-CA" w:eastAsia="en-US"/>
        </w:rPr>
        <w:t>(</w:t>
      </w:r>
      <w:r w:rsidR="00393451">
        <w:rPr>
          <w:rFonts w:eastAsia="Calibri" w:cs="Arial"/>
          <w:sz w:val="24"/>
          <w:szCs w:val="24"/>
          <w:lang w:val="en-CA" w:eastAsia="en-US"/>
        </w:rPr>
        <w:t>c</w:t>
      </w:r>
      <w:r w:rsidRPr="009C308C">
        <w:rPr>
          <w:rFonts w:eastAsia="Calibri" w:cs="Arial"/>
          <w:sz w:val="24"/>
          <w:szCs w:val="24"/>
          <w:lang w:val="en-CA" w:eastAsia="en-US"/>
        </w:rPr>
        <w:t xml:space="preserve">hosen </w:t>
      </w:r>
      <w:r w:rsidR="00543638">
        <w:rPr>
          <w:rFonts w:eastAsia="Calibri" w:cs="Arial"/>
          <w:sz w:val="24"/>
          <w:szCs w:val="24"/>
          <w:lang w:val="en-CA" w:eastAsia="en-US"/>
        </w:rPr>
        <w:t>vs.</w:t>
      </w:r>
      <w:r w:rsidRPr="009C308C">
        <w:rPr>
          <w:rFonts w:eastAsia="Calibri" w:cs="Arial"/>
          <w:sz w:val="24"/>
          <w:szCs w:val="24"/>
          <w:lang w:val="en-CA" w:eastAsia="en-US"/>
        </w:rPr>
        <w:t xml:space="preserve"> </w:t>
      </w:r>
      <w:r w:rsidR="00393451">
        <w:rPr>
          <w:rFonts w:eastAsia="Calibri" w:cs="Arial"/>
          <w:sz w:val="24"/>
          <w:szCs w:val="24"/>
          <w:lang w:val="en-CA" w:eastAsia="en-US"/>
        </w:rPr>
        <w:t>n</w:t>
      </w:r>
      <w:r w:rsidRPr="009C308C">
        <w:rPr>
          <w:rFonts w:eastAsia="Calibri" w:cs="Arial"/>
          <w:sz w:val="24"/>
          <w:szCs w:val="24"/>
          <w:lang w:val="en-CA" w:eastAsia="en-US"/>
        </w:rPr>
        <w:t xml:space="preserve">ot </w:t>
      </w:r>
      <w:r w:rsidR="00393451">
        <w:rPr>
          <w:rFonts w:eastAsia="Calibri" w:cs="Arial"/>
          <w:sz w:val="24"/>
          <w:szCs w:val="24"/>
          <w:lang w:val="en-CA" w:eastAsia="en-US"/>
        </w:rPr>
        <w:t>c</w:t>
      </w:r>
      <w:r w:rsidRPr="009C308C">
        <w:rPr>
          <w:rFonts w:eastAsia="Calibri" w:cs="Arial"/>
          <w:sz w:val="24"/>
          <w:szCs w:val="24"/>
          <w:lang w:val="en-CA" w:eastAsia="en-US"/>
        </w:rPr>
        <w:t xml:space="preserve">hosen). We also calculated the </w:t>
      </w:r>
      <w:r w:rsidR="00F21E44" w:rsidRPr="009C308C">
        <w:rPr>
          <w:rFonts w:eastAsia="Calibri" w:cs="Arial"/>
          <w:sz w:val="24"/>
          <w:szCs w:val="24"/>
          <w:lang w:val="en-CA" w:eastAsia="en-US"/>
        </w:rPr>
        <w:t xml:space="preserve">mean </w:t>
      </w:r>
      <w:r w:rsidRPr="009C308C">
        <w:rPr>
          <w:rFonts w:eastAsia="Calibri" w:cs="Arial"/>
          <w:sz w:val="24"/>
          <w:szCs w:val="24"/>
          <w:lang w:val="en-CA" w:eastAsia="en-US"/>
        </w:rPr>
        <w:t>(</w:t>
      </w:r>
      <w:r w:rsidR="00F21E44" w:rsidRPr="009C308C">
        <w:rPr>
          <w:rFonts w:eastAsia="Calibri" w:cs="Arial"/>
          <w:sz w:val="24"/>
          <w:szCs w:val="24"/>
          <w:lang w:val="en-CA" w:eastAsia="en-US"/>
        </w:rPr>
        <w:t>average</w:t>
      </w:r>
      <w:r w:rsidRPr="009C308C">
        <w:rPr>
          <w:rFonts w:eastAsia="Calibri" w:cs="Arial"/>
          <w:sz w:val="24"/>
          <w:szCs w:val="24"/>
          <w:lang w:val="en-CA" w:eastAsia="en-US"/>
        </w:rPr>
        <w:t xml:space="preserve">) score </w:t>
      </w:r>
      <w:r w:rsidR="00137A12">
        <w:rPr>
          <w:rFonts w:eastAsia="Calibri" w:cs="Arial"/>
          <w:sz w:val="24"/>
          <w:szCs w:val="24"/>
          <w:lang w:val="en-CA" w:eastAsia="en-US"/>
        </w:rPr>
        <w:t>for</w:t>
      </w:r>
      <w:r w:rsidRPr="009C308C">
        <w:rPr>
          <w:rFonts w:eastAsia="Calibri" w:cs="Arial"/>
          <w:sz w:val="24"/>
          <w:szCs w:val="24"/>
          <w:lang w:val="en-CA" w:eastAsia="en-US"/>
        </w:rPr>
        <w:t xml:space="preserve"> each </w:t>
      </w:r>
      <w:r w:rsidR="00F80769">
        <w:rPr>
          <w:rFonts w:eastAsia="Calibri" w:cs="Arial"/>
          <w:sz w:val="24"/>
          <w:szCs w:val="24"/>
          <w:lang w:val="en-CA" w:eastAsia="en-US"/>
        </w:rPr>
        <w:t>type of violence</w:t>
      </w:r>
      <w:r w:rsidRPr="009C308C">
        <w:rPr>
          <w:rFonts w:eastAsia="Calibri" w:cs="Arial"/>
          <w:sz w:val="24"/>
          <w:szCs w:val="24"/>
          <w:lang w:val="en-CA" w:eastAsia="en-US"/>
        </w:rPr>
        <w:t>. The higher the mean associated with a type of violence, the higher the level of importance. Therefore, the types of violence with the highest mean</w:t>
      </w:r>
      <w:r w:rsidR="00F80769">
        <w:rPr>
          <w:rFonts w:eastAsia="Calibri" w:cs="Arial"/>
          <w:sz w:val="24"/>
          <w:szCs w:val="24"/>
          <w:lang w:val="en-CA" w:eastAsia="en-US"/>
        </w:rPr>
        <w:t>s</w:t>
      </w:r>
      <w:r w:rsidRPr="009C308C">
        <w:rPr>
          <w:rFonts w:eastAsia="Calibri" w:cs="Arial"/>
          <w:sz w:val="24"/>
          <w:szCs w:val="24"/>
          <w:lang w:val="en-CA" w:eastAsia="en-US"/>
        </w:rPr>
        <w:t xml:space="preserve"> are perceived as the ones to be prioritized in </w:t>
      </w:r>
      <w:r w:rsidR="00137A12">
        <w:rPr>
          <w:rFonts w:eastAsia="Calibri" w:cs="Arial"/>
          <w:sz w:val="24"/>
          <w:szCs w:val="24"/>
          <w:lang w:val="en-CA" w:eastAsia="en-US"/>
        </w:rPr>
        <w:t>a</w:t>
      </w:r>
      <w:r w:rsidRPr="009C308C">
        <w:rPr>
          <w:rFonts w:eastAsia="Calibri" w:cs="Arial"/>
          <w:sz w:val="24"/>
          <w:szCs w:val="24"/>
          <w:lang w:val="en-CA" w:eastAsia="en-US"/>
        </w:rPr>
        <w:t xml:space="preserve"> federal strategy.</w:t>
      </w:r>
    </w:p>
    <w:p w:rsidR="00074F01" w:rsidRDefault="00074F01" w:rsidP="003D7988">
      <w:pPr>
        <w:jc w:val="both"/>
        <w:rPr>
          <w:rFonts w:eastAsia="Calibri" w:cs="Arial"/>
          <w:sz w:val="24"/>
          <w:szCs w:val="24"/>
          <w:lang w:val="en-CA" w:eastAsia="en-US"/>
        </w:rPr>
      </w:pPr>
    </w:p>
    <w:p w:rsidR="00D95F55" w:rsidRPr="00F91A72" w:rsidRDefault="00D95F55" w:rsidP="00D95F55">
      <w:pPr>
        <w:jc w:val="both"/>
        <w:rPr>
          <w:rFonts w:eastAsia="Calibri" w:cs="Arial"/>
          <w:b/>
          <w:sz w:val="18"/>
          <w:szCs w:val="24"/>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00CA7BBC">
        <w:rPr>
          <w:rFonts w:eastAsia="Calibri" w:cs="Arial"/>
          <w:b/>
          <w:sz w:val="18"/>
          <w:szCs w:val="24"/>
          <w:lang w:val="en-CA" w:eastAsia="en-US"/>
        </w:rPr>
        <w:t>10</w:t>
      </w:r>
      <w:r w:rsidRPr="00F91A72">
        <w:rPr>
          <w:rFonts w:eastAsia="Calibri" w:cs="Arial"/>
          <w:b/>
          <w:sz w:val="18"/>
          <w:szCs w:val="24"/>
          <w:lang w:val="en-CA" w:eastAsia="en-US"/>
        </w:rPr>
        <w:t>.</w:t>
      </w:r>
      <w:proofErr w:type="gramEnd"/>
      <w:r w:rsidRPr="00F91A72">
        <w:rPr>
          <w:rFonts w:eastAsia="Calibri" w:cs="Arial"/>
          <w:b/>
          <w:sz w:val="18"/>
          <w:szCs w:val="24"/>
          <w:lang w:val="en-CA" w:eastAsia="en-US"/>
        </w:rPr>
        <w:t xml:space="preserve"> Top three types of gender-based violence that should be prioritized in a federal strategy</w:t>
      </w:r>
    </w:p>
    <w:p w:rsidR="004E51F0" w:rsidRPr="00D95F55" w:rsidRDefault="004E51F0" w:rsidP="00D95F55">
      <w:pPr>
        <w:jc w:val="both"/>
        <w:rPr>
          <w:rFonts w:eastAsia="Calibri" w:cs="Arial"/>
          <w:sz w:val="18"/>
          <w:szCs w:val="24"/>
          <w:lang w:val="en-CA" w:eastAsia="en-US"/>
        </w:rPr>
      </w:pPr>
      <w:r w:rsidRPr="00D95F55">
        <w:rPr>
          <w:rFonts w:eastAsia="Calibri" w:cs="Arial"/>
          <w:sz w:val="18"/>
          <w:szCs w:val="24"/>
          <w:lang w:val="en-CA" w:eastAsia="en-US"/>
        </w:rPr>
        <w:t xml:space="preserve">Q4. In your opinion, what are the top three types of gender-based violence that should be prioritized in a federal strategy? Please classify </w:t>
      </w:r>
      <w:r w:rsidR="00137A12" w:rsidRPr="00D95F55">
        <w:rPr>
          <w:rFonts w:eastAsia="Calibri" w:cs="Arial"/>
          <w:sz w:val="18"/>
          <w:szCs w:val="24"/>
          <w:lang w:val="en-CA" w:eastAsia="en-US"/>
        </w:rPr>
        <w:t xml:space="preserve">your priorities </w:t>
      </w:r>
      <w:r w:rsidRPr="00D95F55">
        <w:rPr>
          <w:rFonts w:eastAsia="Calibri" w:cs="Arial"/>
          <w:sz w:val="18"/>
          <w:szCs w:val="24"/>
          <w:lang w:val="en-CA" w:eastAsia="en-US"/>
        </w:rPr>
        <w:t>from 1 to 3, where 1 means the most important priority, 2 means the second most important priority and 3 means the third priority.</w:t>
      </w:r>
    </w:p>
    <w:tbl>
      <w:tblPr>
        <w:tblStyle w:val="Ombrageclair1"/>
        <w:tblW w:w="5000" w:type="pct"/>
        <w:tblLook w:val="04A0" w:firstRow="1" w:lastRow="0" w:firstColumn="1" w:lastColumn="0" w:noHBand="0" w:noVBand="1"/>
      </w:tblPr>
      <w:tblGrid>
        <w:gridCol w:w="2183"/>
        <w:gridCol w:w="428"/>
        <w:gridCol w:w="908"/>
        <w:gridCol w:w="736"/>
        <w:gridCol w:w="852"/>
        <w:gridCol w:w="850"/>
        <w:gridCol w:w="1213"/>
        <w:gridCol w:w="852"/>
        <w:gridCol w:w="840"/>
      </w:tblGrid>
      <w:tr w:rsidR="009C308C" w:rsidRPr="00543638" w:rsidTr="00BE5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gridSpan w:val="2"/>
            <w:vAlign w:val="center"/>
          </w:tcPr>
          <w:p w:rsidR="009C308C" w:rsidRPr="00543638" w:rsidRDefault="009C308C" w:rsidP="009C308C">
            <w:pPr>
              <w:jc w:val="both"/>
              <w:rPr>
                <w:rFonts w:eastAsia="Calibri" w:cs="Arial"/>
                <w:sz w:val="18"/>
                <w:szCs w:val="18"/>
                <w:lang w:val="en-CA" w:eastAsia="en-US"/>
              </w:rPr>
            </w:pPr>
          </w:p>
        </w:tc>
        <w:tc>
          <w:tcPr>
            <w:tcW w:w="509" w:type="pct"/>
            <w:vAlign w:val="center"/>
          </w:tcPr>
          <w:p w:rsidR="009C308C" w:rsidRPr="00543638"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val="en-CA" w:eastAsia="en-US"/>
              </w:rPr>
            </w:pPr>
            <w:r w:rsidRPr="00543638">
              <w:rPr>
                <w:rFonts w:eastAsia="Calibri" w:cs="Arial"/>
                <w:sz w:val="20"/>
                <w:szCs w:val="18"/>
                <w:lang w:val="en-CA" w:eastAsia="en-US"/>
              </w:rPr>
              <w:t>NET CHOSEN</w:t>
            </w:r>
          </w:p>
        </w:tc>
        <w:tc>
          <w:tcPr>
            <w:tcW w:w="416" w:type="pct"/>
            <w:vAlign w:val="center"/>
          </w:tcPr>
          <w:p w:rsidR="009C308C" w:rsidRPr="00543638"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val="en-CA" w:eastAsia="en-US"/>
              </w:rPr>
            </w:pPr>
            <w:r w:rsidRPr="00543638">
              <w:rPr>
                <w:rFonts w:eastAsia="Calibri" w:cs="Arial"/>
                <w:sz w:val="20"/>
                <w:szCs w:val="18"/>
                <w:lang w:val="en-CA" w:eastAsia="en-US"/>
              </w:rPr>
              <w:t>1</w:t>
            </w:r>
          </w:p>
        </w:tc>
        <w:tc>
          <w:tcPr>
            <w:tcW w:w="481" w:type="pct"/>
            <w:vAlign w:val="center"/>
          </w:tcPr>
          <w:p w:rsidR="009C308C" w:rsidRPr="00543638"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val="en-CA" w:eastAsia="en-US"/>
              </w:rPr>
            </w:pPr>
            <w:r w:rsidRPr="00543638">
              <w:rPr>
                <w:rFonts w:eastAsia="Calibri" w:cs="Arial"/>
                <w:sz w:val="20"/>
                <w:szCs w:val="18"/>
                <w:lang w:val="en-CA" w:eastAsia="en-US"/>
              </w:rPr>
              <w:t>2</w:t>
            </w:r>
          </w:p>
        </w:tc>
        <w:tc>
          <w:tcPr>
            <w:tcW w:w="480" w:type="pct"/>
            <w:vAlign w:val="center"/>
          </w:tcPr>
          <w:p w:rsidR="009C308C" w:rsidRPr="00543638"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val="en-CA" w:eastAsia="en-US"/>
              </w:rPr>
            </w:pPr>
            <w:r w:rsidRPr="00543638">
              <w:rPr>
                <w:rFonts w:eastAsia="Calibri" w:cs="Arial"/>
                <w:sz w:val="20"/>
                <w:szCs w:val="18"/>
                <w:lang w:val="en-CA" w:eastAsia="en-US"/>
              </w:rPr>
              <w:t>3</w:t>
            </w:r>
          </w:p>
        </w:tc>
        <w:tc>
          <w:tcPr>
            <w:tcW w:w="685" w:type="pct"/>
            <w:vAlign w:val="center"/>
          </w:tcPr>
          <w:p w:rsidR="009C308C" w:rsidRPr="00543638"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val="en-CA" w:eastAsia="en-US"/>
              </w:rPr>
            </w:pPr>
            <w:r w:rsidRPr="00543638">
              <w:rPr>
                <w:rFonts w:eastAsia="Calibri" w:cs="Arial"/>
                <w:sz w:val="20"/>
                <w:szCs w:val="18"/>
                <w:lang w:val="en-CA" w:eastAsia="en-US"/>
              </w:rPr>
              <w:t>NET NOT CHOSEN</w:t>
            </w:r>
          </w:p>
        </w:tc>
        <w:tc>
          <w:tcPr>
            <w:tcW w:w="481" w:type="pct"/>
            <w:vAlign w:val="center"/>
          </w:tcPr>
          <w:p w:rsidR="009C308C" w:rsidRPr="00543638"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18"/>
                <w:lang w:val="en-CA" w:eastAsia="en-US"/>
              </w:rPr>
            </w:pPr>
            <w:r w:rsidRPr="00543638">
              <w:rPr>
                <w:rFonts w:eastAsia="Calibri" w:cs="Arial"/>
                <w:sz w:val="20"/>
                <w:szCs w:val="18"/>
                <w:lang w:val="en-CA" w:eastAsia="en-US"/>
              </w:rPr>
              <w:t>I don't know</w:t>
            </w:r>
          </w:p>
        </w:tc>
        <w:tc>
          <w:tcPr>
            <w:tcW w:w="475" w:type="pct"/>
            <w:vAlign w:val="center"/>
          </w:tcPr>
          <w:p w:rsidR="009C308C" w:rsidRPr="00543638"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i/>
                <w:iCs/>
                <w:sz w:val="20"/>
                <w:szCs w:val="18"/>
                <w:lang w:val="en-CA" w:eastAsia="en-US"/>
              </w:rPr>
            </w:pPr>
            <w:r w:rsidRPr="00543638">
              <w:rPr>
                <w:rFonts w:eastAsia="Calibri" w:cs="Arial"/>
                <w:i/>
                <w:iCs/>
                <w:sz w:val="20"/>
                <w:szCs w:val="18"/>
                <w:lang w:val="en-CA" w:eastAsia="en-US"/>
              </w:rPr>
              <w:t>Mean</w:t>
            </w:r>
          </w:p>
        </w:tc>
      </w:tr>
      <w:tr w:rsidR="009F3E21" w:rsidRPr="00543638"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shd w:val="clear" w:color="auto" w:fill="000000" w:themeFill="text1"/>
            <w:vAlign w:val="center"/>
          </w:tcPr>
          <w:p w:rsidR="009C308C" w:rsidRPr="00543638" w:rsidRDefault="009C308C" w:rsidP="009C308C">
            <w:pPr>
              <w:jc w:val="both"/>
              <w:rPr>
                <w:rFonts w:eastAsia="Calibri" w:cs="Arial"/>
                <w:color w:val="FFFFFF"/>
                <w:sz w:val="18"/>
                <w:szCs w:val="18"/>
                <w:lang w:val="en-CA" w:eastAsia="en-US"/>
              </w:rPr>
            </w:pPr>
            <w:r w:rsidRPr="00543638">
              <w:rPr>
                <w:rFonts w:eastAsia="Calibri" w:cs="Arial"/>
                <w:color w:val="FFFFFF"/>
                <w:sz w:val="18"/>
                <w:szCs w:val="18"/>
                <w:lang w:val="en-CA" w:eastAsia="en-US"/>
              </w:rPr>
              <w:t>Open-link n= 5,887</w:t>
            </w:r>
          </w:p>
        </w:tc>
        <w:tc>
          <w:tcPr>
            <w:tcW w:w="750" w:type="pct"/>
            <w:gridSpan w:val="2"/>
            <w:shd w:val="clear" w:color="auto" w:fill="000000" w:themeFill="text1"/>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16" w:type="pct"/>
            <w:shd w:val="clear" w:color="auto" w:fill="000000" w:themeFill="text1"/>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81" w:type="pct"/>
            <w:shd w:val="clear" w:color="auto" w:fill="000000" w:themeFill="text1"/>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80" w:type="pct"/>
            <w:shd w:val="clear" w:color="auto" w:fill="000000" w:themeFill="text1"/>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685" w:type="pct"/>
            <w:shd w:val="clear" w:color="auto" w:fill="000000" w:themeFill="text1"/>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81" w:type="pct"/>
            <w:shd w:val="clear" w:color="auto" w:fill="000000" w:themeFill="text1"/>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75" w:type="pct"/>
            <w:shd w:val="clear" w:color="auto" w:fill="000000" w:themeFill="text1"/>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r>
      <w:tr w:rsidR="009F3E21" w:rsidRPr="00543638"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Intimate partner violence </w:t>
            </w:r>
          </w:p>
        </w:tc>
        <w:tc>
          <w:tcPr>
            <w:tcW w:w="750" w:type="pct"/>
            <w:gridSpan w:val="2"/>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74 %</w:t>
            </w:r>
          </w:p>
        </w:tc>
        <w:tc>
          <w:tcPr>
            <w:tcW w:w="416"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32 %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24 %</w:t>
            </w:r>
          </w:p>
        </w:tc>
        <w:tc>
          <w:tcPr>
            <w:tcW w:w="480"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18 %</w:t>
            </w:r>
          </w:p>
        </w:tc>
        <w:tc>
          <w:tcPr>
            <w:tcW w:w="685"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25 %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1 %</w:t>
            </w:r>
          </w:p>
        </w:tc>
        <w:tc>
          <w:tcPr>
            <w:tcW w:w="475" w:type="pct"/>
            <w:vAlign w:val="center"/>
          </w:tcPr>
          <w:p w:rsidR="009C308C" w:rsidRPr="00543638"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w:t>
            </w:r>
            <w:r w:rsidR="00543638">
              <w:rPr>
                <w:rFonts w:eastAsia="Calibri" w:cs="Arial"/>
                <w:sz w:val="18"/>
                <w:szCs w:val="18"/>
                <w:lang w:val="en-CA" w:eastAsia="en-US"/>
              </w:rPr>
              <w:t>.</w:t>
            </w:r>
            <w:r w:rsidRPr="00543638">
              <w:rPr>
                <w:rFonts w:eastAsia="Calibri" w:cs="Arial"/>
                <w:sz w:val="18"/>
                <w:szCs w:val="18"/>
                <w:lang w:val="en-CA" w:eastAsia="en-US"/>
              </w:rPr>
              <w:t>6</w:t>
            </w:r>
          </w:p>
        </w:tc>
      </w:tr>
      <w:tr w:rsidR="009C308C" w:rsidRPr="00543638"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Child sexual abuse </w:t>
            </w:r>
          </w:p>
        </w:tc>
        <w:tc>
          <w:tcPr>
            <w:tcW w:w="750" w:type="pct"/>
            <w:gridSpan w:val="2"/>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60 %</w:t>
            </w:r>
          </w:p>
        </w:tc>
        <w:tc>
          <w:tcPr>
            <w:tcW w:w="416"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30 %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17 %</w:t>
            </w:r>
          </w:p>
        </w:tc>
        <w:tc>
          <w:tcPr>
            <w:tcW w:w="480"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13 %</w:t>
            </w:r>
          </w:p>
        </w:tc>
        <w:tc>
          <w:tcPr>
            <w:tcW w:w="685"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39 %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1 %</w:t>
            </w:r>
          </w:p>
        </w:tc>
        <w:tc>
          <w:tcPr>
            <w:tcW w:w="475" w:type="pct"/>
            <w:vAlign w:val="center"/>
          </w:tcPr>
          <w:p w:rsidR="009C308C" w:rsidRPr="00543638"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w:t>
            </w:r>
            <w:r w:rsidR="00543638">
              <w:rPr>
                <w:rFonts w:eastAsia="Calibri" w:cs="Arial"/>
                <w:sz w:val="18"/>
                <w:szCs w:val="18"/>
                <w:lang w:val="en-CA" w:eastAsia="en-US"/>
              </w:rPr>
              <w:t>.</w:t>
            </w:r>
            <w:r w:rsidRPr="00543638">
              <w:rPr>
                <w:rFonts w:eastAsia="Calibri" w:cs="Arial"/>
                <w:sz w:val="18"/>
                <w:szCs w:val="18"/>
                <w:lang w:val="en-CA" w:eastAsia="en-US"/>
              </w:rPr>
              <w:t>4</w:t>
            </w:r>
          </w:p>
        </w:tc>
      </w:tr>
      <w:tr w:rsidR="009F3E21" w:rsidRPr="00543638"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Sexual violence </w:t>
            </w:r>
          </w:p>
        </w:tc>
        <w:tc>
          <w:tcPr>
            <w:tcW w:w="750" w:type="pct"/>
            <w:gridSpan w:val="2"/>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53 %</w:t>
            </w:r>
          </w:p>
        </w:tc>
        <w:tc>
          <w:tcPr>
            <w:tcW w:w="416"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15 %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21 %</w:t>
            </w:r>
          </w:p>
        </w:tc>
        <w:tc>
          <w:tcPr>
            <w:tcW w:w="480"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17 %</w:t>
            </w:r>
          </w:p>
        </w:tc>
        <w:tc>
          <w:tcPr>
            <w:tcW w:w="685"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46 %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1 %</w:t>
            </w:r>
          </w:p>
        </w:tc>
        <w:tc>
          <w:tcPr>
            <w:tcW w:w="475" w:type="pct"/>
            <w:vAlign w:val="center"/>
          </w:tcPr>
          <w:p w:rsidR="009C308C" w:rsidRPr="00543638"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w:t>
            </w:r>
            <w:r w:rsidR="00543638">
              <w:rPr>
                <w:rFonts w:eastAsia="Calibri" w:cs="Arial"/>
                <w:sz w:val="18"/>
                <w:szCs w:val="18"/>
                <w:lang w:val="en-CA" w:eastAsia="en-US"/>
              </w:rPr>
              <w:t>.</w:t>
            </w:r>
            <w:r w:rsidRPr="00543638">
              <w:rPr>
                <w:rFonts w:eastAsia="Calibri" w:cs="Arial"/>
                <w:sz w:val="18"/>
                <w:szCs w:val="18"/>
                <w:lang w:val="en-CA" w:eastAsia="en-US"/>
              </w:rPr>
              <w:t>1</w:t>
            </w:r>
          </w:p>
        </w:tc>
      </w:tr>
      <w:tr w:rsidR="009C308C" w:rsidRPr="00543638"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Online violence </w:t>
            </w:r>
          </w:p>
        </w:tc>
        <w:tc>
          <w:tcPr>
            <w:tcW w:w="750" w:type="pct"/>
            <w:gridSpan w:val="2"/>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51 %</w:t>
            </w:r>
          </w:p>
        </w:tc>
        <w:tc>
          <w:tcPr>
            <w:tcW w:w="416"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11 %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17 %</w:t>
            </w:r>
          </w:p>
        </w:tc>
        <w:tc>
          <w:tcPr>
            <w:tcW w:w="480"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24 %</w:t>
            </w:r>
          </w:p>
        </w:tc>
        <w:tc>
          <w:tcPr>
            <w:tcW w:w="685"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48 %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1 %</w:t>
            </w:r>
          </w:p>
        </w:tc>
        <w:tc>
          <w:tcPr>
            <w:tcW w:w="475" w:type="pct"/>
            <w:vAlign w:val="center"/>
          </w:tcPr>
          <w:p w:rsidR="009C308C" w:rsidRPr="00543638"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0</w:t>
            </w:r>
            <w:r w:rsidR="00543638">
              <w:rPr>
                <w:rFonts w:eastAsia="Calibri" w:cs="Arial"/>
                <w:sz w:val="18"/>
                <w:szCs w:val="18"/>
                <w:lang w:val="en-CA" w:eastAsia="en-US"/>
              </w:rPr>
              <w:t>.</w:t>
            </w:r>
            <w:r w:rsidRPr="00543638">
              <w:rPr>
                <w:rFonts w:eastAsia="Calibri" w:cs="Arial"/>
                <w:sz w:val="18"/>
                <w:szCs w:val="18"/>
                <w:lang w:val="en-CA" w:eastAsia="en-US"/>
              </w:rPr>
              <w:t>9</w:t>
            </w:r>
          </w:p>
        </w:tc>
      </w:tr>
      <w:tr w:rsidR="009F3E21" w:rsidRPr="00543638"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Sexual harassment </w:t>
            </w:r>
          </w:p>
        </w:tc>
        <w:tc>
          <w:tcPr>
            <w:tcW w:w="750" w:type="pct"/>
            <w:gridSpan w:val="2"/>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33 %</w:t>
            </w:r>
          </w:p>
        </w:tc>
        <w:tc>
          <w:tcPr>
            <w:tcW w:w="416"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6 %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12 %</w:t>
            </w:r>
          </w:p>
        </w:tc>
        <w:tc>
          <w:tcPr>
            <w:tcW w:w="480"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16 %</w:t>
            </w:r>
          </w:p>
        </w:tc>
        <w:tc>
          <w:tcPr>
            <w:tcW w:w="685"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66 %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1 %</w:t>
            </w:r>
          </w:p>
        </w:tc>
        <w:tc>
          <w:tcPr>
            <w:tcW w:w="475" w:type="pct"/>
            <w:vAlign w:val="center"/>
          </w:tcPr>
          <w:p w:rsidR="009C308C" w:rsidRPr="00543638"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0</w:t>
            </w:r>
            <w:r w:rsidR="00543638">
              <w:rPr>
                <w:rFonts w:eastAsia="Calibri" w:cs="Arial"/>
                <w:sz w:val="18"/>
                <w:szCs w:val="18"/>
                <w:lang w:val="en-CA" w:eastAsia="en-US"/>
              </w:rPr>
              <w:t>.</w:t>
            </w:r>
            <w:r w:rsidRPr="00543638">
              <w:rPr>
                <w:rFonts w:eastAsia="Calibri" w:cs="Arial"/>
                <w:sz w:val="18"/>
                <w:szCs w:val="18"/>
                <w:lang w:val="en-CA" w:eastAsia="en-US"/>
              </w:rPr>
              <w:t>6</w:t>
            </w:r>
          </w:p>
        </w:tc>
      </w:tr>
      <w:tr w:rsidR="009C308C" w:rsidRPr="00543638"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Street-based harassment </w:t>
            </w:r>
          </w:p>
        </w:tc>
        <w:tc>
          <w:tcPr>
            <w:tcW w:w="750" w:type="pct"/>
            <w:gridSpan w:val="2"/>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21 %</w:t>
            </w:r>
          </w:p>
        </w:tc>
        <w:tc>
          <w:tcPr>
            <w:tcW w:w="416"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7 %</w:t>
            </w:r>
          </w:p>
        </w:tc>
        <w:tc>
          <w:tcPr>
            <w:tcW w:w="480"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10 %</w:t>
            </w:r>
          </w:p>
        </w:tc>
        <w:tc>
          <w:tcPr>
            <w:tcW w:w="685"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78 %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1 %</w:t>
            </w:r>
          </w:p>
        </w:tc>
        <w:tc>
          <w:tcPr>
            <w:tcW w:w="475" w:type="pct"/>
            <w:vAlign w:val="center"/>
          </w:tcPr>
          <w:p w:rsidR="009C308C" w:rsidRPr="00543638"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0</w:t>
            </w:r>
            <w:r w:rsidR="00543638">
              <w:rPr>
                <w:rFonts w:eastAsia="Calibri" w:cs="Arial"/>
                <w:sz w:val="18"/>
                <w:szCs w:val="18"/>
                <w:lang w:val="en-CA" w:eastAsia="en-US"/>
              </w:rPr>
              <w:t>.</w:t>
            </w:r>
            <w:r w:rsidRPr="00543638">
              <w:rPr>
                <w:rFonts w:eastAsia="Calibri" w:cs="Arial"/>
                <w:sz w:val="18"/>
                <w:szCs w:val="18"/>
                <w:lang w:val="en-CA" w:eastAsia="en-US"/>
              </w:rPr>
              <w:t>4</w:t>
            </w:r>
          </w:p>
        </w:tc>
      </w:tr>
      <w:tr w:rsidR="009F3E21" w:rsidRPr="00543638"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shd w:val="clear" w:color="auto" w:fill="000000" w:themeFill="text1"/>
            <w:vAlign w:val="center"/>
          </w:tcPr>
          <w:p w:rsidR="009C308C" w:rsidRPr="00543638" w:rsidRDefault="009C308C" w:rsidP="009C308C">
            <w:pPr>
              <w:rPr>
                <w:rFonts w:eastAsia="Calibri" w:cs="Arial"/>
                <w:sz w:val="18"/>
                <w:szCs w:val="18"/>
                <w:lang w:val="en-CA" w:eastAsia="en-US"/>
              </w:rPr>
            </w:pPr>
            <w:r w:rsidRPr="00543638">
              <w:rPr>
                <w:rFonts w:eastAsia="Calibri" w:cs="Arial"/>
                <w:color w:val="FFFFFF"/>
                <w:sz w:val="18"/>
                <w:szCs w:val="18"/>
                <w:lang w:val="en-CA" w:eastAsia="en-US"/>
              </w:rPr>
              <w:t xml:space="preserve">Panel </w:t>
            </w:r>
            <w:r w:rsidR="00604C44">
              <w:rPr>
                <w:rFonts w:eastAsia="Calibri" w:cs="Arial"/>
                <w:color w:val="FFFFFF"/>
                <w:sz w:val="18"/>
                <w:szCs w:val="18"/>
                <w:lang w:val="en-CA" w:eastAsia="en-US"/>
              </w:rPr>
              <w:t xml:space="preserve">Léger </w:t>
            </w:r>
            <w:r w:rsidRPr="00543638">
              <w:rPr>
                <w:rFonts w:eastAsia="Calibri" w:cs="Arial"/>
                <w:color w:val="FFFFFF"/>
                <w:sz w:val="18"/>
                <w:szCs w:val="18"/>
                <w:lang w:val="en-CA" w:eastAsia="en-US"/>
              </w:rPr>
              <w:t>n=1,651</w:t>
            </w:r>
            <w:r w:rsidRPr="00543638">
              <w:rPr>
                <w:rFonts w:eastAsia="Calibri" w:cs="Arial"/>
                <w:sz w:val="18"/>
                <w:szCs w:val="18"/>
                <w:lang w:val="en-CA" w:eastAsia="en-US"/>
              </w:rPr>
              <w:t>Web</w:t>
            </w:r>
          </w:p>
        </w:tc>
        <w:tc>
          <w:tcPr>
            <w:tcW w:w="750" w:type="pct"/>
            <w:gridSpan w:val="2"/>
            <w:shd w:val="clear" w:color="auto" w:fill="000000" w:themeFill="text1"/>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16" w:type="pct"/>
            <w:shd w:val="clear" w:color="auto" w:fill="000000" w:themeFill="text1"/>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81" w:type="pct"/>
            <w:shd w:val="clear" w:color="auto" w:fill="000000" w:themeFill="text1"/>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80" w:type="pct"/>
            <w:shd w:val="clear" w:color="auto" w:fill="000000" w:themeFill="text1"/>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685" w:type="pct"/>
            <w:shd w:val="clear" w:color="auto" w:fill="000000" w:themeFill="text1"/>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81" w:type="pct"/>
            <w:shd w:val="clear" w:color="auto" w:fill="000000" w:themeFill="text1"/>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75" w:type="pct"/>
            <w:shd w:val="clear" w:color="auto" w:fill="000000" w:themeFill="text1"/>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r>
      <w:tr w:rsidR="009C308C" w:rsidRPr="00543638"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Child sexual abuse </w:t>
            </w:r>
          </w:p>
        </w:tc>
        <w:tc>
          <w:tcPr>
            <w:tcW w:w="750" w:type="pct"/>
            <w:gridSpan w:val="2"/>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71 %</w:t>
            </w:r>
          </w:p>
        </w:tc>
        <w:tc>
          <w:tcPr>
            <w:tcW w:w="416"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45 %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16 %</w:t>
            </w:r>
          </w:p>
        </w:tc>
        <w:tc>
          <w:tcPr>
            <w:tcW w:w="480"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10 %</w:t>
            </w:r>
          </w:p>
        </w:tc>
        <w:tc>
          <w:tcPr>
            <w:tcW w:w="685"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26 %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3 %</w:t>
            </w:r>
          </w:p>
        </w:tc>
        <w:tc>
          <w:tcPr>
            <w:tcW w:w="475" w:type="pct"/>
            <w:vAlign w:val="center"/>
          </w:tcPr>
          <w:p w:rsidR="009C308C" w:rsidRPr="00543638"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w:t>
            </w:r>
            <w:r w:rsidR="00543638">
              <w:rPr>
                <w:rFonts w:eastAsia="Calibri" w:cs="Arial"/>
                <w:sz w:val="18"/>
                <w:szCs w:val="18"/>
                <w:lang w:val="en-CA" w:eastAsia="en-US"/>
              </w:rPr>
              <w:t>.</w:t>
            </w:r>
            <w:r w:rsidRPr="00543638">
              <w:rPr>
                <w:rFonts w:eastAsia="Calibri" w:cs="Arial"/>
                <w:sz w:val="18"/>
                <w:szCs w:val="18"/>
                <w:lang w:val="en-CA" w:eastAsia="en-US"/>
              </w:rPr>
              <w:t>8</w:t>
            </w:r>
          </w:p>
        </w:tc>
      </w:tr>
      <w:tr w:rsidR="009F3E21" w:rsidRPr="00543638"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Intimate partner violence </w:t>
            </w:r>
          </w:p>
        </w:tc>
        <w:tc>
          <w:tcPr>
            <w:tcW w:w="750" w:type="pct"/>
            <w:gridSpan w:val="2"/>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49 %</w:t>
            </w:r>
          </w:p>
        </w:tc>
        <w:tc>
          <w:tcPr>
            <w:tcW w:w="416"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14 %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18 %</w:t>
            </w:r>
          </w:p>
        </w:tc>
        <w:tc>
          <w:tcPr>
            <w:tcW w:w="480"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18 %</w:t>
            </w:r>
          </w:p>
        </w:tc>
        <w:tc>
          <w:tcPr>
            <w:tcW w:w="685"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48 %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3 %</w:t>
            </w:r>
          </w:p>
        </w:tc>
        <w:tc>
          <w:tcPr>
            <w:tcW w:w="475"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w:t>
            </w:r>
          </w:p>
        </w:tc>
      </w:tr>
      <w:tr w:rsidR="009C308C" w:rsidRPr="00543638"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Sexual violence </w:t>
            </w:r>
          </w:p>
        </w:tc>
        <w:tc>
          <w:tcPr>
            <w:tcW w:w="750" w:type="pct"/>
            <w:gridSpan w:val="2"/>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48 %</w:t>
            </w:r>
          </w:p>
        </w:tc>
        <w:tc>
          <w:tcPr>
            <w:tcW w:w="416"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11 %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21 %</w:t>
            </w:r>
          </w:p>
        </w:tc>
        <w:tc>
          <w:tcPr>
            <w:tcW w:w="480"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16 %</w:t>
            </w:r>
          </w:p>
        </w:tc>
        <w:tc>
          <w:tcPr>
            <w:tcW w:w="685"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50 %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3 %</w:t>
            </w:r>
          </w:p>
        </w:tc>
        <w:tc>
          <w:tcPr>
            <w:tcW w:w="475" w:type="pct"/>
            <w:vAlign w:val="center"/>
          </w:tcPr>
          <w:p w:rsidR="009C308C" w:rsidRPr="00543638"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0</w:t>
            </w:r>
            <w:r w:rsidR="00543638">
              <w:rPr>
                <w:rFonts w:eastAsia="Calibri" w:cs="Arial"/>
                <w:sz w:val="18"/>
                <w:szCs w:val="18"/>
                <w:lang w:val="en-CA" w:eastAsia="en-US"/>
              </w:rPr>
              <w:t>.</w:t>
            </w:r>
            <w:r w:rsidRPr="00543638">
              <w:rPr>
                <w:rFonts w:eastAsia="Calibri" w:cs="Arial"/>
                <w:sz w:val="18"/>
                <w:szCs w:val="18"/>
                <w:lang w:val="en-CA" w:eastAsia="en-US"/>
              </w:rPr>
              <w:t>9</w:t>
            </w:r>
          </w:p>
        </w:tc>
      </w:tr>
      <w:tr w:rsidR="009F3E21" w:rsidRPr="00543638"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lastRenderedPageBreak/>
              <w:t xml:space="preserve">Online violence </w:t>
            </w:r>
          </w:p>
        </w:tc>
        <w:tc>
          <w:tcPr>
            <w:tcW w:w="750" w:type="pct"/>
            <w:gridSpan w:val="2"/>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51 %</w:t>
            </w:r>
          </w:p>
        </w:tc>
        <w:tc>
          <w:tcPr>
            <w:tcW w:w="416"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11 %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17 %</w:t>
            </w:r>
          </w:p>
        </w:tc>
        <w:tc>
          <w:tcPr>
            <w:tcW w:w="480"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22 %</w:t>
            </w:r>
          </w:p>
        </w:tc>
        <w:tc>
          <w:tcPr>
            <w:tcW w:w="685"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46 %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3 %</w:t>
            </w:r>
          </w:p>
        </w:tc>
        <w:tc>
          <w:tcPr>
            <w:tcW w:w="475" w:type="pct"/>
            <w:vAlign w:val="center"/>
          </w:tcPr>
          <w:p w:rsidR="009C308C" w:rsidRPr="00543638"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0</w:t>
            </w:r>
            <w:r w:rsidR="00543638">
              <w:rPr>
                <w:rFonts w:eastAsia="Calibri" w:cs="Arial"/>
                <w:sz w:val="18"/>
                <w:szCs w:val="18"/>
                <w:lang w:val="en-CA" w:eastAsia="en-US"/>
              </w:rPr>
              <w:t>.</w:t>
            </w:r>
            <w:r w:rsidRPr="00543638">
              <w:rPr>
                <w:rFonts w:eastAsia="Calibri" w:cs="Arial"/>
                <w:sz w:val="18"/>
                <w:szCs w:val="18"/>
                <w:lang w:val="en-CA" w:eastAsia="en-US"/>
              </w:rPr>
              <w:t>9</w:t>
            </w:r>
          </w:p>
        </w:tc>
      </w:tr>
      <w:tr w:rsidR="009C308C" w:rsidRPr="00543638" w:rsidTr="00BE57B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Sexual harassment </w:t>
            </w:r>
          </w:p>
        </w:tc>
        <w:tc>
          <w:tcPr>
            <w:tcW w:w="750" w:type="pct"/>
            <w:gridSpan w:val="2"/>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41 %</w:t>
            </w:r>
          </w:p>
        </w:tc>
        <w:tc>
          <w:tcPr>
            <w:tcW w:w="416"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9 %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15 %</w:t>
            </w:r>
          </w:p>
        </w:tc>
        <w:tc>
          <w:tcPr>
            <w:tcW w:w="480"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18 %</w:t>
            </w:r>
          </w:p>
        </w:tc>
        <w:tc>
          <w:tcPr>
            <w:tcW w:w="685"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56 %</w:t>
            </w:r>
          </w:p>
        </w:tc>
        <w:tc>
          <w:tcPr>
            <w:tcW w:w="481" w:type="pct"/>
            <w:vAlign w:val="center"/>
          </w:tcPr>
          <w:p w:rsidR="009C308C" w:rsidRPr="00543638"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3 %</w:t>
            </w:r>
          </w:p>
        </w:tc>
        <w:tc>
          <w:tcPr>
            <w:tcW w:w="475" w:type="pct"/>
            <w:vAlign w:val="center"/>
          </w:tcPr>
          <w:p w:rsidR="009C308C" w:rsidRPr="00543638" w:rsidRDefault="009C308C" w:rsidP="0054363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0</w:t>
            </w:r>
            <w:r w:rsidR="00543638">
              <w:rPr>
                <w:rFonts w:eastAsia="Calibri" w:cs="Arial"/>
                <w:sz w:val="18"/>
                <w:szCs w:val="18"/>
                <w:lang w:val="en-CA" w:eastAsia="en-US"/>
              </w:rPr>
              <w:t>.</w:t>
            </w:r>
            <w:r w:rsidRPr="00543638">
              <w:rPr>
                <w:rFonts w:eastAsia="Calibri" w:cs="Arial"/>
                <w:sz w:val="18"/>
                <w:szCs w:val="18"/>
                <w:lang w:val="en-CA" w:eastAsia="en-US"/>
              </w:rPr>
              <w:t>8</w:t>
            </w:r>
          </w:p>
        </w:tc>
      </w:tr>
      <w:tr w:rsidR="009F3E21" w:rsidRPr="00543638" w:rsidTr="00BE57B1">
        <w:trPr>
          <w:trHeight w:val="227"/>
        </w:trPr>
        <w:tc>
          <w:tcPr>
            <w:cnfStyle w:val="001000000000" w:firstRow="0" w:lastRow="0" w:firstColumn="1" w:lastColumn="0" w:oddVBand="0" w:evenVBand="0" w:oddHBand="0" w:evenHBand="0" w:firstRowFirstColumn="0" w:firstRowLastColumn="0" w:lastRowFirstColumn="0" w:lastRowLastColumn="0"/>
            <w:tcW w:w="1232" w:type="pct"/>
            <w:vAlign w:val="bottom"/>
          </w:tcPr>
          <w:p w:rsidR="009C308C" w:rsidRPr="00543638" w:rsidRDefault="009C308C" w:rsidP="009C308C">
            <w:pPr>
              <w:rPr>
                <w:rFonts w:eastAsia="Calibri" w:cs="Arial"/>
                <w:sz w:val="18"/>
                <w:szCs w:val="18"/>
                <w:lang w:val="en-CA" w:eastAsia="en-US"/>
              </w:rPr>
            </w:pPr>
            <w:r w:rsidRPr="00543638">
              <w:rPr>
                <w:rFonts w:eastAsia="Calibri" w:cs="Arial"/>
                <w:sz w:val="18"/>
                <w:szCs w:val="18"/>
                <w:lang w:val="en-CA" w:eastAsia="en-US"/>
              </w:rPr>
              <w:t xml:space="preserve">Street-based harassment </w:t>
            </w:r>
          </w:p>
        </w:tc>
        <w:tc>
          <w:tcPr>
            <w:tcW w:w="750" w:type="pct"/>
            <w:gridSpan w:val="2"/>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30 %</w:t>
            </w:r>
          </w:p>
        </w:tc>
        <w:tc>
          <w:tcPr>
            <w:tcW w:w="416"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6 %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10 %</w:t>
            </w:r>
          </w:p>
        </w:tc>
        <w:tc>
          <w:tcPr>
            <w:tcW w:w="480"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13 %</w:t>
            </w:r>
          </w:p>
        </w:tc>
        <w:tc>
          <w:tcPr>
            <w:tcW w:w="685"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67 %</w:t>
            </w:r>
          </w:p>
        </w:tc>
        <w:tc>
          <w:tcPr>
            <w:tcW w:w="481" w:type="pct"/>
            <w:vAlign w:val="center"/>
          </w:tcPr>
          <w:p w:rsidR="009C308C" w:rsidRPr="00543638"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3 %</w:t>
            </w:r>
          </w:p>
        </w:tc>
        <w:tc>
          <w:tcPr>
            <w:tcW w:w="475" w:type="pct"/>
            <w:vAlign w:val="center"/>
          </w:tcPr>
          <w:p w:rsidR="009C308C" w:rsidRPr="00543638" w:rsidRDefault="009C308C" w:rsidP="0054363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543638">
              <w:rPr>
                <w:rFonts w:eastAsia="Calibri" w:cs="Arial"/>
                <w:sz w:val="18"/>
                <w:szCs w:val="18"/>
                <w:lang w:val="en-CA" w:eastAsia="en-US"/>
              </w:rPr>
              <w:t>0</w:t>
            </w:r>
            <w:r w:rsidR="00543638">
              <w:rPr>
                <w:rFonts w:eastAsia="Calibri" w:cs="Arial"/>
                <w:sz w:val="18"/>
                <w:szCs w:val="18"/>
                <w:lang w:val="en-CA" w:eastAsia="en-US"/>
              </w:rPr>
              <w:t>.</w:t>
            </w:r>
            <w:r w:rsidRPr="00543638">
              <w:rPr>
                <w:rFonts w:eastAsia="Calibri" w:cs="Arial"/>
                <w:sz w:val="18"/>
                <w:szCs w:val="18"/>
                <w:lang w:val="en-CA" w:eastAsia="en-US"/>
              </w:rPr>
              <w:t>5</w:t>
            </w:r>
          </w:p>
        </w:tc>
      </w:tr>
    </w:tbl>
    <w:p w:rsidR="00074F01" w:rsidRDefault="00074F01" w:rsidP="003D7988">
      <w:pPr>
        <w:jc w:val="both"/>
        <w:rPr>
          <w:rFonts w:eastAsia="Calibri" w:cs="Arial"/>
          <w:sz w:val="24"/>
          <w:szCs w:val="24"/>
          <w:lang w:val="en-CA" w:eastAsia="en-US"/>
        </w:rPr>
      </w:pPr>
    </w:p>
    <w:p w:rsidR="00842A0A" w:rsidRDefault="00842A0A" w:rsidP="003D7988">
      <w:pPr>
        <w:jc w:val="both"/>
        <w:rPr>
          <w:rFonts w:eastAsia="Calibri" w:cs="Arial"/>
          <w:sz w:val="24"/>
          <w:szCs w:val="24"/>
          <w:lang w:val="en-CA" w:eastAsia="en-US"/>
        </w:rPr>
      </w:pPr>
      <w:r>
        <w:rPr>
          <w:rFonts w:eastAsia="Calibri" w:cs="Arial"/>
          <w:sz w:val="24"/>
          <w:szCs w:val="24"/>
          <w:lang w:val="en-CA" w:eastAsia="en-US"/>
        </w:rPr>
        <w:t>According to the respondents of both samples, th</w:t>
      </w:r>
      <w:r w:rsidR="009C308C" w:rsidRPr="009C308C">
        <w:rPr>
          <w:rFonts w:eastAsia="Calibri" w:cs="Arial"/>
          <w:sz w:val="24"/>
          <w:szCs w:val="24"/>
          <w:lang w:val="en-CA" w:eastAsia="en-US"/>
        </w:rPr>
        <w:t xml:space="preserve">e three types of gender-based violence that </w:t>
      </w:r>
      <w:r w:rsidR="00A2132C">
        <w:rPr>
          <w:rFonts w:eastAsia="Calibri" w:cs="Arial"/>
          <w:sz w:val="24"/>
          <w:szCs w:val="24"/>
          <w:lang w:val="en-CA" w:eastAsia="en-US"/>
        </w:rPr>
        <w:t xml:space="preserve">they felt </w:t>
      </w:r>
      <w:r w:rsidR="009C308C" w:rsidRPr="009C308C">
        <w:rPr>
          <w:rFonts w:eastAsia="Calibri" w:cs="Arial"/>
          <w:sz w:val="24"/>
          <w:szCs w:val="24"/>
          <w:lang w:val="en-CA" w:eastAsia="en-US"/>
        </w:rPr>
        <w:t xml:space="preserve">should be prioritized in the context of a federal strategy are </w:t>
      </w:r>
      <w:r w:rsidR="00F21E44">
        <w:rPr>
          <w:rFonts w:eastAsia="Calibri" w:cs="Arial"/>
          <w:sz w:val="24"/>
          <w:szCs w:val="24"/>
          <w:lang w:val="en-CA" w:eastAsia="en-US"/>
        </w:rPr>
        <w:t>1</w:t>
      </w:r>
      <w:r w:rsidR="004B7B9A">
        <w:rPr>
          <w:rFonts w:eastAsia="Calibri" w:cs="Arial"/>
          <w:sz w:val="24"/>
          <w:szCs w:val="24"/>
          <w:lang w:val="en-CA" w:eastAsia="en-US"/>
        </w:rPr>
        <w:t>)</w:t>
      </w:r>
      <w:r w:rsidR="00F21E44">
        <w:rPr>
          <w:rFonts w:eastAsia="Calibri" w:cs="Arial"/>
          <w:sz w:val="24"/>
          <w:szCs w:val="24"/>
          <w:lang w:val="en-CA" w:eastAsia="en-US"/>
        </w:rPr>
        <w:t xml:space="preserve"> </w:t>
      </w:r>
      <w:r w:rsidR="009C308C" w:rsidRPr="009C308C">
        <w:rPr>
          <w:rFonts w:eastAsia="Calibri" w:cs="Arial"/>
          <w:sz w:val="24"/>
          <w:szCs w:val="24"/>
          <w:lang w:val="en-CA" w:eastAsia="en-US"/>
        </w:rPr>
        <w:t>intimate partner violence,</w:t>
      </w:r>
      <w:r w:rsidR="001F4550">
        <w:rPr>
          <w:rFonts w:eastAsia="Calibri" w:cs="Arial"/>
          <w:sz w:val="24"/>
          <w:szCs w:val="24"/>
          <w:lang w:val="en-CA" w:eastAsia="en-US"/>
        </w:rPr>
        <w:t xml:space="preserve"> </w:t>
      </w:r>
      <w:r w:rsidR="00F21E44">
        <w:rPr>
          <w:rFonts w:eastAsia="Calibri" w:cs="Arial"/>
          <w:sz w:val="24"/>
          <w:szCs w:val="24"/>
          <w:lang w:val="en-CA" w:eastAsia="en-US"/>
        </w:rPr>
        <w:t>2</w:t>
      </w:r>
      <w:r w:rsidR="004B7B9A">
        <w:rPr>
          <w:rFonts w:eastAsia="Calibri" w:cs="Arial"/>
          <w:sz w:val="24"/>
          <w:szCs w:val="24"/>
          <w:lang w:val="en-CA" w:eastAsia="en-US"/>
        </w:rPr>
        <w:t>)</w:t>
      </w:r>
      <w:r w:rsidR="00F21E44">
        <w:rPr>
          <w:rFonts w:eastAsia="Calibri" w:cs="Arial"/>
          <w:sz w:val="24"/>
          <w:szCs w:val="24"/>
          <w:lang w:val="en-CA" w:eastAsia="en-US"/>
        </w:rPr>
        <w:t xml:space="preserve"> </w:t>
      </w:r>
      <w:r w:rsidR="001F4550">
        <w:rPr>
          <w:rFonts w:eastAsia="Calibri" w:cs="Arial"/>
          <w:sz w:val="24"/>
          <w:szCs w:val="24"/>
          <w:lang w:val="en-CA" w:eastAsia="en-US"/>
        </w:rPr>
        <w:t>child</w:t>
      </w:r>
      <w:r w:rsidR="009C308C" w:rsidRPr="009C308C">
        <w:rPr>
          <w:rFonts w:eastAsia="Calibri" w:cs="Arial"/>
          <w:sz w:val="24"/>
          <w:szCs w:val="24"/>
          <w:lang w:val="en-CA" w:eastAsia="en-US"/>
        </w:rPr>
        <w:t xml:space="preserve"> sexual abuse</w:t>
      </w:r>
      <w:r w:rsidR="005F421B">
        <w:rPr>
          <w:rFonts w:eastAsia="Calibri" w:cs="Arial"/>
          <w:sz w:val="24"/>
          <w:szCs w:val="24"/>
          <w:lang w:val="en-CA" w:eastAsia="en-US"/>
        </w:rPr>
        <w:t xml:space="preserve"> </w:t>
      </w:r>
      <w:r w:rsidR="009C308C" w:rsidRPr="009C308C">
        <w:rPr>
          <w:rFonts w:eastAsia="Calibri" w:cs="Arial"/>
          <w:sz w:val="24"/>
          <w:szCs w:val="24"/>
          <w:lang w:val="en-CA" w:eastAsia="en-US"/>
        </w:rPr>
        <w:t xml:space="preserve">and </w:t>
      </w:r>
      <w:r w:rsidR="00F21E44">
        <w:rPr>
          <w:rFonts w:eastAsia="Calibri" w:cs="Arial"/>
          <w:sz w:val="24"/>
          <w:szCs w:val="24"/>
          <w:lang w:val="en-CA" w:eastAsia="en-US"/>
        </w:rPr>
        <w:t>3</w:t>
      </w:r>
      <w:r w:rsidR="004B7B9A">
        <w:rPr>
          <w:rFonts w:eastAsia="Calibri" w:cs="Arial"/>
          <w:sz w:val="24"/>
          <w:szCs w:val="24"/>
          <w:lang w:val="en-CA" w:eastAsia="en-US"/>
        </w:rPr>
        <w:t>)</w:t>
      </w:r>
      <w:r w:rsidR="00F21E44">
        <w:rPr>
          <w:rFonts w:eastAsia="Calibri" w:cs="Arial"/>
          <w:sz w:val="24"/>
          <w:szCs w:val="24"/>
          <w:lang w:val="en-CA" w:eastAsia="en-US"/>
        </w:rPr>
        <w:t xml:space="preserve"> </w:t>
      </w:r>
      <w:r w:rsidR="009C308C" w:rsidRPr="009C308C">
        <w:rPr>
          <w:rFonts w:eastAsia="Calibri" w:cs="Arial"/>
          <w:sz w:val="24"/>
          <w:szCs w:val="24"/>
          <w:lang w:val="en-CA" w:eastAsia="en-US"/>
        </w:rPr>
        <w:t xml:space="preserve">sexual violence. </w:t>
      </w:r>
      <w:r w:rsidR="001A60D9">
        <w:rPr>
          <w:rFonts w:eastAsia="Calibri" w:cs="Arial"/>
          <w:sz w:val="24"/>
          <w:szCs w:val="24"/>
          <w:lang w:val="en-CA" w:eastAsia="en-US"/>
        </w:rPr>
        <w:t>It should be noted</w:t>
      </w:r>
      <w:r w:rsidR="009C308C" w:rsidRPr="009C308C">
        <w:rPr>
          <w:rFonts w:eastAsia="Calibri" w:cs="Arial"/>
          <w:sz w:val="24"/>
          <w:szCs w:val="24"/>
          <w:lang w:val="en-CA" w:eastAsia="en-US"/>
        </w:rPr>
        <w:t xml:space="preserve"> that online violence </w:t>
      </w:r>
      <w:r w:rsidR="001A60D9">
        <w:rPr>
          <w:rFonts w:eastAsia="Calibri" w:cs="Arial"/>
          <w:sz w:val="24"/>
          <w:szCs w:val="24"/>
          <w:lang w:val="en-CA" w:eastAsia="en-US"/>
        </w:rPr>
        <w:t>was also</w:t>
      </w:r>
      <w:r w:rsidR="009C308C" w:rsidRPr="009C308C">
        <w:rPr>
          <w:rFonts w:eastAsia="Calibri" w:cs="Arial"/>
          <w:sz w:val="24"/>
          <w:szCs w:val="24"/>
          <w:lang w:val="en-CA" w:eastAsia="en-US"/>
        </w:rPr>
        <w:t xml:space="preserve"> considered </w:t>
      </w:r>
      <w:r w:rsidR="00543638">
        <w:rPr>
          <w:rFonts w:eastAsia="Calibri" w:cs="Arial"/>
          <w:sz w:val="24"/>
          <w:szCs w:val="24"/>
          <w:lang w:val="en-CA" w:eastAsia="en-US"/>
        </w:rPr>
        <w:t>a high priority</w:t>
      </w:r>
      <w:r w:rsidR="009C308C" w:rsidRPr="009C308C">
        <w:rPr>
          <w:rFonts w:eastAsia="Calibri" w:cs="Arial"/>
          <w:sz w:val="24"/>
          <w:szCs w:val="24"/>
          <w:lang w:val="en-CA" w:eastAsia="en-US"/>
        </w:rPr>
        <w:t>.</w:t>
      </w:r>
      <w:r w:rsidR="00C66EA6">
        <w:rPr>
          <w:rFonts w:eastAsia="Calibri" w:cs="Arial"/>
          <w:sz w:val="24"/>
          <w:szCs w:val="24"/>
          <w:lang w:val="en-CA" w:eastAsia="en-US"/>
        </w:rPr>
        <w:t xml:space="preserve"> </w:t>
      </w:r>
      <w:r w:rsidRPr="00842A0A">
        <w:rPr>
          <w:rFonts w:eastAsia="Calibri" w:cs="Arial"/>
          <w:sz w:val="24"/>
          <w:szCs w:val="24"/>
          <w:lang w:val="en-CA" w:eastAsia="en-US"/>
        </w:rPr>
        <w:t xml:space="preserve">Results </w:t>
      </w:r>
      <w:r>
        <w:rPr>
          <w:rFonts w:eastAsia="Calibri" w:cs="Arial"/>
          <w:sz w:val="24"/>
          <w:szCs w:val="24"/>
          <w:lang w:val="en-CA" w:eastAsia="en-US"/>
        </w:rPr>
        <w:t xml:space="preserve">for sexual </w:t>
      </w:r>
      <w:r w:rsidRPr="00842A0A">
        <w:rPr>
          <w:rFonts w:eastAsia="Calibri" w:cs="Arial"/>
          <w:sz w:val="24"/>
          <w:szCs w:val="24"/>
          <w:lang w:val="en-CA" w:eastAsia="en-US"/>
        </w:rPr>
        <w:t xml:space="preserve">violence </w:t>
      </w:r>
      <w:r>
        <w:rPr>
          <w:rFonts w:eastAsia="Calibri" w:cs="Arial"/>
          <w:sz w:val="24"/>
          <w:szCs w:val="24"/>
          <w:lang w:val="en-CA" w:eastAsia="en-US"/>
        </w:rPr>
        <w:t xml:space="preserve">and online </w:t>
      </w:r>
      <w:r w:rsidRPr="00842A0A">
        <w:rPr>
          <w:rFonts w:eastAsia="Calibri" w:cs="Arial"/>
          <w:sz w:val="24"/>
          <w:szCs w:val="24"/>
          <w:lang w:val="en-CA" w:eastAsia="en-US"/>
        </w:rPr>
        <w:t>are almost statistical equal in terms of percentage of mention</w:t>
      </w:r>
      <w:r>
        <w:rPr>
          <w:rFonts w:eastAsia="Calibri" w:cs="Arial"/>
          <w:sz w:val="24"/>
          <w:szCs w:val="24"/>
          <w:lang w:val="en-CA" w:eastAsia="en-US"/>
        </w:rPr>
        <w:t xml:space="preserve"> in both samples</w:t>
      </w:r>
      <w:r w:rsidRPr="00842A0A">
        <w:rPr>
          <w:rFonts w:eastAsia="Calibri" w:cs="Arial"/>
          <w:sz w:val="24"/>
          <w:szCs w:val="24"/>
          <w:lang w:val="en-CA" w:eastAsia="en-US"/>
        </w:rPr>
        <w:t>.</w:t>
      </w:r>
    </w:p>
    <w:p w:rsidR="00C415D5" w:rsidRDefault="00C415D5" w:rsidP="003D7988">
      <w:pPr>
        <w:jc w:val="both"/>
        <w:rPr>
          <w:rFonts w:eastAsia="Calibri" w:cs="Arial"/>
          <w:sz w:val="24"/>
          <w:szCs w:val="24"/>
          <w:lang w:val="en-CA" w:eastAsia="en-US"/>
        </w:rPr>
      </w:pPr>
    </w:p>
    <w:p w:rsidR="003D7988" w:rsidRDefault="00842A0A" w:rsidP="003D7988">
      <w:pPr>
        <w:jc w:val="both"/>
        <w:rPr>
          <w:rFonts w:eastAsia="Calibri" w:cs="Arial"/>
          <w:sz w:val="24"/>
          <w:szCs w:val="24"/>
          <w:lang w:val="en-CA" w:eastAsia="en-US"/>
        </w:rPr>
      </w:pPr>
      <w:r>
        <w:rPr>
          <w:rFonts w:eastAsia="Calibri" w:cs="Arial"/>
          <w:sz w:val="24"/>
          <w:szCs w:val="24"/>
          <w:lang w:val="en-CA" w:eastAsia="en-US"/>
        </w:rPr>
        <w:t>Alt</w:t>
      </w:r>
      <w:r w:rsidRPr="00842A0A">
        <w:rPr>
          <w:rFonts w:eastAsia="Calibri" w:cs="Arial"/>
          <w:sz w:val="24"/>
          <w:szCs w:val="24"/>
          <w:lang w:val="en-CA" w:eastAsia="en-US"/>
        </w:rPr>
        <w:t>hough</w:t>
      </w:r>
      <w:r>
        <w:rPr>
          <w:rFonts w:eastAsia="Calibri" w:cs="Arial"/>
          <w:sz w:val="24"/>
          <w:szCs w:val="24"/>
          <w:lang w:val="en-CA" w:eastAsia="en-US"/>
        </w:rPr>
        <w:t xml:space="preserve"> </w:t>
      </w:r>
      <w:proofErr w:type="spellStart"/>
      <w:r w:rsidR="00B33D96" w:rsidRPr="00CE5178">
        <w:rPr>
          <w:rFonts w:eastAsia="Calibri" w:cs="Arial"/>
          <w:sz w:val="24"/>
          <w:szCs w:val="24"/>
          <w:lang w:val="en-CA" w:eastAsia="en-US"/>
        </w:rPr>
        <w:t>LegerWeb</w:t>
      </w:r>
      <w:proofErr w:type="spellEnd"/>
      <w:r w:rsidR="00B33D96">
        <w:rPr>
          <w:rFonts w:eastAsia="Calibri" w:cs="Arial"/>
          <w:sz w:val="24"/>
          <w:szCs w:val="24"/>
          <w:lang w:val="en-CA" w:eastAsia="en-US"/>
        </w:rPr>
        <w:t xml:space="preserve"> </w:t>
      </w:r>
      <w:r w:rsidR="00D01A36">
        <w:rPr>
          <w:rFonts w:eastAsia="Calibri" w:cs="Arial"/>
          <w:sz w:val="24"/>
          <w:szCs w:val="24"/>
          <w:lang w:val="en-CA" w:eastAsia="en-US"/>
        </w:rPr>
        <w:t xml:space="preserve">respondents </w:t>
      </w:r>
      <w:r w:rsidR="00C66EA6">
        <w:rPr>
          <w:rFonts w:eastAsia="Calibri" w:cs="Arial"/>
          <w:sz w:val="24"/>
          <w:szCs w:val="24"/>
          <w:lang w:val="en-CA" w:eastAsia="en-US"/>
        </w:rPr>
        <w:t>mentioned</w:t>
      </w:r>
      <w:r w:rsidR="009C308C" w:rsidRPr="009C308C">
        <w:rPr>
          <w:rFonts w:eastAsia="Calibri" w:cs="Arial"/>
          <w:sz w:val="24"/>
          <w:szCs w:val="24"/>
          <w:lang w:val="en-CA" w:eastAsia="en-US"/>
        </w:rPr>
        <w:t xml:space="preserve"> </w:t>
      </w:r>
      <w:r w:rsidR="00C66EA6">
        <w:rPr>
          <w:rFonts w:eastAsia="Calibri" w:cs="Arial"/>
          <w:sz w:val="24"/>
          <w:szCs w:val="24"/>
          <w:lang w:val="en-CA" w:eastAsia="en-US"/>
        </w:rPr>
        <w:t>o</w:t>
      </w:r>
      <w:r w:rsidR="009C308C" w:rsidRPr="009C308C">
        <w:rPr>
          <w:rFonts w:eastAsia="Calibri" w:cs="Arial"/>
          <w:sz w:val="24"/>
          <w:szCs w:val="24"/>
          <w:lang w:val="en-CA" w:eastAsia="en-US"/>
        </w:rPr>
        <w:t xml:space="preserve">nline violence </w:t>
      </w:r>
      <w:r w:rsidR="00C66EA6">
        <w:rPr>
          <w:rFonts w:eastAsia="Calibri" w:cs="Arial"/>
          <w:sz w:val="24"/>
          <w:szCs w:val="24"/>
          <w:lang w:val="en-CA" w:eastAsia="en-US"/>
        </w:rPr>
        <w:t xml:space="preserve">more often than </w:t>
      </w:r>
      <w:r w:rsidR="009C308C" w:rsidRPr="009C308C">
        <w:rPr>
          <w:rFonts w:eastAsia="Calibri" w:cs="Arial"/>
          <w:sz w:val="24"/>
          <w:szCs w:val="24"/>
          <w:lang w:val="en-CA" w:eastAsia="en-US"/>
        </w:rPr>
        <w:t xml:space="preserve">sexual violence, </w:t>
      </w:r>
      <w:r w:rsidR="0007381C">
        <w:rPr>
          <w:rFonts w:eastAsia="Calibri" w:cs="Arial"/>
          <w:sz w:val="24"/>
          <w:szCs w:val="24"/>
          <w:lang w:val="en-CA" w:eastAsia="en-US"/>
        </w:rPr>
        <w:t>it</w:t>
      </w:r>
      <w:r w:rsidR="009C308C" w:rsidRPr="009C308C">
        <w:rPr>
          <w:rFonts w:eastAsia="Calibri" w:cs="Arial"/>
          <w:sz w:val="24"/>
          <w:szCs w:val="24"/>
          <w:lang w:val="en-CA" w:eastAsia="en-US"/>
        </w:rPr>
        <w:t xml:space="preserve"> was more often </w:t>
      </w:r>
      <w:r w:rsidR="001A60D9">
        <w:rPr>
          <w:rFonts w:eastAsia="Calibri" w:cs="Arial"/>
          <w:sz w:val="24"/>
          <w:szCs w:val="24"/>
          <w:lang w:val="en-CA" w:eastAsia="en-US"/>
        </w:rPr>
        <w:t xml:space="preserve">a </w:t>
      </w:r>
      <w:r w:rsidR="009C308C" w:rsidRPr="009C308C">
        <w:rPr>
          <w:rFonts w:eastAsia="Calibri" w:cs="Arial"/>
          <w:sz w:val="24"/>
          <w:szCs w:val="24"/>
          <w:lang w:val="en-CA" w:eastAsia="en-US"/>
        </w:rPr>
        <w:t>third</w:t>
      </w:r>
      <w:r w:rsidR="00C66EA6">
        <w:rPr>
          <w:rFonts w:eastAsia="Calibri" w:cs="Arial"/>
          <w:sz w:val="24"/>
          <w:szCs w:val="24"/>
          <w:lang w:val="en-CA" w:eastAsia="en-US"/>
        </w:rPr>
        <w:t>-</w:t>
      </w:r>
      <w:r w:rsidR="009C308C" w:rsidRPr="009C308C">
        <w:rPr>
          <w:rFonts w:eastAsia="Calibri" w:cs="Arial"/>
          <w:sz w:val="24"/>
          <w:szCs w:val="24"/>
          <w:lang w:val="en-CA" w:eastAsia="en-US"/>
        </w:rPr>
        <w:t xml:space="preserve">place </w:t>
      </w:r>
      <w:r w:rsidR="001A60D9">
        <w:rPr>
          <w:rFonts w:eastAsia="Calibri" w:cs="Arial"/>
          <w:sz w:val="24"/>
          <w:szCs w:val="24"/>
          <w:lang w:val="en-CA" w:eastAsia="en-US"/>
        </w:rPr>
        <w:t xml:space="preserve">selection </w:t>
      </w:r>
      <w:r w:rsidR="009C308C" w:rsidRPr="009C308C">
        <w:rPr>
          <w:rFonts w:eastAsia="Calibri" w:cs="Arial"/>
          <w:sz w:val="24"/>
          <w:szCs w:val="24"/>
          <w:lang w:val="en-CA" w:eastAsia="en-US"/>
        </w:rPr>
        <w:t>compared to sexual violence</w:t>
      </w:r>
      <w:r w:rsidRPr="00842A0A">
        <w:rPr>
          <w:lang w:val="en-CA"/>
        </w:rPr>
        <w:t xml:space="preserve"> </w:t>
      </w:r>
      <w:r w:rsidR="00326492">
        <w:rPr>
          <w:rFonts w:eastAsia="Calibri" w:cs="Arial"/>
          <w:sz w:val="24"/>
          <w:szCs w:val="24"/>
          <w:lang w:val="en-CA" w:eastAsia="en-US"/>
        </w:rPr>
        <w:t>which</w:t>
      </w:r>
      <w:r w:rsidR="00326492" w:rsidRPr="00842A0A">
        <w:rPr>
          <w:rFonts w:eastAsia="Calibri" w:cs="Arial"/>
          <w:sz w:val="24"/>
          <w:szCs w:val="24"/>
          <w:lang w:val="en-CA" w:eastAsia="en-US"/>
        </w:rPr>
        <w:t xml:space="preserve"> </w:t>
      </w:r>
      <w:r w:rsidRPr="00842A0A">
        <w:rPr>
          <w:rFonts w:eastAsia="Calibri" w:cs="Arial"/>
          <w:sz w:val="24"/>
          <w:szCs w:val="24"/>
          <w:lang w:val="en-CA" w:eastAsia="en-US"/>
        </w:rPr>
        <w:t>was more often a second-place selection.</w:t>
      </w:r>
      <w:r w:rsidR="009C308C" w:rsidRPr="009C308C">
        <w:rPr>
          <w:rFonts w:eastAsia="Calibri" w:cs="Arial"/>
          <w:sz w:val="24"/>
          <w:szCs w:val="24"/>
          <w:lang w:val="en-CA" w:eastAsia="en-US"/>
        </w:rPr>
        <w:t xml:space="preserve"> This explains why online violence is not in the top three types of violence to prioritize</w:t>
      </w:r>
      <w:r>
        <w:rPr>
          <w:rFonts w:eastAsia="Calibri" w:cs="Arial"/>
          <w:sz w:val="24"/>
          <w:szCs w:val="24"/>
          <w:lang w:val="en-CA" w:eastAsia="en-US"/>
        </w:rPr>
        <w:t xml:space="preserve"> according to the respondents</w:t>
      </w:r>
      <w:r w:rsidR="009C308C" w:rsidRPr="009C308C">
        <w:rPr>
          <w:rFonts w:eastAsia="Calibri" w:cs="Arial"/>
          <w:sz w:val="24"/>
          <w:szCs w:val="24"/>
          <w:lang w:val="en-CA" w:eastAsia="en-US"/>
        </w:rPr>
        <w:t>. Th</w:t>
      </w:r>
      <w:r w:rsidR="00C66EA6">
        <w:rPr>
          <w:rFonts w:eastAsia="Calibri" w:cs="Arial"/>
          <w:sz w:val="24"/>
          <w:szCs w:val="24"/>
          <w:lang w:val="en-CA" w:eastAsia="en-US"/>
        </w:rPr>
        <w:t>at</w:t>
      </w:r>
      <w:r w:rsidR="001A60D9">
        <w:rPr>
          <w:rFonts w:eastAsia="Calibri" w:cs="Arial"/>
          <w:sz w:val="24"/>
          <w:szCs w:val="24"/>
          <w:lang w:val="en-CA" w:eastAsia="en-US"/>
        </w:rPr>
        <w:t xml:space="preserve"> being </w:t>
      </w:r>
      <w:r w:rsidR="009C308C" w:rsidRPr="009C308C">
        <w:rPr>
          <w:rFonts w:eastAsia="Calibri" w:cs="Arial"/>
          <w:sz w:val="24"/>
          <w:szCs w:val="24"/>
          <w:lang w:val="en-CA" w:eastAsia="en-US"/>
        </w:rPr>
        <w:t xml:space="preserve">said, </w:t>
      </w:r>
      <w:r w:rsidR="001A60D9">
        <w:rPr>
          <w:rFonts w:eastAsia="Calibri" w:cs="Arial"/>
          <w:sz w:val="24"/>
          <w:szCs w:val="24"/>
          <w:lang w:val="en-CA" w:eastAsia="en-US"/>
        </w:rPr>
        <w:t>online</w:t>
      </w:r>
      <w:r w:rsidR="009C308C" w:rsidRPr="009C308C">
        <w:rPr>
          <w:rFonts w:eastAsia="Calibri" w:cs="Arial"/>
          <w:sz w:val="24"/>
          <w:szCs w:val="24"/>
          <w:lang w:val="en-CA" w:eastAsia="en-US"/>
        </w:rPr>
        <w:t xml:space="preserve"> violence </w:t>
      </w:r>
      <w:r w:rsidR="00C66EA6">
        <w:rPr>
          <w:rFonts w:eastAsia="Calibri" w:cs="Arial"/>
          <w:sz w:val="24"/>
          <w:szCs w:val="24"/>
          <w:lang w:val="en-CA" w:eastAsia="en-US"/>
        </w:rPr>
        <w:t xml:space="preserve">still </w:t>
      </w:r>
      <w:r w:rsidR="009C308C" w:rsidRPr="009C308C">
        <w:rPr>
          <w:rFonts w:eastAsia="Calibri" w:cs="Arial"/>
          <w:sz w:val="24"/>
          <w:szCs w:val="24"/>
          <w:lang w:val="en-CA" w:eastAsia="en-US"/>
        </w:rPr>
        <w:t>appears to be an important issue for</w:t>
      </w:r>
      <w:r w:rsidR="000538E0">
        <w:rPr>
          <w:rFonts w:eastAsia="Calibri" w:cs="Arial"/>
          <w:sz w:val="24"/>
          <w:szCs w:val="24"/>
          <w:lang w:val="en-CA" w:eastAsia="en-US"/>
        </w:rPr>
        <w:t xml:space="preserve"> </w:t>
      </w:r>
      <w:proofErr w:type="spellStart"/>
      <w:r w:rsidR="000538E0" w:rsidRPr="00CE5178">
        <w:rPr>
          <w:rFonts w:eastAsia="Calibri" w:cs="Arial"/>
          <w:sz w:val="24"/>
          <w:szCs w:val="24"/>
          <w:lang w:val="en-CA" w:eastAsia="en-US"/>
        </w:rPr>
        <w:t>LegerWeb</w:t>
      </w:r>
      <w:proofErr w:type="spellEnd"/>
      <w:r w:rsidR="000538E0" w:rsidRPr="004B7B9A">
        <w:rPr>
          <w:rFonts w:eastAsia="Calibri" w:cs="Arial"/>
          <w:sz w:val="24"/>
          <w:szCs w:val="24"/>
          <w:lang w:val="en-CA" w:eastAsia="en-US"/>
        </w:rPr>
        <w:t xml:space="preserve"> </w:t>
      </w:r>
      <w:r w:rsidR="000538E0">
        <w:rPr>
          <w:rFonts w:eastAsia="Calibri" w:cs="Arial"/>
          <w:sz w:val="24"/>
          <w:szCs w:val="24"/>
          <w:lang w:val="en-CA" w:eastAsia="en-US"/>
        </w:rPr>
        <w:t>respondents</w:t>
      </w:r>
      <w:r w:rsidR="009C308C" w:rsidRPr="009C308C">
        <w:rPr>
          <w:rFonts w:eastAsia="Calibri" w:cs="Arial"/>
          <w:sz w:val="24"/>
          <w:szCs w:val="24"/>
          <w:lang w:val="en-CA" w:eastAsia="en-US"/>
        </w:rPr>
        <w:t xml:space="preserve">. </w:t>
      </w:r>
      <w:r w:rsidR="003D7988" w:rsidRPr="003D7988">
        <w:rPr>
          <w:rFonts w:eastAsia="Calibri" w:cs="Arial"/>
          <w:sz w:val="24"/>
          <w:szCs w:val="24"/>
          <w:lang w:val="en-CA" w:eastAsia="en-US"/>
        </w:rPr>
        <w:t xml:space="preserve">The following tables summarize the significant differences </w:t>
      </w:r>
      <w:r w:rsidR="00C66EA6">
        <w:rPr>
          <w:rFonts w:eastAsia="Calibri" w:cs="Arial"/>
          <w:sz w:val="24"/>
          <w:szCs w:val="24"/>
          <w:lang w:val="en-CA" w:eastAsia="en-US"/>
        </w:rPr>
        <w:t xml:space="preserve">according to the </w:t>
      </w:r>
      <w:r w:rsidR="003D7988" w:rsidRPr="003D7988">
        <w:rPr>
          <w:rFonts w:eastAsia="Calibri" w:cs="Arial"/>
          <w:sz w:val="24"/>
          <w:szCs w:val="24"/>
          <w:lang w:val="en-CA" w:eastAsia="en-US"/>
        </w:rPr>
        <w:t>profile of respondents</w:t>
      </w:r>
      <w:r w:rsidR="003D7988">
        <w:rPr>
          <w:rFonts w:eastAsia="Calibri" w:cs="Arial"/>
          <w:sz w:val="24"/>
          <w:szCs w:val="24"/>
          <w:lang w:val="en-CA" w:eastAsia="en-US"/>
        </w:rPr>
        <w:t>.</w:t>
      </w:r>
    </w:p>
    <w:p w:rsidR="004B2A01" w:rsidRDefault="004B2A01" w:rsidP="003D7988">
      <w:pPr>
        <w:jc w:val="both"/>
        <w:rPr>
          <w:rFonts w:eastAsia="Calibri" w:cs="Arial"/>
          <w:sz w:val="24"/>
          <w:szCs w:val="24"/>
          <w:lang w:val="en-CA" w:eastAsia="en-US"/>
        </w:rPr>
      </w:pPr>
    </w:p>
    <w:p w:rsidR="003D7988" w:rsidRPr="00F91A72" w:rsidRDefault="002E3483" w:rsidP="002E3483">
      <w:pPr>
        <w:rPr>
          <w:rFonts w:eastAsia="Calibri"/>
          <w:b/>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00CA7BBC">
        <w:rPr>
          <w:rFonts w:eastAsia="Calibri" w:cs="Arial"/>
          <w:b/>
          <w:sz w:val="18"/>
          <w:szCs w:val="24"/>
          <w:lang w:val="en-CA" w:eastAsia="en-US"/>
        </w:rPr>
        <w:t>11</w:t>
      </w:r>
      <w:r w:rsidRPr="00F91A72">
        <w:rPr>
          <w:rFonts w:eastAsia="Calibri" w:cs="Arial"/>
          <w:b/>
          <w:sz w:val="18"/>
          <w:szCs w:val="24"/>
          <w:lang w:val="en-CA" w:eastAsia="en-US"/>
        </w:rPr>
        <w:t>.</w:t>
      </w:r>
      <w:proofErr w:type="gramEnd"/>
      <w:r w:rsidRPr="00F91A72">
        <w:rPr>
          <w:rFonts w:eastAsia="Calibri" w:cs="Arial"/>
          <w:b/>
          <w:sz w:val="18"/>
          <w:szCs w:val="24"/>
          <w:lang w:val="en-CA" w:eastAsia="en-US"/>
        </w:rPr>
        <w:t xml:space="preserve"> </w:t>
      </w:r>
      <w:r w:rsidR="003D7988" w:rsidRPr="00F91A72">
        <w:rPr>
          <w:rFonts w:eastAsia="Calibri"/>
          <w:b/>
          <w:sz w:val="18"/>
          <w:lang w:val="en-CA" w:eastAsia="en-US"/>
        </w:rPr>
        <w:t>Significa</w:t>
      </w:r>
      <w:r w:rsidR="000E458F" w:rsidRPr="00F91A72">
        <w:rPr>
          <w:rFonts w:eastAsia="Calibri"/>
          <w:b/>
          <w:sz w:val="18"/>
          <w:lang w:val="en-CA" w:eastAsia="en-US"/>
        </w:rPr>
        <w:t>nt differences among respondents from open-link</w:t>
      </w:r>
    </w:p>
    <w:tbl>
      <w:tblPr>
        <w:tblStyle w:val="Listeclaire2"/>
        <w:tblW w:w="0" w:type="auto"/>
        <w:tblLook w:val="04A0" w:firstRow="1" w:lastRow="0" w:firstColumn="1" w:lastColumn="0" w:noHBand="0" w:noVBand="1"/>
      </w:tblPr>
      <w:tblGrid>
        <w:gridCol w:w="2943"/>
        <w:gridCol w:w="5837"/>
      </w:tblGrid>
      <w:tr w:rsidR="003D7988" w:rsidRPr="003D7988" w:rsidTr="003D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D7988" w:rsidRPr="000538E0" w:rsidRDefault="003D7988" w:rsidP="001341E0">
            <w:pPr>
              <w:rPr>
                <w:rFonts w:eastAsia="Calibri"/>
                <w:sz w:val="18"/>
                <w:lang w:val="en-CA" w:eastAsia="en-US"/>
              </w:rPr>
            </w:pPr>
            <w:r w:rsidRPr="000538E0">
              <w:rPr>
                <w:rFonts w:eastAsia="Calibri"/>
                <w:sz w:val="18"/>
                <w:lang w:val="en-CA" w:eastAsia="en-US"/>
              </w:rPr>
              <w:t xml:space="preserve">Type of </w:t>
            </w:r>
            <w:r w:rsidR="001341E0" w:rsidRPr="000538E0">
              <w:rPr>
                <w:rFonts w:eastAsia="Calibri"/>
                <w:sz w:val="18"/>
                <w:lang w:val="en-CA" w:eastAsia="en-US"/>
              </w:rPr>
              <w:t>V</w:t>
            </w:r>
            <w:r w:rsidRPr="000538E0">
              <w:rPr>
                <w:rFonts w:eastAsia="Calibri"/>
                <w:sz w:val="18"/>
                <w:lang w:val="en-CA" w:eastAsia="en-US"/>
              </w:rPr>
              <w:t>iolence</w:t>
            </w:r>
          </w:p>
        </w:tc>
        <w:tc>
          <w:tcPr>
            <w:tcW w:w="5837" w:type="dxa"/>
          </w:tcPr>
          <w:p w:rsidR="003D7988" w:rsidRPr="000538E0" w:rsidRDefault="003D7988" w:rsidP="001341E0">
            <w:pPr>
              <w:cnfStyle w:val="100000000000" w:firstRow="1"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 xml:space="preserve">Higher </w:t>
            </w:r>
            <w:r w:rsidR="001341E0" w:rsidRPr="000538E0">
              <w:rPr>
                <w:rFonts w:eastAsia="Calibri"/>
                <w:sz w:val="18"/>
                <w:lang w:val="en-CA" w:eastAsia="en-US"/>
              </w:rPr>
              <w:t>A</w:t>
            </w:r>
            <w:r w:rsidRPr="000538E0">
              <w:rPr>
                <w:rFonts w:eastAsia="Calibri"/>
                <w:sz w:val="18"/>
                <w:lang w:val="en-CA" w:eastAsia="en-US"/>
              </w:rPr>
              <w:t>mong</w:t>
            </w: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lang w:val="en-CA" w:eastAsia="en-US"/>
              </w:rPr>
            </w:pPr>
            <w:r w:rsidRPr="000538E0">
              <w:rPr>
                <w:rFonts w:eastAsia="Calibri"/>
                <w:sz w:val="18"/>
                <w:lang w:val="en-CA" w:eastAsia="en-US"/>
              </w:rPr>
              <w:t>Intimate partner violence</w:t>
            </w:r>
          </w:p>
        </w:tc>
        <w:tc>
          <w:tcPr>
            <w:tcW w:w="5837" w:type="dxa"/>
            <w:vAlign w:val="center"/>
          </w:tcPr>
          <w:p w:rsidR="003D7988" w:rsidRPr="000538E0" w:rsidRDefault="003D7988" w:rsidP="000538E0">
            <w:p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Victim</w:t>
            </w:r>
            <w:r w:rsidR="001341E0" w:rsidRPr="000538E0">
              <w:rPr>
                <w:rFonts w:eastAsia="Calibri"/>
                <w:sz w:val="18"/>
                <w:lang w:val="en-CA" w:eastAsia="en-US"/>
              </w:rPr>
              <w:t>s</w:t>
            </w:r>
            <w:r w:rsidRPr="000538E0">
              <w:rPr>
                <w:rFonts w:eastAsia="Calibri"/>
                <w:sz w:val="18"/>
                <w:lang w:val="en-CA" w:eastAsia="en-US"/>
              </w:rPr>
              <w:t>/survivor</w:t>
            </w:r>
            <w:r w:rsidR="001341E0" w:rsidRPr="000538E0">
              <w:rPr>
                <w:rFonts w:eastAsia="Calibri"/>
                <w:sz w:val="18"/>
                <w:lang w:val="en-CA" w:eastAsia="en-US"/>
              </w:rPr>
              <w:t>s</w:t>
            </w:r>
            <w:r w:rsidRPr="000538E0">
              <w:rPr>
                <w:rFonts w:eastAsia="Calibri"/>
                <w:sz w:val="18"/>
                <w:lang w:val="en-CA" w:eastAsia="en-US"/>
              </w:rPr>
              <w:t xml:space="preserve"> of gender-based violence (76%; mean of 1.7)</w:t>
            </w:r>
          </w:p>
        </w:tc>
      </w:tr>
      <w:tr w:rsidR="003D7988" w:rsidRPr="00662FDE"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lang w:val="en-CA" w:eastAsia="en-US"/>
              </w:rPr>
            </w:pPr>
            <w:r w:rsidRPr="000538E0">
              <w:rPr>
                <w:rFonts w:eastAsia="Calibri"/>
                <w:sz w:val="18"/>
                <w:lang w:val="en-CA" w:eastAsia="en-US"/>
              </w:rPr>
              <w:t>Sexual violence</w:t>
            </w:r>
          </w:p>
        </w:tc>
        <w:tc>
          <w:tcPr>
            <w:tcW w:w="5837" w:type="dxa"/>
            <w:vAlign w:val="center"/>
          </w:tcPr>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Victim</w:t>
            </w:r>
            <w:r w:rsidR="001341E0" w:rsidRPr="000538E0">
              <w:rPr>
                <w:rFonts w:eastAsia="Calibri"/>
                <w:sz w:val="18"/>
                <w:lang w:val="en-CA" w:eastAsia="en-US"/>
              </w:rPr>
              <w:t>s</w:t>
            </w:r>
            <w:r w:rsidRPr="000538E0">
              <w:rPr>
                <w:rFonts w:eastAsia="Calibri"/>
                <w:sz w:val="18"/>
                <w:lang w:val="en-CA" w:eastAsia="en-US"/>
              </w:rPr>
              <w:t>/survivor</w:t>
            </w:r>
            <w:r w:rsidR="001341E0" w:rsidRPr="000538E0">
              <w:rPr>
                <w:rFonts w:eastAsia="Calibri"/>
                <w:sz w:val="18"/>
                <w:lang w:val="en-CA" w:eastAsia="en-US"/>
              </w:rPr>
              <w:t>s</w:t>
            </w:r>
            <w:r w:rsidRPr="000538E0">
              <w:rPr>
                <w:rFonts w:eastAsia="Calibri"/>
                <w:sz w:val="18"/>
                <w:lang w:val="en-CA" w:eastAsia="en-US"/>
              </w:rPr>
              <w:t xml:space="preserve"> of gender-based violence (55%; mean of 1.1)</w:t>
            </w:r>
          </w:p>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People born in Canada (53%; mean of 1.1)</w:t>
            </w:r>
          </w:p>
        </w:tc>
      </w:tr>
      <w:tr w:rsidR="003D7988" w:rsidRPr="009F71AA"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lang w:val="en-CA" w:eastAsia="en-US"/>
              </w:rPr>
            </w:pPr>
            <w:r w:rsidRPr="000538E0">
              <w:rPr>
                <w:rFonts w:eastAsia="Calibri"/>
                <w:sz w:val="18"/>
                <w:lang w:val="en-CA" w:eastAsia="en-US"/>
              </w:rPr>
              <w:t xml:space="preserve">Child sexual abuse </w:t>
            </w:r>
          </w:p>
        </w:tc>
        <w:tc>
          <w:tcPr>
            <w:tcW w:w="5837" w:type="dxa"/>
            <w:vAlign w:val="center"/>
          </w:tcPr>
          <w:p w:rsidR="003D7988"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People living in rural area</w:t>
            </w:r>
            <w:r w:rsidR="00990F43" w:rsidRPr="000538E0">
              <w:rPr>
                <w:rFonts w:eastAsia="Calibri"/>
                <w:sz w:val="18"/>
                <w:lang w:val="en-CA" w:eastAsia="en-US"/>
              </w:rPr>
              <w:t>s</w:t>
            </w:r>
            <w:r w:rsidRPr="000538E0">
              <w:rPr>
                <w:rFonts w:eastAsia="Calibri"/>
                <w:sz w:val="18"/>
                <w:lang w:val="en-CA" w:eastAsia="en-US"/>
              </w:rPr>
              <w:t xml:space="preserve"> (64%; mean of 1.5)</w:t>
            </w:r>
          </w:p>
          <w:p w:rsidR="009F71AA" w:rsidRPr="000538E0" w:rsidRDefault="009F71AA" w:rsidP="003D7988">
            <w:p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Pr>
                <w:rFonts w:eastAsia="Calibri"/>
                <w:sz w:val="18"/>
                <w:lang w:val="en-CA" w:eastAsia="en-US"/>
              </w:rPr>
              <w:t>Indigenous people (68%; mean of 1.6)</w:t>
            </w:r>
          </w:p>
        </w:tc>
      </w:tr>
      <w:tr w:rsidR="003D7988" w:rsidRPr="00662FDE"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lang w:val="en-CA" w:eastAsia="en-US"/>
              </w:rPr>
            </w:pPr>
            <w:r w:rsidRPr="000538E0">
              <w:rPr>
                <w:rFonts w:eastAsia="Calibri"/>
                <w:sz w:val="18"/>
                <w:lang w:val="en-CA" w:eastAsia="en-US"/>
              </w:rPr>
              <w:t xml:space="preserve">Online violence </w:t>
            </w:r>
          </w:p>
        </w:tc>
        <w:tc>
          <w:tcPr>
            <w:tcW w:w="5837" w:type="dxa"/>
            <w:vAlign w:val="center"/>
          </w:tcPr>
          <w:p w:rsidR="003D7988" w:rsidRPr="000538E0" w:rsidRDefault="003D7988" w:rsidP="000538E0">
            <w:p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People without disabilities (53%; mean of 0.9)</w:t>
            </w: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lang w:val="en-CA" w:eastAsia="en-US"/>
              </w:rPr>
            </w:pPr>
            <w:r w:rsidRPr="000538E0">
              <w:rPr>
                <w:rFonts w:eastAsia="Calibri"/>
                <w:sz w:val="18"/>
                <w:lang w:val="en-CA" w:eastAsia="en-US"/>
              </w:rPr>
              <w:t xml:space="preserve">Sexual harassment </w:t>
            </w:r>
          </w:p>
        </w:tc>
        <w:tc>
          <w:tcPr>
            <w:tcW w:w="5837" w:type="dxa"/>
            <w:vAlign w:val="center"/>
          </w:tcPr>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Male</w:t>
            </w:r>
            <w:r w:rsidR="001341E0" w:rsidRPr="000538E0">
              <w:rPr>
                <w:rFonts w:eastAsia="Calibri"/>
                <w:sz w:val="18"/>
                <w:lang w:val="en-CA" w:eastAsia="en-US"/>
              </w:rPr>
              <w:t>s</w:t>
            </w:r>
            <w:r w:rsidRPr="000538E0">
              <w:rPr>
                <w:rFonts w:eastAsia="Calibri"/>
                <w:sz w:val="18"/>
                <w:lang w:val="en-CA" w:eastAsia="en-US"/>
              </w:rPr>
              <w:t xml:space="preserve"> (40%; mean of 0.7)</w:t>
            </w:r>
          </w:p>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 xml:space="preserve">Young </w:t>
            </w:r>
            <w:r w:rsidR="001341E0" w:rsidRPr="000538E0">
              <w:rPr>
                <w:rFonts w:eastAsia="Calibri"/>
                <w:sz w:val="18"/>
                <w:lang w:val="en-CA" w:eastAsia="en-US"/>
              </w:rPr>
              <w:t xml:space="preserve">people </w:t>
            </w:r>
            <w:r w:rsidRPr="000538E0">
              <w:rPr>
                <w:rFonts w:eastAsia="Calibri"/>
                <w:sz w:val="18"/>
                <w:lang w:val="en-CA" w:eastAsia="en-US"/>
              </w:rPr>
              <w:t>aged 18 to 24 (43%; mean of 0.8)</w:t>
            </w:r>
          </w:p>
          <w:p w:rsidR="003D7988" w:rsidRDefault="001341E0" w:rsidP="001341E0">
            <w:p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People</w:t>
            </w:r>
            <w:r w:rsidR="003D7988" w:rsidRPr="000538E0">
              <w:rPr>
                <w:rFonts w:eastAsia="Calibri"/>
                <w:sz w:val="18"/>
                <w:lang w:val="en-CA" w:eastAsia="en-US"/>
              </w:rPr>
              <w:t xml:space="preserve"> 65 and over (40%; mean of 0.7)</w:t>
            </w:r>
          </w:p>
          <w:p w:rsidR="009F71AA" w:rsidRPr="000538E0" w:rsidRDefault="009F71AA" w:rsidP="009F71AA">
            <w:p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9F71AA">
              <w:rPr>
                <w:rFonts w:eastAsia="Calibri"/>
                <w:sz w:val="18"/>
                <w:lang w:val="en-CA" w:eastAsia="en-US"/>
              </w:rPr>
              <w:t xml:space="preserve">Ethno-cultural  minorities </w:t>
            </w:r>
            <w:r>
              <w:rPr>
                <w:rFonts w:eastAsia="Calibri"/>
                <w:sz w:val="18"/>
                <w:lang w:val="en-CA" w:eastAsia="en-US"/>
              </w:rPr>
              <w:t>(37%; mean of 0.6)</w:t>
            </w:r>
          </w:p>
        </w:tc>
      </w:tr>
      <w:tr w:rsidR="003D7988" w:rsidRPr="00662FDE"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lang w:val="en-CA" w:eastAsia="en-US"/>
              </w:rPr>
            </w:pPr>
            <w:r w:rsidRPr="000538E0">
              <w:rPr>
                <w:rFonts w:eastAsia="Calibri"/>
                <w:sz w:val="18"/>
                <w:lang w:val="en-CA" w:eastAsia="en-US"/>
              </w:rPr>
              <w:t>Street-based harassment</w:t>
            </w:r>
          </w:p>
        </w:tc>
        <w:tc>
          <w:tcPr>
            <w:tcW w:w="5837" w:type="dxa"/>
            <w:vAlign w:val="center"/>
          </w:tcPr>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0538E0">
              <w:rPr>
                <w:rFonts w:eastAsia="Calibri"/>
                <w:sz w:val="18"/>
                <w:lang w:val="en-CA" w:eastAsia="en-US"/>
              </w:rPr>
              <w:t>People living in urban and suburban area</w:t>
            </w:r>
            <w:r w:rsidR="001341E0" w:rsidRPr="000538E0">
              <w:rPr>
                <w:rFonts w:eastAsia="Calibri"/>
                <w:sz w:val="18"/>
                <w:lang w:val="en-CA" w:eastAsia="en-US"/>
              </w:rPr>
              <w:t>s</w:t>
            </w:r>
            <w:r w:rsidRPr="000538E0">
              <w:rPr>
                <w:rFonts w:eastAsia="Calibri"/>
                <w:sz w:val="18"/>
                <w:lang w:val="en-CA" w:eastAsia="en-US"/>
              </w:rPr>
              <w:t xml:space="preserve"> (22%; mean of 0.4)</w:t>
            </w:r>
          </w:p>
        </w:tc>
      </w:tr>
    </w:tbl>
    <w:p w:rsidR="002B01EF" w:rsidRDefault="002B01EF" w:rsidP="002E3483">
      <w:pPr>
        <w:rPr>
          <w:rFonts w:eastAsia="Calibri" w:cs="Arial"/>
          <w:b/>
          <w:sz w:val="18"/>
          <w:szCs w:val="24"/>
          <w:lang w:val="en-CA" w:eastAsia="en-US"/>
        </w:rPr>
      </w:pPr>
    </w:p>
    <w:p w:rsidR="003D7988" w:rsidRPr="00F91A72" w:rsidRDefault="002E3483" w:rsidP="002E3483">
      <w:pPr>
        <w:rPr>
          <w:rFonts w:eastAsia="Calibri"/>
          <w:b/>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00CA7BBC">
        <w:rPr>
          <w:rFonts w:eastAsia="Calibri" w:cs="Arial"/>
          <w:b/>
          <w:sz w:val="18"/>
          <w:szCs w:val="24"/>
          <w:lang w:val="en-CA" w:eastAsia="en-US"/>
        </w:rPr>
        <w:t>12</w:t>
      </w:r>
      <w:r w:rsidRPr="00F91A72">
        <w:rPr>
          <w:rFonts w:eastAsia="Calibri" w:cs="Arial"/>
          <w:b/>
          <w:sz w:val="18"/>
          <w:szCs w:val="24"/>
          <w:lang w:val="en-CA" w:eastAsia="en-US"/>
        </w:rPr>
        <w:t>.</w:t>
      </w:r>
      <w:proofErr w:type="gramEnd"/>
      <w:r w:rsidRPr="00F91A72">
        <w:rPr>
          <w:rFonts w:eastAsia="Calibri" w:cs="Arial"/>
          <w:b/>
          <w:sz w:val="18"/>
          <w:szCs w:val="24"/>
          <w:lang w:val="en-CA" w:eastAsia="en-US"/>
        </w:rPr>
        <w:t xml:space="preserve"> </w:t>
      </w:r>
      <w:r w:rsidR="003D7988" w:rsidRPr="00F91A72">
        <w:rPr>
          <w:rFonts w:eastAsia="Calibri"/>
          <w:b/>
          <w:sz w:val="18"/>
          <w:lang w:val="en-CA" w:eastAsia="en-US"/>
        </w:rPr>
        <w:t xml:space="preserve">Significant differences among </w:t>
      </w:r>
      <w:proofErr w:type="spellStart"/>
      <w:r w:rsidR="00B33D96" w:rsidRPr="00F91A72">
        <w:rPr>
          <w:rFonts w:eastAsia="Calibri"/>
          <w:b/>
          <w:i/>
          <w:sz w:val="18"/>
          <w:lang w:val="en-CA" w:eastAsia="en-US"/>
        </w:rPr>
        <w:t>LegerWeb</w:t>
      </w:r>
      <w:proofErr w:type="spellEnd"/>
      <w:r w:rsidR="00B33D96" w:rsidRPr="00F91A72">
        <w:rPr>
          <w:rFonts w:eastAsia="Calibri"/>
          <w:b/>
          <w:sz w:val="18"/>
          <w:lang w:val="en-CA" w:eastAsia="en-US"/>
        </w:rPr>
        <w:t xml:space="preserve"> panelists</w:t>
      </w:r>
    </w:p>
    <w:tbl>
      <w:tblPr>
        <w:tblStyle w:val="Listeclaire2"/>
        <w:tblW w:w="0" w:type="auto"/>
        <w:tblLook w:val="04A0" w:firstRow="1" w:lastRow="0" w:firstColumn="1" w:lastColumn="0" w:noHBand="0" w:noVBand="1"/>
      </w:tblPr>
      <w:tblGrid>
        <w:gridCol w:w="2943"/>
        <w:gridCol w:w="5837"/>
      </w:tblGrid>
      <w:tr w:rsidR="003D7988" w:rsidRPr="003D7988" w:rsidTr="003D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D7988" w:rsidRPr="000538E0" w:rsidRDefault="003D7988" w:rsidP="001341E0">
            <w:pPr>
              <w:rPr>
                <w:rFonts w:eastAsia="Calibri"/>
                <w:sz w:val="18"/>
                <w:szCs w:val="18"/>
                <w:lang w:val="en-CA" w:eastAsia="en-US"/>
              </w:rPr>
            </w:pPr>
            <w:r w:rsidRPr="000538E0">
              <w:rPr>
                <w:rFonts w:eastAsia="Calibri"/>
                <w:sz w:val="18"/>
                <w:szCs w:val="18"/>
                <w:lang w:val="en-CA" w:eastAsia="en-US"/>
              </w:rPr>
              <w:t xml:space="preserve">Type of </w:t>
            </w:r>
            <w:r w:rsidR="001341E0" w:rsidRPr="000538E0">
              <w:rPr>
                <w:rFonts w:eastAsia="Calibri"/>
                <w:sz w:val="18"/>
                <w:szCs w:val="18"/>
                <w:lang w:val="en-CA" w:eastAsia="en-US"/>
              </w:rPr>
              <w:t>V</w:t>
            </w:r>
            <w:r w:rsidRPr="000538E0">
              <w:rPr>
                <w:rFonts w:eastAsia="Calibri"/>
                <w:sz w:val="18"/>
                <w:szCs w:val="18"/>
                <w:lang w:val="en-CA" w:eastAsia="en-US"/>
              </w:rPr>
              <w:t>iolence</w:t>
            </w:r>
          </w:p>
        </w:tc>
        <w:tc>
          <w:tcPr>
            <w:tcW w:w="5837" w:type="dxa"/>
          </w:tcPr>
          <w:p w:rsidR="003D7988" w:rsidRPr="000538E0" w:rsidRDefault="003D7988" w:rsidP="00990F43">
            <w:pPr>
              <w:cnfStyle w:val="100000000000" w:firstRow="1"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Higher</w:t>
            </w:r>
            <w:r w:rsidR="001341E0" w:rsidRPr="000538E0">
              <w:rPr>
                <w:rFonts w:eastAsia="Calibri"/>
                <w:sz w:val="18"/>
                <w:szCs w:val="18"/>
                <w:lang w:val="en-CA" w:eastAsia="en-US"/>
              </w:rPr>
              <w:t xml:space="preserve"> A</w:t>
            </w:r>
            <w:r w:rsidRPr="000538E0">
              <w:rPr>
                <w:rFonts w:eastAsia="Calibri"/>
                <w:sz w:val="18"/>
                <w:szCs w:val="18"/>
                <w:lang w:val="en-CA" w:eastAsia="en-US"/>
              </w:rPr>
              <w:t>mong</w:t>
            </w: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szCs w:val="18"/>
                <w:lang w:val="en-CA" w:eastAsia="en-US"/>
              </w:rPr>
            </w:pPr>
            <w:r w:rsidRPr="000538E0">
              <w:rPr>
                <w:rFonts w:eastAsia="Calibri"/>
                <w:sz w:val="18"/>
                <w:szCs w:val="18"/>
                <w:lang w:val="en-CA" w:eastAsia="en-US"/>
              </w:rPr>
              <w:t>Intimate partner violence</w:t>
            </w:r>
          </w:p>
          <w:p w:rsidR="003D7988" w:rsidRPr="000538E0" w:rsidRDefault="003D7988" w:rsidP="003D7988">
            <w:pPr>
              <w:rPr>
                <w:rFonts w:eastAsia="Calibri"/>
                <w:sz w:val="18"/>
                <w:szCs w:val="18"/>
                <w:lang w:val="en-CA" w:eastAsia="en-US"/>
              </w:rPr>
            </w:pPr>
          </w:p>
        </w:tc>
        <w:tc>
          <w:tcPr>
            <w:tcW w:w="5837" w:type="dxa"/>
            <w:vAlign w:val="center"/>
          </w:tcPr>
          <w:p w:rsidR="003D7988" w:rsidRPr="000538E0" w:rsidRDefault="003D7988" w:rsidP="000538E0">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Victim</w:t>
            </w:r>
            <w:r w:rsidR="00990F43" w:rsidRPr="000538E0">
              <w:rPr>
                <w:rFonts w:eastAsia="Calibri"/>
                <w:sz w:val="18"/>
                <w:szCs w:val="18"/>
                <w:lang w:val="en-CA" w:eastAsia="en-US"/>
              </w:rPr>
              <w:t>s</w:t>
            </w:r>
            <w:r w:rsidRPr="000538E0">
              <w:rPr>
                <w:rFonts w:eastAsia="Calibri"/>
                <w:sz w:val="18"/>
                <w:szCs w:val="18"/>
                <w:lang w:val="en-CA" w:eastAsia="en-US"/>
              </w:rPr>
              <w:t>/survivor</w:t>
            </w:r>
            <w:r w:rsidR="00990F43" w:rsidRPr="000538E0">
              <w:rPr>
                <w:rFonts w:eastAsia="Calibri"/>
                <w:sz w:val="18"/>
                <w:szCs w:val="18"/>
                <w:lang w:val="en-CA" w:eastAsia="en-US"/>
              </w:rPr>
              <w:t>s</w:t>
            </w:r>
            <w:r w:rsidRPr="000538E0">
              <w:rPr>
                <w:rFonts w:eastAsia="Calibri"/>
                <w:sz w:val="18"/>
                <w:szCs w:val="18"/>
                <w:lang w:val="en-CA" w:eastAsia="en-US"/>
              </w:rPr>
              <w:t xml:space="preserve"> of gender-based violence (64%; mean of 1.3)</w:t>
            </w:r>
          </w:p>
        </w:tc>
      </w:tr>
      <w:tr w:rsidR="003D7988" w:rsidRPr="003D7988"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szCs w:val="18"/>
                <w:lang w:val="en-CA" w:eastAsia="en-US"/>
              </w:rPr>
            </w:pPr>
            <w:r w:rsidRPr="000538E0">
              <w:rPr>
                <w:rFonts w:eastAsia="Calibri"/>
                <w:sz w:val="18"/>
                <w:szCs w:val="18"/>
                <w:lang w:val="en-CA" w:eastAsia="en-US"/>
              </w:rPr>
              <w:t>Sexual violence</w:t>
            </w:r>
          </w:p>
        </w:tc>
        <w:tc>
          <w:tcPr>
            <w:tcW w:w="5837" w:type="dxa"/>
            <w:vAlign w:val="center"/>
          </w:tcPr>
          <w:p w:rsidR="003D7988" w:rsidRPr="000538E0" w:rsidRDefault="003D7988" w:rsidP="003403C5">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No difference</w:t>
            </w:r>
            <w:r w:rsidR="003403C5" w:rsidRPr="000538E0">
              <w:rPr>
                <w:rFonts w:eastAsia="Calibri"/>
                <w:sz w:val="18"/>
                <w:szCs w:val="18"/>
                <w:lang w:val="en-CA" w:eastAsia="en-US"/>
              </w:rPr>
              <w:t>s</w:t>
            </w:r>
          </w:p>
        </w:tc>
      </w:tr>
      <w:tr w:rsidR="003D7988" w:rsidRPr="005663F2"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szCs w:val="18"/>
                <w:lang w:val="en-CA" w:eastAsia="en-US"/>
              </w:rPr>
            </w:pPr>
            <w:r w:rsidRPr="000538E0">
              <w:rPr>
                <w:rFonts w:eastAsia="Calibri"/>
                <w:sz w:val="18"/>
                <w:szCs w:val="18"/>
                <w:lang w:val="en-CA" w:eastAsia="en-US"/>
              </w:rPr>
              <w:t xml:space="preserve">Child sexual abuse </w:t>
            </w:r>
          </w:p>
        </w:tc>
        <w:tc>
          <w:tcPr>
            <w:tcW w:w="5837" w:type="dxa"/>
            <w:vAlign w:val="center"/>
          </w:tcPr>
          <w:p w:rsidR="003D7988" w:rsidRPr="000538E0" w:rsidRDefault="0007381C" w:rsidP="000538E0">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Caucasian people (white)</w:t>
            </w:r>
            <w:r w:rsidR="003D7988" w:rsidRPr="000538E0">
              <w:rPr>
                <w:rFonts w:eastAsia="Calibri"/>
                <w:sz w:val="18"/>
                <w:szCs w:val="18"/>
                <w:lang w:val="en-CA" w:eastAsia="en-US"/>
              </w:rPr>
              <w:t xml:space="preserve"> (73%; mean 1.9)</w:t>
            </w:r>
          </w:p>
        </w:tc>
      </w:tr>
      <w:tr w:rsidR="003D7988" w:rsidRPr="00662FDE"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szCs w:val="18"/>
                <w:lang w:val="en-CA" w:eastAsia="en-US"/>
              </w:rPr>
            </w:pPr>
            <w:r w:rsidRPr="000538E0">
              <w:rPr>
                <w:rFonts w:eastAsia="Calibri"/>
                <w:sz w:val="18"/>
                <w:szCs w:val="18"/>
                <w:lang w:val="en-CA" w:eastAsia="en-US"/>
              </w:rPr>
              <w:t xml:space="preserve">Online violence </w:t>
            </w:r>
          </w:p>
        </w:tc>
        <w:tc>
          <w:tcPr>
            <w:tcW w:w="5837" w:type="dxa"/>
            <w:vAlign w:val="center"/>
          </w:tcPr>
          <w:p w:rsidR="003D7988" w:rsidRPr="000538E0" w:rsidRDefault="003D7988" w:rsidP="000538E0">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without disabilities (52%; mean of 1)</w:t>
            </w: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szCs w:val="18"/>
                <w:lang w:val="en-CA" w:eastAsia="en-US"/>
              </w:rPr>
            </w:pPr>
            <w:r w:rsidRPr="000538E0">
              <w:rPr>
                <w:rFonts w:eastAsia="Calibri"/>
                <w:sz w:val="18"/>
                <w:szCs w:val="18"/>
                <w:lang w:val="en-CA" w:eastAsia="en-US"/>
              </w:rPr>
              <w:t xml:space="preserve">Sexual harassment </w:t>
            </w:r>
          </w:p>
        </w:tc>
        <w:tc>
          <w:tcPr>
            <w:tcW w:w="5837" w:type="dxa"/>
            <w:vAlign w:val="center"/>
          </w:tcPr>
          <w:p w:rsidR="003D7988" w:rsidRPr="000538E0" w:rsidRDefault="00990F43" w:rsidP="000538E0">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with disabilities</w:t>
            </w:r>
            <w:r w:rsidR="003D7988" w:rsidRPr="000538E0">
              <w:rPr>
                <w:rFonts w:eastAsia="Calibri"/>
                <w:sz w:val="18"/>
                <w:szCs w:val="18"/>
                <w:lang w:val="en-CA" w:eastAsia="en-US"/>
              </w:rPr>
              <w:t> (48%; mean of 0.9)</w:t>
            </w:r>
          </w:p>
        </w:tc>
      </w:tr>
      <w:tr w:rsidR="003D7988" w:rsidRPr="00662FDE"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sz w:val="18"/>
                <w:szCs w:val="18"/>
                <w:lang w:val="en-CA" w:eastAsia="en-US"/>
              </w:rPr>
            </w:pPr>
            <w:r w:rsidRPr="000538E0">
              <w:rPr>
                <w:rFonts w:eastAsia="Calibri"/>
                <w:sz w:val="18"/>
                <w:szCs w:val="18"/>
                <w:lang w:val="en-CA" w:eastAsia="en-US"/>
              </w:rPr>
              <w:t>Street-based harassment</w:t>
            </w:r>
          </w:p>
          <w:p w:rsidR="003D7988" w:rsidRPr="000538E0" w:rsidRDefault="003D7988" w:rsidP="003D7988">
            <w:pPr>
              <w:rPr>
                <w:rFonts w:eastAsia="Calibri"/>
                <w:sz w:val="18"/>
                <w:szCs w:val="18"/>
                <w:lang w:val="en-CA" w:eastAsia="en-US"/>
              </w:rPr>
            </w:pPr>
          </w:p>
        </w:tc>
        <w:tc>
          <w:tcPr>
            <w:tcW w:w="5837" w:type="dxa"/>
            <w:vAlign w:val="center"/>
          </w:tcPr>
          <w:p w:rsidR="003D7988" w:rsidRPr="000538E0" w:rsidRDefault="00D309DC"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Pr>
                <w:rFonts w:eastAsia="Calibri"/>
                <w:sz w:val="18"/>
                <w:szCs w:val="18"/>
                <w:lang w:val="en-CA" w:eastAsia="en-US"/>
              </w:rPr>
              <w:t xml:space="preserve">Ethno-cultural minorities </w:t>
            </w:r>
            <w:r w:rsidR="003D7988" w:rsidRPr="000538E0">
              <w:rPr>
                <w:rFonts w:eastAsia="Calibri"/>
                <w:sz w:val="18"/>
                <w:szCs w:val="18"/>
                <w:lang w:val="en-CA" w:eastAsia="en-US"/>
              </w:rPr>
              <w:t>(3</w:t>
            </w:r>
            <w:r w:rsidR="009F71AA">
              <w:rPr>
                <w:rFonts w:eastAsia="Calibri"/>
                <w:sz w:val="18"/>
                <w:szCs w:val="18"/>
                <w:lang w:val="en-CA" w:eastAsia="en-US"/>
              </w:rPr>
              <w:t>8</w:t>
            </w:r>
            <w:r w:rsidR="003D7988" w:rsidRPr="000538E0">
              <w:rPr>
                <w:rFonts w:eastAsia="Calibri"/>
                <w:sz w:val="18"/>
                <w:szCs w:val="18"/>
                <w:lang w:val="en-CA" w:eastAsia="en-US"/>
              </w:rPr>
              <w:t>%; mean of 0.7)</w:t>
            </w:r>
          </w:p>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who are not victim</w:t>
            </w:r>
            <w:r w:rsidR="00990F43" w:rsidRPr="000538E0">
              <w:rPr>
                <w:rFonts w:eastAsia="Calibri"/>
                <w:sz w:val="18"/>
                <w:szCs w:val="18"/>
                <w:lang w:val="en-CA" w:eastAsia="en-US"/>
              </w:rPr>
              <w:t>s</w:t>
            </w:r>
            <w:r w:rsidRPr="000538E0">
              <w:rPr>
                <w:rFonts w:eastAsia="Calibri"/>
                <w:sz w:val="18"/>
                <w:szCs w:val="18"/>
                <w:lang w:val="en-CA" w:eastAsia="en-US"/>
              </w:rPr>
              <w:t>/survivor</w:t>
            </w:r>
            <w:r w:rsidR="00990F43" w:rsidRPr="000538E0">
              <w:rPr>
                <w:rFonts w:eastAsia="Calibri"/>
                <w:sz w:val="18"/>
                <w:szCs w:val="18"/>
                <w:lang w:val="en-CA" w:eastAsia="en-US"/>
              </w:rPr>
              <w:t>s</w:t>
            </w:r>
            <w:r w:rsidRPr="000538E0">
              <w:rPr>
                <w:rFonts w:eastAsia="Calibri"/>
                <w:sz w:val="18"/>
                <w:szCs w:val="18"/>
                <w:lang w:val="en-CA" w:eastAsia="en-US"/>
              </w:rPr>
              <w:t xml:space="preserve"> of gender-based violence (32%; mean of 0.6)</w:t>
            </w:r>
          </w:p>
          <w:p w:rsidR="003D7988" w:rsidRPr="000538E0" w:rsidRDefault="003D7988" w:rsidP="000538E0">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with</w:t>
            </w:r>
            <w:r w:rsidR="00990F43" w:rsidRPr="000538E0">
              <w:rPr>
                <w:rFonts w:eastAsia="Calibri"/>
                <w:sz w:val="18"/>
                <w:szCs w:val="18"/>
                <w:lang w:val="en-CA" w:eastAsia="en-US"/>
              </w:rPr>
              <w:t xml:space="preserve">out any </w:t>
            </w:r>
            <w:r w:rsidRPr="000538E0">
              <w:rPr>
                <w:rFonts w:eastAsia="Calibri"/>
                <w:sz w:val="18"/>
                <w:szCs w:val="18"/>
                <w:lang w:val="en-CA" w:eastAsia="en-US"/>
              </w:rPr>
              <w:t>friend</w:t>
            </w:r>
            <w:r w:rsidR="00990F43" w:rsidRPr="000538E0">
              <w:rPr>
                <w:rFonts w:eastAsia="Calibri"/>
                <w:sz w:val="18"/>
                <w:szCs w:val="18"/>
                <w:lang w:val="en-CA" w:eastAsia="en-US"/>
              </w:rPr>
              <w:t>s</w:t>
            </w:r>
            <w:r w:rsidRPr="000538E0">
              <w:rPr>
                <w:rFonts w:eastAsia="Calibri"/>
                <w:sz w:val="18"/>
                <w:szCs w:val="18"/>
                <w:lang w:val="en-CA" w:eastAsia="en-US"/>
              </w:rPr>
              <w:t xml:space="preserve"> or relative</w:t>
            </w:r>
            <w:r w:rsidR="00990F43" w:rsidRPr="000538E0">
              <w:rPr>
                <w:rFonts w:eastAsia="Calibri"/>
                <w:sz w:val="18"/>
                <w:szCs w:val="18"/>
                <w:lang w:val="en-CA" w:eastAsia="en-US"/>
              </w:rPr>
              <w:t>s</w:t>
            </w:r>
            <w:r w:rsidRPr="000538E0">
              <w:rPr>
                <w:rFonts w:eastAsia="Calibri"/>
                <w:sz w:val="18"/>
                <w:szCs w:val="18"/>
                <w:lang w:val="en-CA" w:eastAsia="en-US"/>
              </w:rPr>
              <w:t xml:space="preserve"> </w:t>
            </w:r>
            <w:r w:rsidR="00990F43" w:rsidRPr="000538E0">
              <w:rPr>
                <w:rFonts w:eastAsia="Calibri"/>
                <w:sz w:val="18"/>
                <w:szCs w:val="18"/>
                <w:lang w:val="en-CA" w:eastAsia="en-US"/>
              </w:rPr>
              <w:t xml:space="preserve"> who were </w:t>
            </w:r>
            <w:r w:rsidRPr="000538E0">
              <w:rPr>
                <w:rFonts w:eastAsia="Calibri"/>
                <w:sz w:val="18"/>
                <w:szCs w:val="18"/>
                <w:lang w:val="en-CA" w:eastAsia="en-US"/>
              </w:rPr>
              <w:t>victim</w:t>
            </w:r>
            <w:r w:rsidR="00990F43" w:rsidRPr="000538E0">
              <w:rPr>
                <w:rFonts w:eastAsia="Calibri"/>
                <w:sz w:val="18"/>
                <w:szCs w:val="18"/>
                <w:lang w:val="en-CA" w:eastAsia="en-US"/>
              </w:rPr>
              <w:t>s</w:t>
            </w:r>
            <w:r w:rsidRPr="000538E0">
              <w:rPr>
                <w:rFonts w:eastAsia="Calibri"/>
                <w:sz w:val="18"/>
                <w:szCs w:val="18"/>
                <w:lang w:val="en-CA" w:eastAsia="en-US"/>
              </w:rPr>
              <w:t>/survivor</w:t>
            </w:r>
            <w:r w:rsidR="00990F43" w:rsidRPr="000538E0">
              <w:rPr>
                <w:rFonts w:eastAsia="Calibri"/>
                <w:sz w:val="18"/>
                <w:szCs w:val="18"/>
                <w:lang w:val="en-CA" w:eastAsia="en-US"/>
              </w:rPr>
              <w:t>s</w:t>
            </w:r>
            <w:r w:rsidRPr="000538E0">
              <w:rPr>
                <w:rFonts w:eastAsia="Calibri"/>
                <w:sz w:val="18"/>
                <w:szCs w:val="18"/>
                <w:lang w:val="en-CA" w:eastAsia="en-US"/>
              </w:rPr>
              <w:t xml:space="preserve"> of gender-based violence (34%; mean of 0.6)</w:t>
            </w:r>
          </w:p>
        </w:tc>
      </w:tr>
    </w:tbl>
    <w:p w:rsidR="002B01EF" w:rsidRDefault="002B01EF" w:rsidP="00CE5178">
      <w:pPr>
        <w:jc w:val="both"/>
        <w:rPr>
          <w:rFonts w:eastAsia="Calibri" w:cs="Arial"/>
          <w:b/>
          <w:sz w:val="24"/>
          <w:szCs w:val="24"/>
          <w:lang w:val="en-CA" w:eastAsia="en-US"/>
        </w:rPr>
      </w:pPr>
    </w:p>
    <w:p w:rsidR="009C308C" w:rsidRPr="009C308C" w:rsidRDefault="00A2132C" w:rsidP="00CE5178">
      <w:pPr>
        <w:jc w:val="both"/>
        <w:rPr>
          <w:rFonts w:eastAsia="Calibri" w:cs="Arial"/>
          <w:b/>
          <w:sz w:val="24"/>
          <w:szCs w:val="24"/>
          <w:lang w:val="en-CA" w:eastAsia="en-US"/>
        </w:rPr>
      </w:pPr>
      <w:r>
        <w:rPr>
          <w:rFonts w:eastAsia="Calibri" w:cs="Arial"/>
          <w:b/>
          <w:sz w:val="24"/>
          <w:szCs w:val="24"/>
          <w:lang w:val="en-CA" w:eastAsia="en-US"/>
        </w:rPr>
        <w:t xml:space="preserve">Opinions on </w:t>
      </w:r>
      <w:r w:rsidR="0007381C">
        <w:rPr>
          <w:rFonts w:eastAsia="Calibri" w:cs="Arial"/>
          <w:b/>
          <w:sz w:val="24"/>
          <w:szCs w:val="24"/>
          <w:lang w:val="en-CA" w:eastAsia="en-US"/>
        </w:rPr>
        <w:t xml:space="preserve">Priority Action Areas </w:t>
      </w:r>
      <w:r w:rsidR="006047DC">
        <w:rPr>
          <w:rFonts w:eastAsia="Calibri" w:cs="Arial"/>
          <w:b/>
          <w:sz w:val="24"/>
          <w:szCs w:val="24"/>
          <w:lang w:val="en-CA" w:eastAsia="en-US"/>
        </w:rPr>
        <w:t>for</w:t>
      </w:r>
      <w:r w:rsidR="009C308C" w:rsidRPr="009C308C">
        <w:rPr>
          <w:rFonts w:eastAsia="Calibri" w:cs="Arial"/>
          <w:b/>
          <w:sz w:val="24"/>
          <w:szCs w:val="24"/>
          <w:lang w:val="en-CA" w:eastAsia="en-US"/>
        </w:rPr>
        <w:t xml:space="preserve"> a </w:t>
      </w:r>
      <w:r w:rsidR="003403C5">
        <w:rPr>
          <w:rFonts w:eastAsia="Calibri" w:cs="Arial"/>
          <w:b/>
          <w:sz w:val="24"/>
          <w:szCs w:val="24"/>
          <w:lang w:val="en-CA" w:eastAsia="en-US"/>
        </w:rPr>
        <w:t>F</w:t>
      </w:r>
      <w:r w:rsidR="009C308C" w:rsidRPr="009C308C">
        <w:rPr>
          <w:rFonts w:eastAsia="Calibri" w:cs="Arial"/>
          <w:b/>
          <w:sz w:val="24"/>
          <w:szCs w:val="24"/>
          <w:lang w:val="en-CA" w:eastAsia="en-US"/>
        </w:rPr>
        <w:t xml:space="preserve">ederal </w:t>
      </w:r>
      <w:r w:rsidR="003403C5">
        <w:rPr>
          <w:rFonts w:eastAsia="Calibri" w:cs="Arial"/>
          <w:b/>
          <w:sz w:val="24"/>
          <w:szCs w:val="24"/>
          <w:lang w:val="en-CA" w:eastAsia="en-US"/>
        </w:rPr>
        <w:t>G</w:t>
      </w:r>
      <w:r w:rsidR="009C308C" w:rsidRPr="009C308C">
        <w:rPr>
          <w:rFonts w:eastAsia="Calibri" w:cs="Arial"/>
          <w:b/>
          <w:sz w:val="24"/>
          <w:szCs w:val="24"/>
          <w:lang w:val="en-CA" w:eastAsia="en-US"/>
        </w:rPr>
        <w:t>ender-</w:t>
      </w:r>
      <w:r w:rsidR="003403C5">
        <w:rPr>
          <w:rFonts w:eastAsia="Calibri" w:cs="Arial"/>
          <w:b/>
          <w:sz w:val="24"/>
          <w:szCs w:val="24"/>
          <w:lang w:val="en-CA" w:eastAsia="en-US"/>
        </w:rPr>
        <w:t>B</w:t>
      </w:r>
      <w:r w:rsidR="009C308C" w:rsidRPr="009C308C">
        <w:rPr>
          <w:rFonts w:eastAsia="Calibri" w:cs="Arial"/>
          <w:b/>
          <w:sz w:val="24"/>
          <w:szCs w:val="24"/>
          <w:lang w:val="en-CA" w:eastAsia="en-US"/>
        </w:rPr>
        <w:t xml:space="preserve">ased </w:t>
      </w:r>
      <w:r w:rsidR="003403C5">
        <w:rPr>
          <w:rFonts w:eastAsia="Calibri" w:cs="Arial"/>
          <w:b/>
          <w:sz w:val="24"/>
          <w:szCs w:val="24"/>
          <w:lang w:val="en-CA" w:eastAsia="en-US"/>
        </w:rPr>
        <w:t>V</w:t>
      </w:r>
      <w:r w:rsidR="009C308C" w:rsidRPr="009C308C">
        <w:rPr>
          <w:rFonts w:eastAsia="Calibri" w:cs="Arial"/>
          <w:b/>
          <w:sz w:val="24"/>
          <w:szCs w:val="24"/>
          <w:lang w:val="en-CA" w:eastAsia="en-US"/>
        </w:rPr>
        <w:t xml:space="preserve">iolence </w:t>
      </w:r>
      <w:r w:rsidR="0007381C">
        <w:rPr>
          <w:rFonts w:eastAsia="Calibri" w:cs="Arial"/>
          <w:b/>
          <w:sz w:val="24"/>
          <w:szCs w:val="24"/>
          <w:lang w:val="en-CA" w:eastAsia="en-US"/>
        </w:rPr>
        <w:t>S</w:t>
      </w:r>
      <w:r w:rsidR="0007381C" w:rsidRPr="009C308C">
        <w:rPr>
          <w:rFonts w:eastAsia="Calibri" w:cs="Arial"/>
          <w:b/>
          <w:sz w:val="24"/>
          <w:szCs w:val="24"/>
          <w:lang w:val="en-CA" w:eastAsia="en-US"/>
        </w:rPr>
        <w:t xml:space="preserve">trategy </w:t>
      </w:r>
      <w:r w:rsidR="009C308C" w:rsidRPr="009C308C">
        <w:rPr>
          <w:rFonts w:eastAsia="Calibri" w:cs="Arial"/>
          <w:b/>
          <w:sz w:val="24"/>
          <w:szCs w:val="24"/>
          <w:lang w:val="en-CA" w:eastAsia="en-US"/>
        </w:rPr>
        <w:t>in Canada</w:t>
      </w:r>
    </w:p>
    <w:p w:rsidR="000F3D47"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Respondents were </w:t>
      </w:r>
      <w:r w:rsidR="001A60D9">
        <w:rPr>
          <w:rFonts w:eastAsia="Calibri" w:cs="Arial"/>
          <w:sz w:val="24"/>
          <w:szCs w:val="24"/>
          <w:lang w:val="en-CA" w:eastAsia="en-US"/>
        </w:rPr>
        <w:t xml:space="preserve">also </w:t>
      </w:r>
      <w:r w:rsidRPr="009C308C">
        <w:rPr>
          <w:rFonts w:eastAsia="Calibri" w:cs="Arial"/>
          <w:sz w:val="24"/>
          <w:szCs w:val="24"/>
          <w:lang w:val="en-CA" w:eastAsia="en-US"/>
        </w:rPr>
        <w:t>asked to identify three priorit</w:t>
      </w:r>
      <w:r w:rsidR="00E6579C">
        <w:rPr>
          <w:rFonts w:eastAsia="Calibri" w:cs="Arial"/>
          <w:sz w:val="24"/>
          <w:szCs w:val="24"/>
          <w:lang w:val="en-CA" w:eastAsia="en-US"/>
        </w:rPr>
        <w:t xml:space="preserve">y action areas </w:t>
      </w:r>
      <w:r w:rsidRPr="009C308C">
        <w:rPr>
          <w:rFonts w:eastAsia="Calibri" w:cs="Arial"/>
          <w:sz w:val="24"/>
          <w:szCs w:val="24"/>
          <w:lang w:val="en-CA" w:eastAsia="en-US"/>
        </w:rPr>
        <w:t xml:space="preserve">that </w:t>
      </w:r>
      <w:r w:rsidR="00A2132C">
        <w:rPr>
          <w:rFonts w:eastAsia="Calibri" w:cs="Arial"/>
          <w:sz w:val="24"/>
          <w:szCs w:val="24"/>
          <w:lang w:val="en-CA" w:eastAsia="en-US"/>
        </w:rPr>
        <w:t xml:space="preserve">they felt </w:t>
      </w:r>
      <w:r w:rsidRPr="009C308C">
        <w:rPr>
          <w:rFonts w:eastAsia="Calibri" w:cs="Arial"/>
          <w:sz w:val="24"/>
          <w:szCs w:val="24"/>
          <w:lang w:val="en-CA" w:eastAsia="en-US"/>
        </w:rPr>
        <w:t xml:space="preserve">should be part of </w:t>
      </w:r>
      <w:r w:rsidR="00167E8C">
        <w:rPr>
          <w:rFonts w:eastAsia="Calibri" w:cs="Arial"/>
          <w:sz w:val="24"/>
          <w:szCs w:val="24"/>
          <w:lang w:val="en-CA" w:eastAsia="en-US"/>
        </w:rPr>
        <w:t>a</w:t>
      </w:r>
      <w:r w:rsidRPr="009C308C">
        <w:rPr>
          <w:rFonts w:eastAsia="Calibri" w:cs="Arial"/>
          <w:sz w:val="24"/>
          <w:szCs w:val="24"/>
          <w:lang w:val="en-CA" w:eastAsia="en-US"/>
        </w:rPr>
        <w:t xml:space="preserve"> federal strategy on gender-based violence and to classify them in order of </w:t>
      </w:r>
      <w:r w:rsidRPr="009C308C">
        <w:rPr>
          <w:rFonts w:eastAsia="Calibri" w:cs="Arial"/>
          <w:sz w:val="24"/>
          <w:szCs w:val="24"/>
          <w:lang w:val="en-CA" w:eastAsia="en-US"/>
        </w:rPr>
        <w:lastRenderedPageBreak/>
        <w:t>im</w:t>
      </w:r>
      <w:r w:rsidR="006047DC">
        <w:rPr>
          <w:rFonts w:eastAsia="Calibri" w:cs="Arial"/>
          <w:sz w:val="24"/>
          <w:szCs w:val="24"/>
          <w:lang w:val="en-CA" w:eastAsia="en-US"/>
        </w:rPr>
        <w:t xml:space="preserve">portance from </w:t>
      </w:r>
      <w:r w:rsidR="002B01EF">
        <w:rPr>
          <w:rFonts w:eastAsia="Calibri" w:cs="Arial"/>
          <w:sz w:val="24"/>
          <w:szCs w:val="24"/>
          <w:lang w:val="en-CA" w:eastAsia="en-US"/>
        </w:rPr>
        <w:t>one</w:t>
      </w:r>
      <w:r w:rsidR="006047DC">
        <w:rPr>
          <w:rFonts w:eastAsia="Calibri" w:cs="Arial"/>
          <w:sz w:val="24"/>
          <w:szCs w:val="24"/>
          <w:lang w:val="en-CA" w:eastAsia="en-US"/>
        </w:rPr>
        <w:t xml:space="preserve"> to </w:t>
      </w:r>
      <w:r w:rsidR="002B01EF">
        <w:rPr>
          <w:rFonts w:eastAsia="Calibri" w:cs="Arial"/>
          <w:sz w:val="24"/>
          <w:szCs w:val="24"/>
          <w:lang w:val="en-CA" w:eastAsia="en-US"/>
        </w:rPr>
        <w:t>three</w:t>
      </w:r>
      <w:r w:rsidR="006047DC">
        <w:rPr>
          <w:rFonts w:eastAsia="Calibri" w:cs="Arial"/>
          <w:sz w:val="24"/>
          <w:szCs w:val="24"/>
          <w:lang w:val="en-CA" w:eastAsia="en-US"/>
        </w:rPr>
        <w:t xml:space="preserve">. </w:t>
      </w:r>
      <w:r w:rsidR="000F3D47" w:rsidRPr="000F3D47">
        <w:rPr>
          <w:rFonts w:eastAsia="Calibri" w:cs="Arial"/>
          <w:sz w:val="24"/>
          <w:szCs w:val="24"/>
          <w:lang w:val="en-CA" w:eastAsia="en-US"/>
        </w:rPr>
        <w:t>Th</w:t>
      </w:r>
      <w:r w:rsidR="00C20BEE">
        <w:rPr>
          <w:rFonts w:eastAsia="Calibri" w:cs="Arial"/>
          <w:sz w:val="24"/>
          <w:szCs w:val="24"/>
          <w:lang w:val="en-CA" w:eastAsia="en-US"/>
        </w:rPr>
        <w:t>e</w:t>
      </w:r>
      <w:r w:rsidR="000F3D47" w:rsidRPr="000F3D47">
        <w:rPr>
          <w:rFonts w:eastAsia="Calibri" w:cs="Arial"/>
          <w:sz w:val="24"/>
          <w:szCs w:val="24"/>
          <w:lang w:val="en-CA" w:eastAsia="en-US"/>
        </w:rPr>
        <w:t xml:space="preserve"> question was</w:t>
      </w:r>
      <w:r w:rsidR="00C20BEE">
        <w:rPr>
          <w:rFonts w:eastAsia="Calibri" w:cs="Arial"/>
          <w:sz w:val="24"/>
          <w:szCs w:val="24"/>
          <w:lang w:val="en-CA" w:eastAsia="en-US"/>
        </w:rPr>
        <w:t xml:space="preserve"> phrased as follows</w:t>
      </w:r>
      <w:r w:rsidR="000F3D47" w:rsidRPr="000F3D47">
        <w:rPr>
          <w:rFonts w:eastAsia="Calibri" w:cs="Arial"/>
          <w:sz w:val="24"/>
          <w:szCs w:val="24"/>
          <w:lang w:val="en-CA" w:eastAsia="en-US"/>
        </w:rPr>
        <w:t xml:space="preserve">: </w:t>
      </w:r>
      <w:r w:rsidR="000F3D47">
        <w:rPr>
          <w:rFonts w:eastAsia="Calibri" w:cs="Arial"/>
          <w:sz w:val="24"/>
          <w:szCs w:val="24"/>
          <w:lang w:val="en-CA" w:eastAsia="en-US"/>
        </w:rPr>
        <w:t>r</w:t>
      </w:r>
      <w:r w:rsidR="000F3D47" w:rsidRPr="000F3D47">
        <w:rPr>
          <w:rFonts w:eastAsia="Calibri" w:cs="Arial"/>
          <w:sz w:val="24"/>
          <w:szCs w:val="24"/>
          <w:lang w:val="en-CA" w:eastAsia="en-US"/>
        </w:rPr>
        <w:t xml:space="preserve">ecognizing that the federal government is in general not responsible for direct services to victims/survivors (health, social services, shelters), criminal justice system responses (policing, prosecution, courts), or school-based programming, in your opinion what should be the top </w:t>
      </w:r>
      <w:r w:rsidR="002B01EF">
        <w:rPr>
          <w:rFonts w:eastAsia="Calibri" w:cs="Arial"/>
          <w:sz w:val="24"/>
          <w:szCs w:val="24"/>
          <w:lang w:val="en-CA" w:eastAsia="en-US"/>
        </w:rPr>
        <w:t>three</w:t>
      </w:r>
      <w:r w:rsidR="000F3D47" w:rsidRPr="000F3D47">
        <w:rPr>
          <w:rFonts w:eastAsia="Calibri" w:cs="Arial"/>
          <w:sz w:val="24"/>
          <w:szCs w:val="24"/>
          <w:lang w:val="en-CA" w:eastAsia="en-US"/>
        </w:rPr>
        <w:t xml:space="preserve"> priorities of a </w:t>
      </w:r>
      <w:r w:rsidR="004B7B9A">
        <w:rPr>
          <w:rFonts w:eastAsia="Calibri" w:cs="Arial"/>
          <w:sz w:val="24"/>
          <w:szCs w:val="24"/>
          <w:lang w:val="en-CA" w:eastAsia="en-US"/>
        </w:rPr>
        <w:t>f</w:t>
      </w:r>
      <w:r w:rsidR="000F3D47" w:rsidRPr="000F3D47">
        <w:rPr>
          <w:rFonts w:eastAsia="Calibri" w:cs="Arial"/>
          <w:sz w:val="24"/>
          <w:szCs w:val="24"/>
          <w:lang w:val="en-CA" w:eastAsia="en-US"/>
        </w:rPr>
        <w:t xml:space="preserve">ederal </w:t>
      </w:r>
      <w:r w:rsidR="004B7B9A">
        <w:rPr>
          <w:rFonts w:eastAsia="Calibri" w:cs="Arial"/>
          <w:sz w:val="24"/>
          <w:szCs w:val="24"/>
          <w:lang w:val="en-CA" w:eastAsia="en-US"/>
        </w:rPr>
        <w:t>s</w:t>
      </w:r>
      <w:r w:rsidR="000F3D47" w:rsidRPr="000F3D47">
        <w:rPr>
          <w:rFonts w:eastAsia="Calibri" w:cs="Arial"/>
          <w:sz w:val="24"/>
          <w:szCs w:val="24"/>
          <w:lang w:val="en-CA" w:eastAsia="en-US"/>
        </w:rPr>
        <w:t xml:space="preserve">trategy on </w:t>
      </w:r>
      <w:r w:rsidR="004B7B9A">
        <w:rPr>
          <w:rFonts w:eastAsia="Calibri" w:cs="Arial"/>
          <w:sz w:val="24"/>
          <w:szCs w:val="24"/>
          <w:lang w:val="en-CA" w:eastAsia="en-US"/>
        </w:rPr>
        <w:t>g</w:t>
      </w:r>
      <w:r w:rsidR="000F3D47" w:rsidRPr="000F3D47">
        <w:rPr>
          <w:rFonts w:eastAsia="Calibri" w:cs="Arial"/>
          <w:sz w:val="24"/>
          <w:szCs w:val="24"/>
          <w:lang w:val="en-CA" w:eastAsia="en-US"/>
        </w:rPr>
        <w:t xml:space="preserve">ender-based </w:t>
      </w:r>
      <w:r w:rsidR="004B7B9A">
        <w:rPr>
          <w:rFonts w:eastAsia="Calibri" w:cs="Arial"/>
          <w:sz w:val="24"/>
          <w:szCs w:val="24"/>
          <w:lang w:val="en-CA" w:eastAsia="en-US"/>
        </w:rPr>
        <w:t>v</w:t>
      </w:r>
      <w:r w:rsidR="000F3D47" w:rsidRPr="000F3D47">
        <w:rPr>
          <w:rFonts w:eastAsia="Calibri" w:cs="Arial"/>
          <w:sz w:val="24"/>
          <w:szCs w:val="24"/>
          <w:lang w:val="en-CA" w:eastAsia="en-US"/>
        </w:rPr>
        <w:t xml:space="preserve">iolence? Please classify your priorities from </w:t>
      </w:r>
      <w:r w:rsidR="002B01EF">
        <w:rPr>
          <w:rFonts w:eastAsia="Calibri" w:cs="Arial"/>
          <w:sz w:val="24"/>
          <w:szCs w:val="24"/>
          <w:lang w:val="en-CA" w:eastAsia="en-US"/>
        </w:rPr>
        <w:t>one</w:t>
      </w:r>
      <w:r w:rsidR="000F3D47" w:rsidRPr="000F3D47">
        <w:rPr>
          <w:rFonts w:eastAsia="Calibri" w:cs="Arial"/>
          <w:sz w:val="24"/>
          <w:szCs w:val="24"/>
          <w:lang w:val="en-CA" w:eastAsia="en-US"/>
        </w:rPr>
        <w:t xml:space="preserve"> to </w:t>
      </w:r>
      <w:r w:rsidR="002B01EF">
        <w:rPr>
          <w:rFonts w:eastAsia="Calibri" w:cs="Arial"/>
          <w:sz w:val="24"/>
          <w:szCs w:val="24"/>
          <w:lang w:val="en-CA" w:eastAsia="en-US"/>
        </w:rPr>
        <w:t>three</w:t>
      </w:r>
      <w:r w:rsidR="000F3D47" w:rsidRPr="000F3D47">
        <w:rPr>
          <w:rFonts w:eastAsia="Calibri" w:cs="Arial"/>
          <w:sz w:val="24"/>
          <w:szCs w:val="24"/>
          <w:lang w:val="en-CA" w:eastAsia="en-US"/>
        </w:rPr>
        <w:t xml:space="preserve">, where </w:t>
      </w:r>
      <w:r w:rsidR="002B01EF">
        <w:rPr>
          <w:rFonts w:eastAsia="Calibri" w:cs="Arial"/>
          <w:sz w:val="24"/>
          <w:szCs w:val="24"/>
          <w:lang w:val="en-CA" w:eastAsia="en-US"/>
        </w:rPr>
        <w:t>one</w:t>
      </w:r>
      <w:r w:rsidR="000F3D47" w:rsidRPr="000F3D47">
        <w:rPr>
          <w:rFonts w:eastAsia="Calibri" w:cs="Arial"/>
          <w:sz w:val="24"/>
          <w:szCs w:val="24"/>
          <w:lang w:val="en-CA" w:eastAsia="en-US"/>
        </w:rPr>
        <w:t xml:space="preserve"> means the most important priority, </w:t>
      </w:r>
      <w:r w:rsidR="002B01EF">
        <w:rPr>
          <w:rFonts w:eastAsia="Calibri" w:cs="Arial"/>
          <w:sz w:val="24"/>
          <w:szCs w:val="24"/>
          <w:lang w:val="en-CA" w:eastAsia="en-US"/>
        </w:rPr>
        <w:t>two</w:t>
      </w:r>
      <w:r w:rsidR="000F3D47" w:rsidRPr="000F3D47">
        <w:rPr>
          <w:rFonts w:eastAsia="Calibri" w:cs="Arial"/>
          <w:sz w:val="24"/>
          <w:szCs w:val="24"/>
          <w:lang w:val="en-CA" w:eastAsia="en-US"/>
        </w:rPr>
        <w:t xml:space="preserve"> means the second most important priority and </w:t>
      </w:r>
      <w:r w:rsidR="002B01EF">
        <w:rPr>
          <w:rFonts w:eastAsia="Calibri" w:cs="Arial"/>
          <w:sz w:val="24"/>
          <w:szCs w:val="24"/>
          <w:lang w:val="en-CA" w:eastAsia="en-US"/>
        </w:rPr>
        <w:t>three</w:t>
      </w:r>
      <w:r w:rsidR="000F3D47" w:rsidRPr="000F3D47">
        <w:rPr>
          <w:rFonts w:eastAsia="Calibri" w:cs="Arial"/>
          <w:sz w:val="24"/>
          <w:szCs w:val="24"/>
          <w:lang w:val="en-CA" w:eastAsia="en-US"/>
        </w:rPr>
        <w:t xml:space="preserve"> means the third priority.</w:t>
      </w:r>
    </w:p>
    <w:p w:rsidR="000F3D47" w:rsidRDefault="000F3D47" w:rsidP="003D7988">
      <w:pPr>
        <w:jc w:val="both"/>
        <w:rPr>
          <w:rFonts w:eastAsia="Calibri" w:cs="Arial"/>
          <w:sz w:val="24"/>
          <w:szCs w:val="24"/>
          <w:lang w:val="en-CA" w:eastAsia="en-US"/>
        </w:rPr>
      </w:pPr>
    </w:p>
    <w:p w:rsidR="009C308C" w:rsidRDefault="006047DC" w:rsidP="003D7988">
      <w:pPr>
        <w:jc w:val="both"/>
        <w:rPr>
          <w:rFonts w:eastAsia="Calibri" w:cs="Arial"/>
          <w:sz w:val="24"/>
          <w:szCs w:val="24"/>
          <w:lang w:val="en-CA" w:eastAsia="en-US"/>
        </w:rPr>
      </w:pPr>
      <w:r>
        <w:rPr>
          <w:rFonts w:eastAsia="Calibri" w:cs="Arial"/>
          <w:sz w:val="24"/>
          <w:szCs w:val="24"/>
          <w:lang w:val="en-CA" w:eastAsia="en-US"/>
        </w:rPr>
        <w:t xml:space="preserve">The following table </w:t>
      </w:r>
      <w:r w:rsidR="00167E8C">
        <w:rPr>
          <w:rFonts w:eastAsia="Calibri" w:cs="Arial"/>
          <w:sz w:val="24"/>
          <w:szCs w:val="24"/>
          <w:lang w:val="en-CA" w:eastAsia="en-US"/>
        </w:rPr>
        <w:t>shows the p</w:t>
      </w:r>
      <w:r w:rsidR="009C308C" w:rsidRPr="009C308C">
        <w:rPr>
          <w:rFonts w:eastAsia="Calibri" w:cs="Arial"/>
          <w:sz w:val="24"/>
          <w:szCs w:val="24"/>
          <w:lang w:val="en-CA" w:eastAsia="en-US"/>
        </w:rPr>
        <w:t>roportional</w:t>
      </w:r>
      <w:r w:rsidR="001A60D9">
        <w:rPr>
          <w:rFonts w:eastAsia="Calibri" w:cs="Arial"/>
          <w:sz w:val="24"/>
          <w:szCs w:val="24"/>
          <w:lang w:val="en-CA" w:eastAsia="en-US"/>
        </w:rPr>
        <w:t xml:space="preserve"> selection patterns of survey respondents</w:t>
      </w:r>
      <w:r w:rsidR="009C308C" w:rsidRPr="009C308C">
        <w:rPr>
          <w:rFonts w:eastAsia="Calibri" w:cs="Arial"/>
          <w:sz w:val="24"/>
          <w:szCs w:val="24"/>
          <w:lang w:val="en-CA" w:eastAsia="en-US"/>
        </w:rPr>
        <w:t xml:space="preserve"> (</w:t>
      </w:r>
      <w:r w:rsidR="00C20BEE">
        <w:rPr>
          <w:rFonts w:eastAsia="Calibri" w:cs="Arial"/>
          <w:sz w:val="24"/>
          <w:szCs w:val="24"/>
          <w:lang w:val="en-CA" w:eastAsia="en-US"/>
        </w:rPr>
        <w:t>c</w:t>
      </w:r>
      <w:r w:rsidR="009C308C" w:rsidRPr="009C308C">
        <w:rPr>
          <w:rFonts w:eastAsia="Calibri" w:cs="Arial"/>
          <w:sz w:val="24"/>
          <w:szCs w:val="24"/>
          <w:lang w:val="en-CA" w:eastAsia="en-US"/>
        </w:rPr>
        <w:t xml:space="preserve">hosen </w:t>
      </w:r>
      <w:r>
        <w:rPr>
          <w:rFonts w:eastAsia="Calibri" w:cs="Arial"/>
          <w:sz w:val="24"/>
          <w:szCs w:val="24"/>
          <w:lang w:val="en-CA" w:eastAsia="en-US"/>
        </w:rPr>
        <w:t>vs.</w:t>
      </w:r>
      <w:r w:rsidR="009C308C" w:rsidRPr="009C308C">
        <w:rPr>
          <w:rFonts w:eastAsia="Calibri" w:cs="Arial"/>
          <w:sz w:val="24"/>
          <w:szCs w:val="24"/>
          <w:lang w:val="en-CA" w:eastAsia="en-US"/>
        </w:rPr>
        <w:t xml:space="preserve"> </w:t>
      </w:r>
      <w:r w:rsidR="00C20BEE">
        <w:rPr>
          <w:rFonts w:eastAsia="Calibri" w:cs="Arial"/>
          <w:sz w:val="24"/>
          <w:szCs w:val="24"/>
          <w:lang w:val="en-CA" w:eastAsia="en-US"/>
        </w:rPr>
        <w:t>n</w:t>
      </w:r>
      <w:r w:rsidR="009C308C" w:rsidRPr="009C308C">
        <w:rPr>
          <w:rFonts w:eastAsia="Calibri" w:cs="Arial"/>
          <w:sz w:val="24"/>
          <w:szCs w:val="24"/>
          <w:lang w:val="en-CA" w:eastAsia="en-US"/>
        </w:rPr>
        <w:t xml:space="preserve">ot </w:t>
      </w:r>
      <w:r w:rsidR="00C20BEE">
        <w:rPr>
          <w:rFonts w:eastAsia="Calibri" w:cs="Arial"/>
          <w:sz w:val="24"/>
          <w:szCs w:val="24"/>
          <w:lang w:val="en-CA" w:eastAsia="en-US"/>
        </w:rPr>
        <w:t>c</w:t>
      </w:r>
      <w:r w:rsidR="009C308C" w:rsidRPr="009C308C">
        <w:rPr>
          <w:rFonts w:eastAsia="Calibri" w:cs="Arial"/>
          <w:sz w:val="24"/>
          <w:szCs w:val="24"/>
          <w:lang w:val="en-CA" w:eastAsia="en-US"/>
        </w:rPr>
        <w:t xml:space="preserve">hosen). We also calculated the mean score for each </w:t>
      </w:r>
      <w:r w:rsidR="001A60D9">
        <w:rPr>
          <w:rFonts w:eastAsia="Calibri" w:cs="Arial"/>
          <w:sz w:val="24"/>
          <w:szCs w:val="24"/>
          <w:lang w:val="en-CA" w:eastAsia="en-US"/>
        </w:rPr>
        <w:t>strategy</w:t>
      </w:r>
      <w:r w:rsidR="00167E8C">
        <w:rPr>
          <w:rFonts w:eastAsia="Calibri" w:cs="Arial"/>
          <w:sz w:val="24"/>
          <w:szCs w:val="24"/>
          <w:lang w:val="en-CA" w:eastAsia="en-US"/>
        </w:rPr>
        <w:t>:</w:t>
      </w:r>
      <w:r w:rsidR="009C308C" w:rsidRPr="009C308C">
        <w:rPr>
          <w:rFonts w:eastAsia="Calibri" w:cs="Arial"/>
          <w:sz w:val="24"/>
          <w:szCs w:val="24"/>
          <w:lang w:val="en-CA" w:eastAsia="en-US"/>
        </w:rPr>
        <w:t xml:space="preserve"> </w:t>
      </w:r>
      <w:r w:rsidR="00167E8C">
        <w:rPr>
          <w:rFonts w:eastAsia="Calibri" w:cs="Arial"/>
          <w:sz w:val="24"/>
          <w:szCs w:val="24"/>
          <w:lang w:val="en-CA" w:eastAsia="en-US"/>
        </w:rPr>
        <w:t>t</w:t>
      </w:r>
      <w:r w:rsidR="009C308C" w:rsidRPr="009C308C">
        <w:rPr>
          <w:rFonts w:eastAsia="Calibri" w:cs="Arial"/>
          <w:sz w:val="24"/>
          <w:szCs w:val="24"/>
          <w:lang w:val="en-CA" w:eastAsia="en-US"/>
        </w:rPr>
        <w:t xml:space="preserve">he higher the average, the higher </w:t>
      </w:r>
      <w:r w:rsidR="001A60D9">
        <w:rPr>
          <w:rFonts w:eastAsia="Calibri" w:cs="Arial"/>
          <w:sz w:val="24"/>
          <w:szCs w:val="24"/>
          <w:lang w:val="en-CA" w:eastAsia="en-US"/>
        </w:rPr>
        <w:t>the level of priority</w:t>
      </w:r>
      <w:r w:rsidR="009C308C" w:rsidRPr="009C308C">
        <w:rPr>
          <w:rFonts w:eastAsia="Calibri" w:cs="Arial"/>
          <w:sz w:val="24"/>
          <w:szCs w:val="24"/>
          <w:lang w:val="en-CA" w:eastAsia="en-US"/>
        </w:rPr>
        <w:t xml:space="preserve">. </w:t>
      </w:r>
      <w:r w:rsidR="00167E8C">
        <w:rPr>
          <w:rFonts w:eastAsia="Calibri" w:cs="Arial"/>
          <w:sz w:val="24"/>
          <w:szCs w:val="24"/>
          <w:lang w:val="en-CA" w:eastAsia="en-US"/>
        </w:rPr>
        <w:t>T</w:t>
      </w:r>
      <w:r w:rsidR="009C308C" w:rsidRPr="009C308C">
        <w:rPr>
          <w:rFonts w:eastAsia="Calibri" w:cs="Arial"/>
          <w:sz w:val="24"/>
          <w:szCs w:val="24"/>
          <w:lang w:val="en-CA" w:eastAsia="en-US"/>
        </w:rPr>
        <w:t xml:space="preserve">he priorities with the highest score are considered the most important in the development of </w:t>
      </w:r>
      <w:r w:rsidR="00167E8C">
        <w:rPr>
          <w:rFonts w:eastAsia="Calibri" w:cs="Arial"/>
          <w:sz w:val="24"/>
          <w:szCs w:val="24"/>
          <w:lang w:val="en-CA" w:eastAsia="en-US"/>
        </w:rPr>
        <w:t>a</w:t>
      </w:r>
      <w:r w:rsidR="009C308C" w:rsidRPr="009C308C">
        <w:rPr>
          <w:rFonts w:eastAsia="Calibri" w:cs="Arial"/>
          <w:sz w:val="24"/>
          <w:szCs w:val="24"/>
          <w:lang w:val="en-CA" w:eastAsia="en-US"/>
        </w:rPr>
        <w:t xml:space="preserve"> federal strategy on</w:t>
      </w:r>
      <w:r w:rsidR="00167E8C">
        <w:rPr>
          <w:rFonts w:eastAsia="Calibri" w:cs="Arial"/>
          <w:sz w:val="24"/>
          <w:szCs w:val="24"/>
          <w:lang w:val="en-CA" w:eastAsia="en-US"/>
        </w:rPr>
        <w:t xml:space="preserve"> </w:t>
      </w:r>
      <w:r w:rsidR="009C308C" w:rsidRPr="009C308C">
        <w:rPr>
          <w:rFonts w:eastAsia="Calibri" w:cs="Arial"/>
          <w:sz w:val="24"/>
          <w:szCs w:val="24"/>
          <w:lang w:val="en-CA" w:eastAsia="en-US"/>
        </w:rPr>
        <w:t>gender</w:t>
      </w:r>
      <w:r w:rsidR="00167E8C">
        <w:rPr>
          <w:rFonts w:eastAsia="Calibri" w:cs="Arial"/>
          <w:sz w:val="24"/>
          <w:szCs w:val="24"/>
          <w:lang w:val="en-CA" w:eastAsia="en-US"/>
        </w:rPr>
        <w:t>-</w:t>
      </w:r>
      <w:r w:rsidR="009C308C" w:rsidRPr="009C308C">
        <w:rPr>
          <w:rFonts w:eastAsia="Calibri" w:cs="Arial"/>
          <w:sz w:val="24"/>
          <w:szCs w:val="24"/>
          <w:lang w:val="en-CA" w:eastAsia="en-US"/>
        </w:rPr>
        <w:t xml:space="preserve"> based violence.</w:t>
      </w:r>
    </w:p>
    <w:p w:rsidR="004E51F0" w:rsidRDefault="004E51F0" w:rsidP="003D7988">
      <w:pPr>
        <w:jc w:val="both"/>
        <w:rPr>
          <w:rFonts w:eastAsia="Calibri" w:cs="Arial"/>
          <w:sz w:val="24"/>
          <w:szCs w:val="24"/>
          <w:lang w:val="en-CA" w:eastAsia="en-US"/>
        </w:rPr>
      </w:pPr>
    </w:p>
    <w:p w:rsidR="002E3483" w:rsidRPr="00F91A72" w:rsidRDefault="002E3483" w:rsidP="002E3483">
      <w:pPr>
        <w:rPr>
          <w:rFonts w:eastAsia="Calibri"/>
          <w:b/>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00CA7BBC">
        <w:rPr>
          <w:rFonts w:eastAsia="Calibri" w:cs="Arial"/>
          <w:b/>
          <w:sz w:val="18"/>
          <w:szCs w:val="24"/>
          <w:lang w:val="en-CA" w:eastAsia="en-US"/>
        </w:rPr>
        <w:t>13</w:t>
      </w:r>
      <w:r w:rsidRPr="00F91A72">
        <w:rPr>
          <w:rFonts w:eastAsia="Calibri" w:cs="Arial"/>
          <w:b/>
          <w:sz w:val="18"/>
          <w:szCs w:val="24"/>
          <w:lang w:val="en-CA" w:eastAsia="en-US"/>
        </w:rPr>
        <w:t>.</w:t>
      </w:r>
      <w:proofErr w:type="gramEnd"/>
      <w:r w:rsidRPr="00F91A72">
        <w:rPr>
          <w:rFonts w:eastAsia="Calibri" w:cs="Arial"/>
          <w:b/>
          <w:sz w:val="18"/>
          <w:szCs w:val="24"/>
          <w:lang w:val="en-CA" w:eastAsia="en-US"/>
        </w:rPr>
        <w:t xml:space="preserve"> </w:t>
      </w:r>
      <w:r w:rsidRPr="00F91A72">
        <w:rPr>
          <w:rFonts w:eastAsia="Calibri"/>
          <w:b/>
          <w:sz w:val="18"/>
          <w:lang w:val="en-CA" w:eastAsia="en-US"/>
        </w:rPr>
        <w:t xml:space="preserve">Top </w:t>
      </w:r>
      <w:r w:rsidR="002B01EF">
        <w:rPr>
          <w:rFonts w:eastAsia="Calibri"/>
          <w:b/>
          <w:sz w:val="18"/>
          <w:lang w:val="en-CA" w:eastAsia="en-US"/>
        </w:rPr>
        <w:t>three</w:t>
      </w:r>
      <w:r w:rsidRPr="00F91A72">
        <w:rPr>
          <w:rFonts w:eastAsia="Calibri"/>
          <w:b/>
          <w:sz w:val="18"/>
          <w:lang w:val="en-CA" w:eastAsia="en-US"/>
        </w:rPr>
        <w:t xml:space="preserve"> priorities of a </w:t>
      </w:r>
      <w:r w:rsidR="002B01EF">
        <w:rPr>
          <w:rFonts w:eastAsia="Calibri"/>
          <w:b/>
          <w:sz w:val="18"/>
          <w:lang w:val="en-CA" w:eastAsia="en-US"/>
        </w:rPr>
        <w:t>f</w:t>
      </w:r>
      <w:r w:rsidRPr="00F91A72">
        <w:rPr>
          <w:rFonts w:eastAsia="Calibri"/>
          <w:b/>
          <w:sz w:val="18"/>
          <w:lang w:val="en-CA" w:eastAsia="en-US"/>
        </w:rPr>
        <w:t xml:space="preserve">ederal </w:t>
      </w:r>
      <w:r w:rsidR="002B01EF">
        <w:rPr>
          <w:rFonts w:eastAsia="Calibri"/>
          <w:b/>
          <w:sz w:val="18"/>
          <w:lang w:val="en-CA" w:eastAsia="en-US"/>
        </w:rPr>
        <w:t>s</w:t>
      </w:r>
      <w:r w:rsidRPr="00F91A72">
        <w:rPr>
          <w:rFonts w:eastAsia="Calibri"/>
          <w:b/>
          <w:sz w:val="18"/>
          <w:lang w:val="en-CA" w:eastAsia="en-US"/>
        </w:rPr>
        <w:t xml:space="preserve">trategy on </w:t>
      </w:r>
      <w:r w:rsidR="002B01EF">
        <w:rPr>
          <w:rFonts w:eastAsia="Calibri"/>
          <w:b/>
          <w:sz w:val="18"/>
          <w:lang w:val="en-CA" w:eastAsia="en-US"/>
        </w:rPr>
        <w:t>g</w:t>
      </w:r>
      <w:r w:rsidRPr="00F91A72">
        <w:rPr>
          <w:rFonts w:eastAsia="Calibri"/>
          <w:b/>
          <w:sz w:val="18"/>
          <w:lang w:val="en-CA" w:eastAsia="en-US"/>
        </w:rPr>
        <w:t xml:space="preserve">ender-based </w:t>
      </w:r>
      <w:r w:rsidR="002B01EF">
        <w:rPr>
          <w:rFonts w:eastAsia="Calibri"/>
          <w:b/>
          <w:sz w:val="18"/>
          <w:lang w:val="en-CA" w:eastAsia="en-US"/>
        </w:rPr>
        <w:t>v</w:t>
      </w:r>
      <w:r w:rsidRPr="00F91A72">
        <w:rPr>
          <w:rFonts w:eastAsia="Calibri"/>
          <w:b/>
          <w:sz w:val="18"/>
          <w:lang w:val="en-CA" w:eastAsia="en-US"/>
        </w:rPr>
        <w:t>iolence</w:t>
      </w:r>
    </w:p>
    <w:p w:rsidR="004E51F0" w:rsidRPr="002E3483" w:rsidRDefault="004E51F0" w:rsidP="002E3483">
      <w:pPr>
        <w:jc w:val="both"/>
        <w:rPr>
          <w:rFonts w:eastAsia="Calibri" w:cs="Arial"/>
          <w:sz w:val="18"/>
          <w:szCs w:val="24"/>
          <w:lang w:val="en-CA" w:eastAsia="en-US"/>
        </w:rPr>
      </w:pPr>
      <w:r w:rsidRPr="002E3483">
        <w:rPr>
          <w:rFonts w:eastAsia="Calibri" w:cs="Arial"/>
          <w:sz w:val="18"/>
          <w:szCs w:val="24"/>
          <w:lang w:val="en-CA" w:eastAsia="en-US"/>
        </w:rPr>
        <w:t>Q2. Recognizing that the federal government is in general not responsible for direct services to victims/survivors (health, social services, shelters), criminal justice system responses (policing, prosecution, courts), or school-based programming, in your opinion what should be the top 3 priorities of a Federal Strategy on Gender-based Violence?</w:t>
      </w:r>
      <w:r w:rsidRPr="002E3483">
        <w:rPr>
          <w:sz w:val="16"/>
          <w:lang w:val="en-CA"/>
        </w:rPr>
        <w:t xml:space="preserve"> </w:t>
      </w:r>
      <w:r w:rsidRPr="002E3483">
        <w:rPr>
          <w:rFonts w:eastAsia="Calibri" w:cs="Arial"/>
          <w:sz w:val="18"/>
          <w:szCs w:val="24"/>
          <w:lang w:val="en-CA" w:eastAsia="en-US"/>
        </w:rPr>
        <w:t xml:space="preserve">Please classify </w:t>
      </w:r>
      <w:r w:rsidR="00167E8C" w:rsidRPr="002E3483">
        <w:rPr>
          <w:rFonts w:eastAsia="Calibri" w:cs="Arial"/>
          <w:sz w:val="18"/>
          <w:szCs w:val="24"/>
          <w:lang w:val="en-CA" w:eastAsia="en-US"/>
        </w:rPr>
        <w:t xml:space="preserve">your priorities </w:t>
      </w:r>
      <w:r w:rsidRPr="002E3483">
        <w:rPr>
          <w:rFonts w:eastAsia="Calibri" w:cs="Arial"/>
          <w:sz w:val="18"/>
          <w:szCs w:val="24"/>
          <w:lang w:val="en-CA" w:eastAsia="en-US"/>
        </w:rPr>
        <w:t>from 1 to 3, where 1 means the most important priority, 2 means the second most important priority and 3 means the third priority.</w:t>
      </w:r>
    </w:p>
    <w:tbl>
      <w:tblPr>
        <w:tblStyle w:val="Ombrageclair1"/>
        <w:tblW w:w="5000" w:type="pct"/>
        <w:tblLayout w:type="fixed"/>
        <w:tblLook w:val="04A0" w:firstRow="1" w:lastRow="0" w:firstColumn="1" w:lastColumn="0" w:noHBand="0" w:noVBand="1"/>
      </w:tblPr>
      <w:tblGrid>
        <w:gridCol w:w="3227"/>
        <w:gridCol w:w="929"/>
        <w:gridCol w:w="810"/>
        <w:gridCol w:w="151"/>
        <w:gridCol w:w="571"/>
        <w:gridCol w:w="44"/>
        <w:gridCol w:w="675"/>
        <w:gridCol w:w="991"/>
        <w:gridCol w:w="720"/>
        <w:gridCol w:w="744"/>
      </w:tblGrid>
      <w:tr w:rsidR="009C308C" w:rsidRPr="009C308C" w:rsidTr="00167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pct"/>
            <w:vAlign w:val="center"/>
          </w:tcPr>
          <w:p w:rsidR="009C308C" w:rsidRPr="00167E8C" w:rsidRDefault="009C308C" w:rsidP="009C308C">
            <w:pPr>
              <w:jc w:val="both"/>
              <w:rPr>
                <w:rFonts w:eastAsia="Calibri" w:cs="Arial"/>
                <w:szCs w:val="18"/>
                <w:lang w:val="en-CA" w:eastAsia="en-US"/>
              </w:rPr>
            </w:pPr>
          </w:p>
        </w:tc>
        <w:tc>
          <w:tcPr>
            <w:tcW w:w="524" w:type="pct"/>
            <w:vAlign w:val="center"/>
          </w:tcPr>
          <w:p w:rsidR="009C308C" w:rsidRPr="001C6A3E"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val="en-CA" w:eastAsia="en-US"/>
              </w:rPr>
            </w:pPr>
            <w:r w:rsidRPr="001C6A3E">
              <w:rPr>
                <w:rFonts w:eastAsia="Calibri" w:cs="Arial"/>
                <w:sz w:val="16"/>
                <w:szCs w:val="18"/>
                <w:lang w:val="en-CA" w:eastAsia="en-US"/>
              </w:rPr>
              <w:t>NET CHOSEN</w:t>
            </w:r>
          </w:p>
        </w:tc>
        <w:tc>
          <w:tcPr>
            <w:tcW w:w="457" w:type="pct"/>
            <w:vAlign w:val="center"/>
          </w:tcPr>
          <w:p w:rsidR="009C308C" w:rsidRPr="001C6A3E"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val="en-CA" w:eastAsia="en-US"/>
              </w:rPr>
            </w:pPr>
            <w:r w:rsidRPr="001C6A3E">
              <w:rPr>
                <w:rFonts w:eastAsia="Calibri" w:cs="Arial"/>
                <w:sz w:val="16"/>
                <w:szCs w:val="18"/>
                <w:lang w:val="en-CA" w:eastAsia="en-US"/>
              </w:rPr>
              <w:t>1</w:t>
            </w:r>
          </w:p>
        </w:tc>
        <w:tc>
          <w:tcPr>
            <w:tcW w:w="407" w:type="pct"/>
            <w:gridSpan w:val="2"/>
            <w:vAlign w:val="center"/>
          </w:tcPr>
          <w:p w:rsidR="009C308C" w:rsidRPr="001C6A3E"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val="en-CA" w:eastAsia="en-US"/>
              </w:rPr>
            </w:pPr>
            <w:r w:rsidRPr="001C6A3E">
              <w:rPr>
                <w:rFonts w:eastAsia="Calibri" w:cs="Arial"/>
                <w:sz w:val="16"/>
                <w:szCs w:val="18"/>
                <w:lang w:val="en-CA" w:eastAsia="en-US"/>
              </w:rPr>
              <w:t>2</w:t>
            </w:r>
          </w:p>
        </w:tc>
        <w:tc>
          <w:tcPr>
            <w:tcW w:w="406" w:type="pct"/>
            <w:gridSpan w:val="2"/>
            <w:vAlign w:val="center"/>
          </w:tcPr>
          <w:p w:rsidR="009C308C" w:rsidRPr="001C6A3E"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val="en-CA" w:eastAsia="en-US"/>
              </w:rPr>
            </w:pPr>
            <w:r w:rsidRPr="001C6A3E">
              <w:rPr>
                <w:rFonts w:eastAsia="Calibri" w:cs="Arial"/>
                <w:sz w:val="16"/>
                <w:szCs w:val="18"/>
                <w:lang w:val="en-CA" w:eastAsia="en-US"/>
              </w:rPr>
              <w:t>3</w:t>
            </w:r>
          </w:p>
        </w:tc>
        <w:tc>
          <w:tcPr>
            <w:tcW w:w="559" w:type="pct"/>
            <w:vAlign w:val="center"/>
          </w:tcPr>
          <w:p w:rsidR="009C308C" w:rsidRPr="001C6A3E"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val="en-CA" w:eastAsia="en-US"/>
              </w:rPr>
            </w:pPr>
            <w:r w:rsidRPr="001C6A3E">
              <w:rPr>
                <w:rFonts w:eastAsia="Calibri" w:cs="Arial"/>
                <w:sz w:val="16"/>
                <w:szCs w:val="18"/>
                <w:lang w:val="en-CA" w:eastAsia="en-US"/>
              </w:rPr>
              <w:t>NET NOT CHOSEN</w:t>
            </w:r>
          </w:p>
        </w:tc>
        <w:tc>
          <w:tcPr>
            <w:tcW w:w="406" w:type="pct"/>
            <w:vAlign w:val="center"/>
          </w:tcPr>
          <w:p w:rsidR="009C308C" w:rsidRPr="001C6A3E"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8"/>
                <w:lang w:val="en-CA" w:eastAsia="en-US"/>
              </w:rPr>
            </w:pPr>
            <w:r w:rsidRPr="001C6A3E">
              <w:rPr>
                <w:rFonts w:eastAsia="Calibri" w:cs="Arial"/>
                <w:sz w:val="16"/>
                <w:szCs w:val="18"/>
                <w:lang w:val="en-CA" w:eastAsia="en-US"/>
              </w:rPr>
              <w:t>Don't know</w:t>
            </w:r>
          </w:p>
        </w:tc>
        <w:tc>
          <w:tcPr>
            <w:tcW w:w="420" w:type="pct"/>
            <w:vAlign w:val="center"/>
          </w:tcPr>
          <w:p w:rsidR="009C308C" w:rsidRPr="001C6A3E" w:rsidRDefault="009C308C" w:rsidP="009C308C">
            <w:pPr>
              <w:jc w:val="center"/>
              <w:cnfStyle w:val="100000000000" w:firstRow="1" w:lastRow="0" w:firstColumn="0" w:lastColumn="0" w:oddVBand="0" w:evenVBand="0" w:oddHBand="0" w:evenHBand="0" w:firstRowFirstColumn="0" w:firstRowLastColumn="0" w:lastRowFirstColumn="0" w:lastRowLastColumn="0"/>
              <w:rPr>
                <w:rFonts w:eastAsia="Calibri" w:cs="Arial"/>
                <w:i/>
                <w:iCs/>
                <w:sz w:val="16"/>
                <w:szCs w:val="18"/>
                <w:lang w:val="en-CA" w:eastAsia="en-US"/>
              </w:rPr>
            </w:pPr>
            <w:r w:rsidRPr="001C6A3E">
              <w:rPr>
                <w:rFonts w:eastAsia="Calibri" w:cs="Arial"/>
                <w:i/>
                <w:iCs/>
                <w:sz w:val="16"/>
                <w:szCs w:val="18"/>
                <w:lang w:val="en-CA" w:eastAsia="en-US"/>
              </w:rPr>
              <w:t>Mean</w:t>
            </w:r>
          </w:p>
        </w:tc>
      </w:tr>
      <w:tr w:rsidR="009C308C" w:rsidRPr="009C308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shd w:val="clear" w:color="auto" w:fill="000000" w:themeFill="text1"/>
            <w:vAlign w:val="center"/>
          </w:tcPr>
          <w:p w:rsidR="009C308C" w:rsidRPr="00167E8C" w:rsidRDefault="009C308C" w:rsidP="009C308C">
            <w:pPr>
              <w:jc w:val="both"/>
              <w:rPr>
                <w:rFonts w:eastAsia="Calibri" w:cs="Arial"/>
                <w:color w:val="FFFFFF"/>
                <w:sz w:val="18"/>
                <w:szCs w:val="18"/>
                <w:lang w:val="en-CA" w:eastAsia="en-US"/>
              </w:rPr>
            </w:pPr>
            <w:r w:rsidRPr="00167E8C">
              <w:rPr>
                <w:rFonts w:eastAsia="Calibri" w:cs="Arial"/>
                <w:color w:val="FFFFFF"/>
                <w:sz w:val="18"/>
                <w:szCs w:val="18"/>
                <w:lang w:val="en-CA" w:eastAsia="en-US"/>
              </w:rPr>
              <w:t>Open-link n= 5,887</w:t>
            </w:r>
          </w:p>
        </w:tc>
        <w:tc>
          <w:tcPr>
            <w:tcW w:w="524" w:type="pct"/>
            <w:shd w:val="clear" w:color="auto" w:fill="000000" w:themeFill="text1"/>
            <w:vAlign w:val="center"/>
          </w:tcPr>
          <w:p w:rsidR="009C308C" w:rsidRPr="00167E8C"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57" w:type="pct"/>
            <w:shd w:val="clear" w:color="auto" w:fill="000000" w:themeFill="text1"/>
            <w:vAlign w:val="center"/>
          </w:tcPr>
          <w:p w:rsidR="009C308C" w:rsidRPr="00167E8C"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07" w:type="pct"/>
            <w:gridSpan w:val="2"/>
            <w:shd w:val="clear" w:color="auto" w:fill="000000" w:themeFill="text1"/>
            <w:vAlign w:val="center"/>
          </w:tcPr>
          <w:p w:rsidR="009C308C" w:rsidRPr="00167E8C"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06" w:type="pct"/>
            <w:gridSpan w:val="2"/>
            <w:shd w:val="clear" w:color="auto" w:fill="000000" w:themeFill="text1"/>
            <w:vAlign w:val="center"/>
          </w:tcPr>
          <w:p w:rsidR="009C308C" w:rsidRPr="00167E8C"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559" w:type="pct"/>
            <w:shd w:val="clear" w:color="auto" w:fill="000000" w:themeFill="text1"/>
            <w:vAlign w:val="center"/>
          </w:tcPr>
          <w:p w:rsidR="009C308C" w:rsidRPr="00167E8C"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06" w:type="pct"/>
            <w:shd w:val="clear" w:color="auto" w:fill="000000" w:themeFill="text1"/>
            <w:vAlign w:val="center"/>
          </w:tcPr>
          <w:p w:rsidR="009C308C" w:rsidRPr="00167E8C"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c>
          <w:tcPr>
            <w:tcW w:w="420" w:type="pct"/>
            <w:shd w:val="clear" w:color="auto" w:fill="000000" w:themeFill="text1"/>
            <w:vAlign w:val="center"/>
          </w:tcPr>
          <w:p w:rsidR="009C308C" w:rsidRPr="00167E8C"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18"/>
                <w:szCs w:val="18"/>
                <w:lang w:val="en-CA" w:eastAsia="en-US"/>
              </w:rPr>
            </w:pP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More support for victims/survivors (e.g.</w:t>
            </w:r>
            <w:r w:rsidR="007321C1">
              <w:rPr>
                <w:rFonts w:eastAsia="Calibri" w:cs="Arial"/>
                <w:sz w:val="18"/>
                <w:szCs w:val="18"/>
                <w:lang w:val="en-CA" w:eastAsia="en-US"/>
              </w:rPr>
              <w:t>,</w:t>
            </w:r>
            <w:r w:rsidRPr="00167E8C">
              <w:rPr>
                <w:rFonts w:eastAsia="Calibri" w:cs="Arial"/>
                <w:sz w:val="18"/>
                <w:szCs w:val="18"/>
                <w:lang w:val="en-CA" w:eastAsia="en-US"/>
              </w:rPr>
              <w:t xml:space="preserve"> project funding for shelters and rape crisis centres, other victim/survivor services) </w:t>
            </w:r>
          </w:p>
        </w:tc>
        <w:tc>
          <w:tcPr>
            <w:tcW w:w="524" w:type="pct"/>
            <w:vAlign w:val="center"/>
          </w:tcPr>
          <w:p w:rsidR="009C308C" w:rsidRPr="00167E8C" w:rsidRDefault="000538E0"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Pr>
                <w:rFonts w:eastAsia="Calibri" w:cs="Arial"/>
                <w:sz w:val="18"/>
                <w:szCs w:val="18"/>
                <w:lang w:val="en-CA" w:eastAsia="en-US"/>
              </w:rPr>
              <w:t>51</w:t>
            </w:r>
            <w:r w:rsidR="009C308C" w:rsidRPr="00167E8C">
              <w:rPr>
                <w:rFonts w:eastAsia="Calibri" w:cs="Arial"/>
                <w:sz w:val="18"/>
                <w:szCs w:val="18"/>
                <w:lang w:val="en-CA" w:eastAsia="en-US"/>
              </w:rPr>
              <w:t>%</w:t>
            </w:r>
          </w:p>
        </w:tc>
        <w:tc>
          <w:tcPr>
            <w:tcW w:w="457"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21%</w:t>
            </w:r>
          </w:p>
        </w:tc>
        <w:tc>
          <w:tcPr>
            <w:tcW w:w="407"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16%</w:t>
            </w:r>
          </w:p>
        </w:tc>
        <w:tc>
          <w:tcPr>
            <w:tcW w:w="406"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14%</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48%</w:t>
            </w:r>
          </w:p>
        </w:tc>
        <w:tc>
          <w:tcPr>
            <w:tcW w:w="406"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w:t>
            </w:r>
            <w:r w:rsidR="006047DC">
              <w:rPr>
                <w:rFonts w:eastAsia="Calibri" w:cs="Arial"/>
                <w:sz w:val="18"/>
                <w:szCs w:val="18"/>
                <w:lang w:val="en-CA" w:eastAsia="en-US"/>
              </w:rPr>
              <w:t>.</w:t>
            </w:r>
            <w:r w:rsidRPr="00167E8C">
              <w:rPr>
                <w:rFonts w:eastAsia="Calibri" w:cs="Arial"/>
                <w:sz w:val="18"/>
                <w:szCs w:val="18"/>
                <w:lang w:val="en-CA" w:eastAsia="en-US"/>
              </w:rPr>
              <w:t>1</w:t>
            </w: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focus on engaging men and boys in prevention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48%</w:t>
            </w:r>
          </w:p>
        </w:tc>
        <w:tc>
          <w:tcPr>
            <w:tcW w:w="457"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18%</w:t>
            </w:r>
          </w:p>
        </w:tc>
        <w:tc>
          <w:tcPr>
            <w:tcW w:w="40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16%</w:t>
            </w:r>
          </w:p>
        </w:tc>
        <w:tc>
          <w:tcPr>
            <w:tcW w:w="406"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15%</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51%</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p>
        </w:tc>
        <w:tc>
          <w:tcPr>
            <w:tcW w:w="420" w:type="pct"/>
            <w:vAlign w:val="center"/>
          </w:tcPr>
          <w:p w:rsidR="009C308C" w:rsidRPr="00167E8C" w:rsidRDefault="009C308C"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early prevention programs (e.g., healthy dating relationships) </w:t>
            </w:r>
          </w:p>
        </w:tc>
        <w:tc>
          <w:tcPr>
            <w:tcW w:w="524"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43%</w:t>
            </w:r>
          </w:p>
        </w:tc>
        <w:tc>
          <w:tcPr>
            <w:tcW w:w="457"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15%</w:t>
            </w:r>
          </w:p>
        </w:tc>
        <w:tc>
          <w:tcPr>
            <w:tcW w:w="407"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15%</w:t>
            </w:r>
          </w:p>
        </w:tc>
        <w:tc>
          <w:tcPr>
            <w:tcW w:w="406"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13%</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56%</w:t>
            </w:r>
          </w:p>
        </w:tc>
        <w:tc>
          <w:tcPr>
            <w:tcW w:w="406"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9</w:t>
            </w: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attention to the needs of victims/survivors in the criminal justice system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36%</w:t>
            </w:r>
          </w:p>
        </w:tc>
        <w:tc>
          <w:tcPr>
            <w:tcW w:w="457"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13%</w:t>
            </w:r>
          </w:p>
        </w:tc>
        <w:tc>
          <w:tcPr>
            <w:tcW w:w="40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13%</w:t>
            </w:r>
          </w:p>
        </w:tc>
        <w:tc>
          <w:tcPr>
            <w:tcW w:w="406"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10%</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63%</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p>
        </w:tc>
        <w:tc>
          <w:tcPr>
            <w:tcW w:w="420" w:type="pct"/>
            <w:vAlign w:val="center"/>
          </w:tcPr>
          <w:p w:rsidR="009C308C" w:rsidRPr="00167E8C"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7</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public awareness (e.g., campaigns to address norms and attitudes) </w:t>
            </w:r>
          </w:p>
        </w:tc>
        <w:tc>
          <w:tcPr>
            <w:tcW w:w="524"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31%</w:t>
            </w:r>
          </w:p>
        </w:tc>
        <w:tc>
          <w:tcPr>
            <w:tcW w:w="457"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w:t>
            </w:r>
          </w:p>
        </w:tc>
        <w:tc>
          <w:tcPr>
            <w:tcW w:w="407"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10%</w:t>
            </w:r>
          </w:p>
        </w:tc>
        <w:tc>
          <w:tcPr>
            <w:tcW w:w="406"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12%</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69%</w:t>
            </w:r>
          </w:p>
        </w:tc>
        <w:tc>
          <w:tcPr>
            <w:tcW w:w="406"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6</w:t>
            </w: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More culturally relevant approach (e.g.</w:t>
            </w:r>
            <w:r w:rsidR="007321C1">
              <w:rPr>
                <w:rFonts w:eastAsia="Calibri" w:cs="Arial"/>
                <w:sz w:val="18"/>
                <w:szCs w:val="18"/>
                <w:lang w:val="en-CA" w:eastAsia="en-US"/>
              </w:rPr>
              <w:t>,</w:t>
            </w:r>
            <w:r w:rsidRPr="00167E8C">
              <w:rPr>
                <w:rFonts w:eastAsia="Calibri" w:cs="Arial"/>
                <w:sz w:val="18"/>
                <w:szCs w:val="18"/>
                <w:lang w:val="en-CA" w:eastAsia="en-US"/>
              </w:rPr>
              <w:t xml:space="preserve"> prevention programs, police services, victim services)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29%</w:t>
            </w:r>
          </w:p>
        </w:tc>
        <w:tc>
          <w:tcPr>
            <w:tcW w:w="457"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w:t>
            </w:r>
          </w:p>
        </w:tc>
        <w:tc>
          <w:tcPr>
            <w:tcW w:w="40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10%</w:t>
            </w:r>
          </w:p>
        </w:tc>
        <w:tc>
          <w:tcPr>
            <w:tcW w:w="406"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11%</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71%</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p>
        </w:tc>
        <w:tc>
          <w:tcPr>
            <w:tcW w:w="420" w:type="pct"/>
            <w:vAlign w:val="center"/>
          </w:tcPr>
          <w:p w:rsidR="009C308C" w:rsidRPr="00167E8C"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5</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research on what works to prevent violence </w:t>
            </w:r>
          </w:p>
        </w:tc>
        <w:tc>
          <w:tcPr>
            <w:tcW w:w="524"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17%</w:t>
            </w:r>
          </w:p>
        </w:tc>
        <w:tc>
          <w:tcPr>
            <w:tcW w:w="457"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5%</w:t>
            </w:r>
          </w:p>
        </w:tc>
        <w:tc>
          <w:tcPr>
            <w:tcW w:w="407"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5%</w:t>
            </w:r>
          </w:p>
        </w:tc>
        <w:tc>
          <w:tcPr>
            <w:tcW w:w="406"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83%</w:t>
            </w:r>
          </w:p>
        </w:tc>
        <w:tc>
          <w:tcPr>
            <w:tcW w:w="406" w:type="pct"/>
            <w:vAlign w:val="center"/>
          </w:tcPr>
          <w:p w:rsidR="009C308C" w:rsidRPr="00167E8C"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0 %</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3</w:t>
            </w: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focus on the most vulnerable population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17%</w:t>
            </w:r>
          </w:p>
        </w:tc>
        <w:tc>
          <w:tcPr>
            <w:tcW w:w="457"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5%</w:t>
            </w:r>
          </w:p>
        </w:tc>
        <w:tc>
          <w:tcPr>
            <w:tcW w:w="40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w:t>
            </w:r>
          </w:p>
        </w:tc>
        <w:tc>
          <w:tcPr>
            <w:tcW w:w="406"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82%</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p>
        </w:tc>
        <w:tc>
          <w:tcPr>
            <w:tcW w:w="420" w:type="pct"/>
            <w:vAlign w:val="center"/>
          </w:tcPr>
          <w:p w:rsidR="009C308C" w:rsidRPr="00167E8C"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3</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research on the nature and extent of violence in Canada </w:t>
            </w:r>
          </w:p>
        </w:tc>
        <w:tc>
          <w:tcPr>
            <w:tcW w:w="524"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w:t>
            </w:r>
          </w:p>
        </w:tc>
        <w:tc>
          <w:tcPr>
            <w:tcW w:w="457"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3%</w:t>
            </w:r>
          </w:p>
        </w:tc>
        <w:tc>
          <w:tcPr>
            <w:tcW w:w="407" w:type="pct"/>
            <w:gridSpan w:val="2"/>
            <w:vAlign w:val="center"/>
          </w:tcPr>
          <w:p w:rsidR="009C308C" w:rsidRPr="00167E8C" w:rsidRDefault="000538E0"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Pr>
                <w:rFonts w:eastAsia="Calibri" w:cs="Arial"/>
                <w:sz w:val="18"/>
                <w:szCs w:val="18"/>
                <w:lang w:val="en-CA" w:eastAsia="en-US"/>
              </w:rPr>
              <w:t>2%</w:t>
            </w:r>
          </w:p>
        </w:tc>
        <w:tc>
          <w:tcPr>
            <w:tcW w:w="406"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3%</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92%</w:t>
            </w:r>
          </w:p>
        </w:tc>
        <w:tc>
          <w:tcPr>
            <w:tcW w:w="406"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2</w:t>
            </w: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focus on rehabilitation of perpetrators (e.g., more programming in correctional or community settings)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14%</w:t>
            </w:r>
          </w:p>
        </w:tc>
        <w:tc>
          <w:tcPr>
            <w:tcW w:w="457" w:type="pct"/>
            <w:vAlign w:val="center"/>
          </w:tcPr>
          <w:p w:rsidR="009C308C" w:rsidRPr="00167E8C" w:rsidRDefault="000538E0" w:rsidP="009C308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Pr>
                <w:rFonts w:eastAsia="Calibri" w:cs="Arial"/>
                <w:sz w:val="18"/>
                <w:szCs w:val="18"/>
                <w:lang w:val="en-CA" w:eastAsia="en-US"/>
              </w:rPr>
              <w:t>2</w:t>
            </w:r>
            <w:r w:rsidR="009C308C" w:rsidRPr="00167E8C">
              <w:rPr>
                <w:rFonts w:eastAsia="Calibri" w:cs="Arial"/>
                <w:sz w:val="18"/>
                <w:szCs w:val="18"/>
                <w:lang w:val="en-CA" w:eastAsia="en-US"/>
              </w:rPr>
              <w:t>%</w:t>
            </w:r>
          </w:p>
        </w:tc>
        <w:tc>
          <w:tcPr>
            <w:tcW w:w="40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4%</w:t>
            </w:r>
          </w:p>
        </w:tc>
        <w:tc>
          <w:tcPr>
            <w:tcW w:w="406"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86%</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p>
        </w:tc>
        <w:tc>
          <w:tcPr>
            <w:tcW w:w="420" w:type="pct"/>
            <w:vAlign w:val="center"/>
          </w:tcPr>
          <w:p w:rsidR="009C308C" w:rsidRPr="00167E8C"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2</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shd w:val="clear" w:color="auto" w:fill="000000" w:themeFill="text1"/>
            <w:vAlign w:val="center"/>
          </w:tcPr>
          <w:p w:rsidR="009C308C" w:rsidRPr="00167E8C" w:rsidRDefault="009C308C" w:rsidP="009C308C">
            <w:pPr>
              <w:jc w:val="both"/>
              <w:rPr>
                <w:rFonts w:eastAsia="Calibri" w:cs="Arial"/>
                <w:sz w:val="18"/>
                <w:szCs w:val="18"/>
                <w:lang w:val="en-CA" w:eastAsia="en-US"/>
              </w:rPr>
            </w:pPr>
            <w:r w:rsidRPr="00167E8C">
              <w:rPr>
                <w:rFonts w:eastAsia="Calibri" w:cs="Arial"/>
                <w:color w:val="FFFFFF"/>
                <w:sz w:val="18"/>
                <w:szCs w:val="18"/>
                <w:lang w:val="en-CA" w:eastAsia="en-US"/>
              </w:rPr>
              <w:t xml:space="preserve">Panel </w:t>
            </w:r>
            <w:r w:rsidR="00604C44">
              <w:rPr>
                <w:rFonts w:eastAsia="Calibri" w:cs="Arial"/>
                <w:color w:val="FFFFFF"/>
                <w:sz w:val="18"/>
                <w:szCs w:val="18"/>
                <w:lang w:val="en-CA" w:eastAsia="en-US"/>
              </w:rPr>
              <w:t xml:space="preserve">Léger </w:t>
            </w:r>
            <w:r w:rsidRPr="00167E8C">
              <w:rPr>
                <w:rFonts w:eastAsia="Calibri" w:cs="Arial"/>
                <w:color w:val="FFFFFF"/>
                <w:sz w:val="18"/>
                <w:szCs w:val="18"/>
                <w:lang w:val="en-CA" w:eastAsia="en-US"/>
              </w:rPr>
              <w:t xml:space="preserve"> n=1,651</w:t>
            </w:r>
            <w:r w:rsidRPr="00167E8C">
              <w:rPr>
                <w:rFonts w:eastAsia="Calibri" w:cs="Arial"/>
                <w:sz w:val="18"/>
                <w:szCs w:val="18"/>
                <w:lang w:val="en-CA" w:eastAsia="en-US"/>
              </w:rPr>
              <w:t>Web</w:t>
            </w:r>
          </w:p>
        </w:tc>
        <w:tc>
          <w:tcPr>
            <w:tcW w:w="524" w:type="pct"/>
            <w:shd w:val="clear" w:color="auto" w:fill="000000" w:themeFill="text1"/>
            <w:vAlign w:val="center"/>
          </w:tcPr>
          <w:p w:rsidR="009C308C" w:rsidRPr="00167E8C"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57" w:type="pct"/>
            <w:shd w:val="clear" w:color="auto" w:fill="000000" w:themeFill="text1"/>
            <w:vAlign w:val="center"/>
          </w:tcPr>
          <w:p w:rsidR="009C308C" w:rsidRPr="00167E8C"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07" w:type="pct"/>
            <w:gridSpan w:val="2"/>
            <w:shd w:val="clear" w:color="auto" w:fill="000000" w:themeFill="text1"/>
            <w:vAlign w:val="center"/>
          </w:tcPr>
          <w:p w:rsidR="009C308C" w:rsidRPr="00167E8C"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06" w:type="pct"/>
            <w:gridSpan w:val="2"/>
            <w:shd w:val="clear" w:color="auto" w:fill="000000" w:themeFill="text1"/>
            <w:vAlign w:val="center"/>
          </w:tcPr>
          <w:p w:rsidR="009C308C" w:rsidRPr="00167E8C"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559" w:type="pct"/>
            <w:shd w:val="clear" w:color="auto" w:fill="000000" w:themeFill="text1"/>
            <w:vAlign w:val="center"/>
          </w:tcPr>
          <w:p w:rsidR="009C308C" w:rsidRPr="00167E8C"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06" w:type="pct"/>
            <w:shd w:val="clear" w:color="auto" w:fill="000000" w:themeFill="text1"/>
            <w:vAlign w:val="center"/>
          </w:tcPr>
          <w:p w:rsidR="009C308C" w:rsidRPr="00167E8C"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c>
          <w:tcPr>
            <w:tcW w:w="420" w:type="pct"/>
            <w:shd w:val="clear" w:color="auto" w:fill="000000" w:themeFill="text1"/>
            <w:vAlign w:val="center"/>
          </w:tcPr>
          <w:p w:rsidR="009C308C" w:rsidRPr="00167E8C" w:rsidRDefault="009C308C" w:rsidP="009C308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More support for victims/survivors (e.g.</w:t>
            </w:r>
            <w:r w:rsidR="007321C1">
              <w:rPr>
                <w:rFonts w:eastAsia="Calibri" w:cs="Arial"/>
                <w:sz w:val="18"/>
                <w:szCs w:val="18"/>
                <w:lang w:val="en-CA" w:eastAsia="en-US"/>
              </w:rPr>
              <w:t>,</w:t>
            </w:r>
            <w:r w:rsidRPr="00167E8C">
              <w:rPr>
                <w:rFonts w:eastAsia="Calibri" w:cs="Arial"/>
                <w:sz w:val="18"/>
                <w:szCs w:val="18"/>
                <w:lang w:val="en-CA" w:eastAsia="en-US"/>
              </w:rPr>
              <w:t xml:space="preserve"> project funding for shelters and rape crisis centres, other victim/survivor services)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51%</w:t>
            </w:r>
          </w:p>
        </w:tc>
        <w:tc>
          <w:tcPr>
            <w:tcW w:w="457"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20%</w:t>
            </w:r>
          </w:p>
        </w:tc>
        <w:tc>
          <w:tcPr>
            <w:tcW w:w="40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18%</w:t>
            </w:r>
          </w:p>
        </w:tc>
        <w:tc>
          <w:tcPr>
            <w:tcW w:w="406"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13%</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47%</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w:t>
            </w:r>
            <w:r w:rsidR="006047DC">
              <w:rPr>
                <w:rFonts w:eastAsia="Calibri" w:cs="Arial"/>
                <w:sz w:val="18"/>
                <w:szCs w:val="18"/>
                <w:lang w:val="en-CA" w:eastAsia="en-US"/>
              </w:rPr>
              <w:t>.</w:t>
            </w:r>
            <w:r w:rsidRPr="00167E8C">
              <w:rPr>
                <w:rFonts w:eastAsia="Calibri" w:cs="Arial"/>
                <w:sz w:val="18"/>
                <w:szCs w:val="18"/>
                <w:lang w:val="en-CA" w:eastAsia="en-US"/>
              </w:rPr>
              <w:t>1</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attention to the needs of </w:t>
            </w:r>
            <w:r w:rsidRPr="00167E8C">
              <w:rPr>
                <w:rFonts w:eastAsia="Calibri" w:cs="Arial"/>
                <w:sz w:val="18"/>
                <w:szCs w:val="18"/>
                <w:lang w:val="en-CA" w:eastAsia="en-US"/>
              </w:rPr>
              <w:lastRenderedPageBreak/>
              <w:t xml:space="preserve">victims/survivors in the criminal justice system </w:t>
            </w:r>
          </w:p>
        </w:tc>
        <w:tc>
          <w:tcPr>
            <w:tcW w:w="524"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lastRenderedPageBreak/>
              <w:t>38%</w:t>
            </w:r>
          </w:p>
        </w:tc>
        <w:tc>
          <w:tcPr>
            <w:tcW w:w="457"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14%</w:t>
            </w:r>
          </w:p>
        </w:tc>
        <w:tc>
          <w:tcPr>
            <w:tcW w:w="407"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14%</w:t>
            </w:r>
          </w:p>
        </w:tc>
        <w:tc>
          <w:tcPr>
            <w:tcW w:w="406"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10%</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60%</w:t>
            </w:r>
          </w:p>
        </w:tc>
        <w:tc>
          <w:tcPr>
            <w:tcW w:w="406"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8</w:t>
            </w: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lastRenderedPageBreak/>
              <w:t xml:space="preserve">More public awareness (e.g., campaigns to address norms and attitudes)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35%</w:t>
            </w:r>
          </w:p>
        </w:tc>
        <w:tc>
          <w:tcPr>
            <w:tcW w:w="457"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12%</w:t>
            </w:r>
          </w:p>
        </w:tc>
        <w:tc>
          <w:tcPr>
            <w:tcW w:w="40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11%</w:t>
            </w:r>
          </w:p>
        </w:tc>
        <w:tc>
          <w:tcPr>
            <w:tcW w:w="406"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12%</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63%</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7</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early prevention programs (e.g., healthy dating relationships) </w:t>
            </w:r>
          </w:p>
        </w:tc>
        <w:tc>
          <w:tcPr>
            <w:tcW w:w="524"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35%</w:t>
            </w:r>
          </w:p>
        </w:tc>
        <w:tc>
          <w:tcPr>
            <w:tcW w:w="457"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11%</w:t>
            </w:r>
          </w:p>
        </w:tc>
        <w:tc>
          <w:tcPr>
            <w:tcW w:w="407"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14%</w:t>
            </w:r>
          </w:p>
        </w:tc>
        <w:tc>
          <w:tcPr>
            <w:tcW w:w="406"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11%</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63%</w:t>
            </w:r>
          </w:p>
        </w:tc>
        <w:tc>
          <w:tcPr>
            <w:tcW w:w="406"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7</w:t>
            </w: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More culturally relevant approach (e.g.</w:t>
            </w:r>
            <w:r w:rsidR="00B747FB">
              <w:rPr>
                <w:rFonts w:eastAsia="Calibri" w:cs="Arial"/>
                <w:sz w:val="18"/>
                <w:szCs w:val="18"/>
                <w:lang w:val="en-CA" w:eastAsia="en-US"/>
              </w:rPr>
              <w:t>,</w:t>
            </w:r>
            <w:r w:rsidRPr="00167E8C">
              <w:rPr>
                <w:rFonts w:eastAsia="Calibri" w:cs="Arial"/>
                <w:sz w:val="18"/>
                <w:szCs w:val="18"/>
                <w:lang w:val="en-CA" w:eastAsia="en-US"/>
              </w:rPr>
              <w:t xml:space="preserve"> prevention programs, police services, victim services)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32%</w:t>
            </w:r>
          </w:p>
        </w:tc>
        <w:tc>
          <w:tcPr>
            <w:tcW w:w="457"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9%</w:t>
            </w:r>
          </w:p>
        </w:tc>
        <w:tc>
          <w:tcPr>
            <w:tcW w:w="40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10%</w:t>
            </w:r>
          </w:p>
        </w:tc>
        <w:tc>
          <w:tcPr>
            <w:tcW w:w="406"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13%</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65%</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6</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focus on engaging men and boys in prevention </w:t>
            </w:r>
          </w:p>
        </w:tc>
        <w:tc>
          <w:tcPr>
            <w:tcW w:w="524"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22%</w:t>
            </w:r>
          </w:p>
        </w:tc>
        <w:tc>
          <w:tcPr>
            <w:tcW w:w="457"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w:t>
            </w:r>
          </w:p>
        </w:tc>
        <w:tc>
          <w:tcPr>
            <w:tcW w:w="407"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w:t>
            </w:r>
          </w:p>
        </w:tc>
        <w:tc>
          <w:tcPr>
            <w:tcW w:w="406"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75%</w:t>
            </w:r>
          </w:p>
        </w:tc>
        <w:tc>
          <w:tcPr>
            <w:tcW w:w="406"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5</w:t>
            </w: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research on what works to prevent violence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25%</w:t>
            </w:r>
          </w:p>
        </w:tc>
        <w:tc>
          <w:tcPr>
            <w:tcW w:w="457"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w:t>
            </w:r>
          </w:p>
        </w:tc>
        <w:tc>
          <w:tcPr>
            <w:tcW w:w="40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w:t>
            </w:r>
          </w:p>
        </w:tc>
        <w:tc>
          <w:tcPr>
            <w:tcW w:w="406"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10%</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73%</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5</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focus on the most vulnerable population </w:t>
            </w:r>
          </w:p>
        </w:tc>
        <w:tc>
          <w:tcPr>
            <w:tcW w:w="524"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20%</w:t>
            </w:r>
          </w:p>
        </w:tc>
        <w:tc>
          <w:tcPr>
            <w:tcW w:w="542"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w:t>
            </w:r>
          </w:p>
        </w:tc>
        <w:tc>
          <w:tcPr>
            <w:tcW w:w="347"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6%</w:t>
            </w:r>
          </w:p>
        </w:tc>
        <w:tc>
          <w:tcPr>
            <w:tcW w:w="381"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78%</w:t>
            </w:r>
          </w:p>
        </w:tc>
        <w:tc>
          <w:tcPr>
            <w:tcW w:w="406"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4</w:t>
            </w:r>
          </w:p>
        </w:tc>
      </w:tr>
      <w:tr w:rsidR="009C308C" w:rsidRPr="006047DC" w:rsidTr="00167E8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research on the nature and extent of violence in Canada </w:t>
            </w:r>
          </w:p>
        </w:tc>
        <w:tc>
          <w:tcPr>
            <w:tcW w:w="524"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17%</w:t>
            </w:r>
          </w:p>
        </w:tc>
        <w:tc>
          <w:tcPr>
            <w:tcW w:w="542"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5%</w:t>
            </w:r>
          </w:p>
        </w:tc>
        <w:tc>
          <w:tcPr>
            <w:tcW w:w="347" w:type="pct"/>
            <w:gridSpan w:val="2"/>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5%</w:t>
            </w:r>
          </w:p>
        </w:tc>
        <w:tc>
          <w:tcPr>
            <w:tcW w:w="381"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7%</w:t>
            </w:r>
          </w:p>
        </w:tc>
        <w:tc>
          <w:tcPr>
            <w:tcW w:w="559"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80%</w:t>
            </w:r>
          </w:p>
        </w:tc>
        <w:tc>
          <w:tcPr>
            <w:tcW w:w="406" w:type="pct"/>
            <w:vAlign w:val="center"/>
          </w:tcPr>
          <w:p w:rsidR="009C308C" w:rsidRPr="00167E8C" w:rsidRDefault="009C308C" w:rsidP="000538E0">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3</w:t>
            </w:r>
          </w:p>
        </w:tc>
      </w:tr>
      <w:tr w:rsidR="009C308C" w:rsidRPr="006047DC" w:rsidTr="00167E8C">
        <w:trPr>
          <w:trHeight w:val="227"/>
        </w:trPr>
        <w:tc>
          <w:tcPr>
            <w:cnfStyle w:val="001000000000" w:firstRow="0" w:lastRow="0" w:firstColumn="1" w:lastColumn="0" w:oddVBand="0" w:evenVBand="0" w:oddHBand="0" w:evenHBand="0" w:firstRowFirstColumn="0" w:firstRowLastColumn="0" w:lastRowFirstColumn="0" w:lastRowLastColumn="0"/>
            <w:tcW w:w="1821" w:type="pct"/>
            <w:vAlign w:val="bottom"/>
          </w:tcPr>
          <w:p w:rsidR="009C308C" w:rsidRPr="00167E8C" w:rsidRDefault="009C308C" w:rsidP="009C308C">
            <w:pPr>
              <w:rPr>
                <w:rFonts w:eastAsia="Calibri" w:cs="Arial"/>
                <w:sz w:val="18"/>
                <w:szCs w:val="18"/>
                <w:lang w:val="en-CA" w:eastAsia="en-US"/>
              </w:rPr>
            </w:pPr>
            <w:r w:rsidRPr="00167E8C">
              <w:rPr>
                <w:rFonts w:eastAsia="Calibri" w:cs="Arial"/>
                <w:sz w:val="18"/>
                <w:szCs w:val="18"/>
                <w:lang w:val="en-CA" w:eastAsia="en-US"/>
              </w:rPr>
              <w:t xml:space="preserve">More focus on rehabilitation of perpetrators (e.g., more programming in correctional or community settings) </w:t>
            </w:r>
          </w:p>
        </w:tc>
        <w:tc>
          <w:tcPr>
            <w:tcW w:w="524"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15%</w:t>
            </w:r>
          </w:p>
        </w:tc>
        <w:tc>
          <w:tcPr>
            <w:tcW w:w="542"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3%</w:t>
            </w:r>
          </w:p>
        </w:tc>
        <w:tc>
          <w:tcPr>
            <w:tcW w:w="347" w:type="pct"/>
            <w:gridSpan w:val="2"/>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5%</w:t>
            </w:r>
          </w:p>
        </w:tc>
        <w:tc>
          <w:tcPr>
            <w:tcW w:w="381"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w:t>
            </w:r>
          </w:p>
        </w:tc>
        <w:tc>
          <w:tcPr>
            <w:tcW w:w="559"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82%</w:t>
            </w:r>
          </w:p>
        </w:tc>
        <w:tc>
          <w:tcPr>
            <w:tcW w:w="406" w:type="pct"/>
            <w:vAlign w:val="center"/>
          </w:tcPr>
          <w:p w:rsidR="009C308C" w:rsidRPr="00167E8C" w:rsidRDefault="009C308C" w:rsidP="000538E0">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2%</w:t>
            </w:r>
          </w:p>
        </w:tc>
        <w:tc>
          <w:tcPr>
            <w:tcW w:w="420" w:type="pct"/>
            <w:vAlign w:val="center"/>
          </w:tcPr>
          <w:p w:rsidR="009C308C" w:rsidRPr="00167E8C" w:rsidRDefault="009C308C" w:rsidP="006047DC">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lang w:val="en-CA" w:eastAsia="en-US"/>
              </w:rPr>
            </w:pPr>
            <w:r w:rsidRPr="00167E8C">
              <w:rPr>
                <w:rFonts w:eastAsia="Calibri" w:cs="Arial"/>
                <w:sz w:val="18"/>
                <w:szCs w:val="18"/>
                <w:lang w:val="en-CA" w:eastAsia="en-US"/>
              </w:rPr>
              <w:t>0</w:t>
            </w:r>
            <w:r w:rsidR="006047DC">
              <w:rPr>
                <w:rFonts w:eastAsia="Calibri" w:cs="Arial"/>
                <w:sz w:val="18"/>
                <w:szCs w:val="18"/>
                <w:lang w:val="en-CA" w:eastAsia="en-US"/>
              </w:rPr>
              <w:t>.</w:t>
            </w:r>
            <w:r w:rsidRPr="00167E8C">
              <w:rPr>
                <w:rFonts w:eastAsia="Calibri" w:cs="Arial"/>
                <w:sz w:val="18"/>
                <w:szCs w:val="18"/>
                <w:lang w:val="en-CA" w:eastAsia="en-US"/>
              </w:rPr>
              <w:t>3</w:t>
            </w:r>
          </w:p>
        </w:tc>
      </w:tr>
    </w:tbl>
    <w:p w:rsidR="009C308C" w:rsidRPr="006047DC" w:rsidRDefault="009C308C" w:rsidP="009C308C">
      <w:pPr>
        <w:spacing w:after="200" w:line="276" w:lineRule="auto"/>
        <w:jc w:val="both"/>
        <w:rPr>
          <w:rFonts w:ascii="Arial" w:eastAsia="Calibri" w:hAnsi="Arial" w:cs="Arial"/>
          <w:sz w:val="18"/>
          <w:szCs w:val="18"/>
          <w:lang w:val="en-US" w:eastAsia="en-US"/>
        </w:rPr>
      </w:pPr>
    </w:p>
    <w:p w:rsid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In general, </w:t>
      </w:r>
      <w:r w:rsidR="000E458F">
        <w:rPr>
          <w:rFonts w:eastAsia="Calibri" w:cs="Arial"/>
          <w:sz w:val="24"/>
          <w:szCs w:val="24"/>
          <w:lang w:val="en-CA" w:eastAsia="en-US"/>
        </w:rPr>
        <w:t>respondents of both samples</w:t>
      </w:r>
      <w:r w:rsidRPr="009C308C">
        <w:rPr>
          <w:rFonts w:eastAsia="Calibri" w:cs="Arial"/>
          <w:sz w:val="24"/>
          <w:szCs w:val="24"/>
          <w:lang w:val="en-CA" w:eastAsia="en-US"/>
        </w:rPr>
        <w:t xml:space="preserve"> </w:t>
      </w:r>
      <w:r w:rsidR="00A2132C">
        <w:rPr>
          <w:rFonts w:eastAsia="Calibri" w:cs="Arial"/>
          <w:sz w:val="24"/>
          <w:szCs w:val="24"/>
          <w:lang w:val="en-CA" w:eastAsia="en-US"/>
        </w:rPr>
        <w:t>ha</w:t>
      </w:r>
      <w:r w:rsidR="006773F1">
        <w:rPr>
          <w:rFonts w:eastAsia="Calibri" w:cs="Arial"/>
          <w:sz w:val="24"/>
          <w:szCs w:val="24"/>
          <w:lang w:val="en-CA" w:eastAsia="en-US"/>
        </w:rPr>
        <w:t>d</w:t>
      </w:r>
      <w:r w:rsidR="00A2132C">
        <w:rPr>
          <w:rFonts w:eastAsia="Calibri" w:cs="Arial"/>
          <w:sz w:val="24"/>
          <w:szCs w:val="24"/>
          <w:lang w:val="en-CA" w:eastAsia="en-US"/>
        </w:rPr>
        <w:t xml:space="preserve"> similar opinions on what they felt should be </w:t>
      </w:r>
      <w:r w:rsidRPr="009C308C">
        <w:rPr>
          <w:rFonts w:eastAsia="Calibri" w:cs="Arial"/>
          <w:sz w:val="24"/>
          <w:szCs w:val="24"/>
          <w:lang w:val="en-CA" w:eastAsia="en-US"/>
        </w:rPr>
        <w:t xml:space="preserve">the </w:t>
      </w:r>
      <w:r w:rsidR="00A2132C">
        <w:rPr>
          <w:rFonts w:eastAsia="Calibri" w:cs="Arial"/>
          <w:sz w:val="24"/>
          <w:szCs w:val="24"/>
          <w:lang w:val="en-CA" w:eastAsia="en-US"/>
        </w:rPr>
        <w:t>top</w:t>
      </w:r>
      <w:r w:rsidR="00A2132C" w:rsidRPr="009C308C">
        <w:rPr>
          <w:rFonts w:eastAsia="Calibri" w:cs="Arial"/>
          <w:sz w:val="24"/>
          <w:szCs w:val="24"/>
          <w:lang w:val="en-CA" w:eastAsia="en-US"/>
        </w:rPr>
        <w:t xml:space="preserve"> </w:t>
      </w:r>
      <w:r w:rsidRPr="009C308C">
        <w:rPr>
          <w:rFonts w:eastAsia="Calibri" w:cs="Arial"/>
          <w:sz w:val="24"/>
          <w:szCs w:val="24"/>
          <w:lang w:val="en-CA" w:eastAsia="en-US"/>
        </w:rPr>
        <w:t>priority</w:t>
      </w:r>
      <w:r w:rsidR="00E9710E">
        <w:rPr>
          <w:rFonts w:eastAsia="Calibri" w:cs="Arial"/>
          <w:sz w:val="24"/>
          <w:szCs w:val="24"/>
          <w:lang w:val="en-CA" w:eastAsia="en-US"/>
        </w:rPr>
        <w:t>:</w:t>
      </w:r>
      <w:r w:rsidRPr="009C308C">
        <w:rPr>
          <w:rFonts w:eastAsia="Calibri" w:cs="Arial"/>
          <w:sz w:val="24"/>
          <w:szCs w:val="24"/>
          <w:lang w:val="en-CA" w:eastAsia="en-US"/>
        </w:rPr>
        <w:t xml:space="preserve"> </w:t>
      </w:r>
      <w:r w:rsidR="00E9710E">
        <w:rPr>
          <w:rFonts w:eastAsia="Calibri" w:cs="Arial"/>
          <w:sz w:val="24"/>
          <w:szCs w:val="24"/>
          <w:lang w:val="en-CA" w:eastAsia="en-US"/>
        </w:rPr>
        <w:t>m</w:t>
      </w:r>
      <w:r w:rsidRPr="009C308C">
        <w:rPr>
          <w:rFonts w:eastAsia="Calibri" w:cs="Arial"/>
          <w:sz w:val="24"/>
          <w:szCs w:val="24"/>
          <w:lang w:val="en-CA" w:eastAsia="en-US"/>
        </w:rPr>
        <w:t xml:space="preserve">ore support </w:t>
      </w:r>
      <w:r w:rsidR="00E9710E">
        <w:rPr>
          <w:rFonts w:eastAsia="Calibri" w:cs="Arial"/>
          <w:sz w:val="24"/>
          <w:szCs w:val="24"/>
          <w:lang w:val="en-CA" w:eastAsia="en-US"/>
        </w:rPr>
        <w:t>for</w:t>
      </w:r>
      <w:r w:rsidRPr="009C308C">
        <w:rPr>
          <w:rFonts w:eastAsia="Calibri" w:cs="Arial"/>
          <w:sz w:val="24"/>
          <w:szCs w:val="24"/>
          <w:lang w:val="en-CA" w:eastAsia="en-US"/>
        </w:rPr>
        <w:t xml:space="preserve"> victims/survivors of gender-based violence. This priority </w:t>
      </w:r>
      <w:r w:rsidR="008E7177">
        <w:rPr>
          <w:rFonts w:eastAsia="Calibri" w:cs="Arial"/>
          <w:sz w:val="24"/>
          <w:szCs w:val="24"/>
          <w:lang w:val="en-CA" w:eastAsia="en-US"/>
        </w:rPr>
        <w:t>was</w:t>
      </w:r>
      <w:r w:rsidRPr="009C308C">
        <w:rPr>
          <w:rFonts w:eastAsia="Calibri" w:cs="Arial"/>
          <w:sz w:val="24"/>
          <w:szCs w:val="24"/>
          <w:lang w:val="en-CA" w:eastAsia="en-US"/>
        </w:rPr>
        <w:t xml:space="preserve"> chosen by half of respondents in each sample </w:t>
      </w:r>
      <w:r w:rsidR="00E9710E">
        <w:rPr>
          <w:rFonts w:eastAsia="Calibri" w:cs="Arial"/>
          <w:sz w:val="24"/>
          <w:szCs w:val="24"/>
          <w:lang w:val="en-CA" w:eastAsia="en-US"/>
        </w:rPr>
        <w:t xml:space="preserve">(51%) </w:t>
      </w:r>
      <w:r w:rsidRPr="009C308C">
        <w:rPr>
          <w:rFonts w:eastAsia="Calibri" w:cs="Arial"/>
          <w:sz w:val="24"/>
          <w:szCs w:val="24"/>
          <w:lang w:val="en-CA" w:eastAsia="en-US"/>
        </w:rPr>
        <w:t xml:space="preserve">and </w:t>
      </w:r>
      <w:r w:rsidR="00E9710E">
        <w:rPr>
          <w:rFonts w:eastAsia="Calibri" w:cs="Arial"/>
          <w:sz w:val="24"/>
          <w:szCs w:val="24"/>
          <w:lang w:val="en-CA" w:eastAsia="en-US"/>
        </w:rPr>
        <w:t>obtained</w:t>
      </w:r>
      <w:r w:rsidRPr="009C308C">
        <w:rPr>
          <w:rFonts w:eastAsia="Calibri" w:cs="Arial"/>
          <w:sz w:val="24"/>
          <w:szCs w:val="24"/>
          <w:lang w:val="en-CA" w:eastAsia="en-US"/>
        </w:rPr>
        <w:t xml:space="preserve"> the highest average (1.1). </w:t>
      </w:r>
    </w:p>
    <w:p w:rsidR="003D7988" w:rsidRPr="009C308C" w:rsidRDefault="003D7988" w:rsidP="003D7988">
      <w:pPr>
        <w:jc w:val="both"/>
        <w:rPr>
          <w:rFonts w:eastAsia="Calibri" w:cs="Arial"/>
          <w:sz w:val="24"/>
          <w:szCs w:val="24"/>
          <w:lang w:val="en-CA" w:eastAsia="en-US"/>
        </w:rPr>
      </w:pPr>
    </w:p>
    <w:p w:rsidR="009C308C" w:rsidRDefault="009C308C" w:rsidP="003D7988">
      <w:pPr>
        <w:jc w:val="both"/>
        <w:rPr>
          <w:rFonts w:eastAsia="Calibri" w:cs="Arial"/>
          <w:sz w:val="24"/>
          <w:szCs w:val="24"/>
          <w:lang w:val="en-CA" w:eastAsia="en-US"/>
        </w:rPr>
      </w:pPr>
      <w:r w:rsidRPr="009C308C">
        <w:rPr>
          <w:rFonts w:eastAsia="Calibri" w:cs="Arial"/>
          <w:sz w:val="24"/>
          <w:szCs w:val="24"/>
          <w:lang w:val="en-CA" w:eastAsia="en-US"/>
        </w:rPr>
        <w:t xml:space="preserve">In second and third place, </w:t>
      </w:r>
      <w:r w:rsidR="000E458F">
        <w:rPr>
          <w:rFonts w:eastAsia="Calibri" w:cs="Arial"/>
          <w:sz w:val="24"/>
          <w:szCs w:val="24"/>
          <w:lang w:val="en-CA" w:eastAsia="en-US"/>
        </w:rPr>
        <w:t>open-link respondents</w:t>
      </w:r>
      <w:r w:rsidRPr="009C308C">
        <w:rPr>
          <w:rFonts w:eastAsia="Calibri" w:cs="Arial"/>
          <w:sz w:val="24"/>
          <w:szCs w:val="24"/>
          <w:lang w:val="en-CA" w:eastAsia="en-US"/>
        </w:rPr>
        <w:t xml:space="preserve"> </w:t>
      </w:r>
      <w:r w:rsidR="00E9710E">
        <w:rPr>
          <w:rFonts w:eastAsia="Calibri" w:cs="Arial"/>
          <w:sz w:val="24"/>
          <w:szCs w:val="24"/>
          <w:lang w:val="en-CA" w:eastAsia="en-US"/>
        </w:rPr>
        <w:t>selected</w:t>
      </w:r>
      <w:r w:rsidRPr="009C308C">
        <w:rPr>
          <w:rFonts w:eastAsia="Calibri" w:cs="Arial"/>
          <w:sz w:val="24"/>
          <w:szCs w:val="24"/>
          <w:lang w:val="en-CA" w:eastAsia="en-US"/>
        </w:rPr>
        <w:t xml:space="preserve"> two prevention priorities</w:t>
      </w:r>
      <w:r w:rsidR="008E7177">
        <w:rPr>
          <w:rFonts w:eastAsia="Calibri" w:cs="Arial"/>
          <w:sz w:val="24"/>
          <w:szCs w:val="24"/>
          <w:lang w:val="en-CA" w:eastAsia="en-US"/>
        </w:rPr>
        <w:t xml:space="preserve">: </w:t>
      </w:r>
      <w:r w:rsidR="00E9710E">
        <w:rPr>
          <w:rFonts w:eastAsia="Calibri" w:cs="Arial"/>
          <w:sz w:val="24"/>
          <w:szCs w:val="24"/>
          <w:lang w:val="en-CA" w:eastAsia="en-US"/>
        </w:rPr>
        <w:t>e</w:t>
      </w:r>
      <w:r w:rsidRPr="009C308C">
        <w:rPr>
          <w:rFonts w:eastAsia="Calibri" w:cs="Arial"/>
          <w:sz w:val="24"/>
          <w:szCs w:val="24"/>
          <w:lang w:val="en-CA" w:eastAsia="en-US"/>
        </w:rPr>
        <w:t xml:space="preserve">ngaging men and boys in prevention programs (48%) and </w:t>
      </w:r>
      <w:r w:rsidR="001709CD">
        <w:rPr>
          <w:rFonts w:eastAsia="Calibri" w:cs="Arial"/>
          <w:sz w:val="24"/>
          <w:szCs w:val="24"/>
          <w:lang w:val="en-CA" w:eastAsia="en-US"/>
        </w:rPr>
        <w:t>more early</w:t>
      </w:r>
      <w:r w:rsidRPr="009C308C">
        <w:rPr>
          <w:rFonts w:eastAsia="Calibri" w:cs="Arial"/>
          <w:sz w:val="24"/>
          <w:szCs w:val="24"/>
          <w:lang w:val="en-CA" w:eastAsia="en-US"/>
        </w:rPr>
        <w:t xml:space="preserve"> prevention</w:t>
      </w:r>
      <w:r w:rsidR="001709CD">
        <w:rPr>
          <w:rFonts w:eastAsia="Calibri" w:cs="Arial"/>
          <w:sz w:val="24"/>
          <w:szCs w:val="24"/>
          <w:lang w:val="en-CA" w:eastAsia="en-US"/>
        </w:rPr>
        <w:t xml:space="preserve"> </w:t>
      </w:r>
      <w:r w:rsidRPr="009C308C">
        <w:rPr>
          <w:rFonts w:eastAsia="Calibri" w:cs="Arial"/>
          <w:sz w:val="24"/>
          <w:szCs w:val="24"/>
          <w:lang w:val="en-CA" w:eastAsia="en-US"/>
        </w:rPr>
        <w:t xml:space="preserve">programs </w:t>
      </w:r>
      <w:r w:rsidR="001709CD">
        <w:rPr>
          <w:rFonts w:eastAsia="Calibri" w:cs="Arial"/>
          <w:sz w:val="24"/>
          <w:szCs w:val="24"/>
          <w:lang w:val="en-CA" w:eastAsia="en-US"/>
        </w:rPr>
        <w:t>(</w:t>
      </w:r>
      <w:r w:rsidRPr="009C308C">
        <w:rPr>
          <w:rFonts w:eastAsia="Calibri" w:cs="Arial"/>
          <w:sz w:val="24"/>
          <w:szCs w:val="24"/>
          <w:lang w:val="en-CA" w:eastAsia="en-US"/>
        </w:rPr>
        <w:t xml:space="preserve">43%). These two priorities </w:t>
      </w:r>
      <w:r w:rsidR="008E7177">
        <w:rPr>
          <w:rFonts w:eastAsia="Calibri" w:cs="Arial"/>
          <w:sz w:val="24"/>
          <w:szCs w:val="24"/>
          <w:lang w:val="en-CA" w:eastAsia="en-US"/>
        </w:rPr>
        <w:t>obtained mean scores</w:t>
      </w:r>
      <w:r w:rsidRPr="009C308C">
        <w:rPr>
          <w:rFonts w:eastAsia="Calibri" w:cs="Arial"/>
          <w:sz w:val="24"/>
          <w:szCs w:val="24"/>
          <w:lang w:val="en-CA" w:eastAsia="en-US"/>
        </w:rPr>
        <w:t xml:space="preserve"> of 1 and 0.9</w:t>
      </w:r>
      <w:r w:rsidR="00B747FB">
        <w:rPr>
          <w:rFonts w:eastAsia="Calibri" w:cs="Arial"/>
          <w:sz w:val="24"/>
          <w:szCs w:val="24"/>
          <w:lang w:val="en-CA" w:eastAsia="en-US"/>
        </w:rPr>
        <w:t xml:space="preserve"> respectively</w:t>
      </w:r>
      <w:r w:rsidR="001709CD">
        <w:rPr>
          <w:rFonts w:eastAsia="Calibri" w:cs="Arial"/>
          <w:sz w:val="24"/>
          <w:szCs w:val="24"/>
          <w:lang w:val="en-CA" w:eastAsia="en-US"/>
        </w:rPr>
        <w:t>,</w:t>
      </w:r>
      <w:r w:rsidRPr="009C308C">
        <w:rPr>
          <w:rFonts w:eastAsia="Calibri" w:cs="Arial"/>
          <w:sz w:val="24"/>
          <w:szCs w:val="24"/>
          <w:lang w:val="en-CA" w:eastAsia="en-US"/>
        </w:rPr>
        <w:t xml:space="preserve"> </w:t>
      </w:r>
      <w:r w:rsidR="00C36379">
        <w:rPr>
          <w:rFonts w:eastAsia="Calibri" w:cs="Arial"/>
          <w:sz w:val="24"/>
          <w:szCs w:val="24"/>
          <w:lang w:val="en-CA" w:eastAsia="en-US"/>
        </w:rPr>
        <w:t>putting</w:t>
      </w:r>
      <w:r w:rsidR="001709CD">
        <w:rPr>
          <w:rFonts w:eastAsia="Calibri" w:cs="Arial"/>
          <w:sz w:val="24"/>
          <w:szCs w:val="24"/>
          <w:lang w:val="en-CA" w:eastAsia="en-US"/>
        </w:rPr>
        <w:t xml:space="preserve"> them in the top </w:t>
      </w:r>
      <w:r w:rsidR="004B7B9A">
        <w:rPr>
          <w:rFonts w:eastAsia="Calibri" w:cs="Arial"/>
          <w:sz w:val="24"/>
          <w:szCs w:val="24"/>
          <w:lang w:val="en-CA" w:eastAsia="en-US"/>
        </w:rPr>
        <w:t>three</w:t>
      </w:r>
      <w:r w:rsidR="003A5D97">
        <w:rPr>
          <w:rFonts w:eastAsia="Calibri" w:cs="Arial"/>
          <w:sz w:val="24"/>
          <w:szCs w:val="24"/>
          <w:lang w:val="en-CA" w:eastAsia="en-US"/>
        </w:rPr>
        <w:t xml:space="preserve"> </w:t>
      </w:r>
      <w:r w:rsidR="006773F1">
        <w:rPr>
          <w:rFonts w:eastAsia="Calibri" w:cs="Arial"/>
          <w:sz w:val="24"/>
          <w:szCs w:val="24"/>
          <w:lang w:val="en-CA" w:eastAsia="en-US"/>
        </w:rPr>
        <w:t>choices</w:t>
      </w:r>
      <w:r w:rsidR="003A5D97">
        <w:rPr>
          <w:rFonts w:eastAsia="Calibri" w:cs="Arial"/>
          <w:sz w:val="24"/>
          <w:szCs w:val="24"/>
          <w:lang w:val="en-CA" w:eastAsia="en-US"/>
        </w:rPr>
        <w:t xml:space="preserve"> for</w:t>
      </w:r>
      <w:r w:rsidR="001709CD">
        <w:rPr>
          <w:rFonts w:eastAsia="Calibri" w:cs="Arial"/>
          <w:sz w:val="24"/>
          <w:szCs w:val="24"/>
          <w:lang w:val="en-CA" w:eastAsia="en-US"/>
        </w:rPr>
        <w:t xml:space="preserve"> priorities of a</w:t>
      </w:r>
      <w:r w:rsidRPr="009C308C">
        <w:rPr>
          <w:rFonts w:eastAsia="Calibri" w:cs="Arial"/>
          <w:sz w:val="24"/>
          <w:szCs w:val="24"/>
          <w:lang w:val="en-CA" w:eastAsia="en-US"/>
        </w:rPr>
        <w:t xml:space="preserve"> federal strategy.</w:t>
      </w:r>
    </w:p>
    <w:p w:rsidR="003D7988" w:rsidRPr="009C308C" w:rsidRDefault="003D7988" w:rsidP="003D7988">
      <w:pPr>
        <w:jc w:val="both"/>
        <w:rPr>
          <w:rFonts w:eastAsia="Calibri" w:cs="Arial"/>
          <w:sz w:val="24"/>
          <w:szCs w:val="24"/>
          <w:lang w:val="en-CA" w:eastAsia="en-US"/>
        </w:rPr>
      </w:pPr>
    </w:p>
    <w:p w:rsidR="009F3E21" w:rsidRDefault="009F3E21" w:rsidP="003D7988">
      <w:pPr>
        <w:jc w:val="both"/>
        <w:rPr>
          <w:rFonts w:eastAsia="Calibri" w:cs="Arial"/>
          <w:color w:val="000000"/>
          <w:sz w:val="24"/>
          <w:szCs w:val="24"/>
          <w:lang w:val="en-CA" w:eastAsia="en-US"/>
        </w:rPr>
      </w:pPr>
      <w:r w:rsidRPr="009F3E21">
        <w:rPr>
          <w:rFonts w:eastAsia="Calibri" w:cs="Arial"/>
          <w:color w:val="000000"/>
          <w:sz w:val="24"/>
          <w:szCs w:val="24"/>
          <w:lang w:val="en-CA" w:eastAsia="en-US"/>
        </w:rPr>
        <w:t xml:space="preserve">The opinion of </w:t>
      </w:r>
      <w:proofErr w:type="spellStart"/>
      <w:r w:rsidR="00B33D96" w:rsidRPr="00CE5178">
        <w:rPr>
          <w:rFonts w:eastAsia="Calibri" w:cs="Arial"/>
          <w:color w:val="000000"/>
          <w:sz w:val="24"/>
          <w:szCs w:val="24"/>
          <w:lang w:val="en-CA" w:eastAsia="en-US"/>
        </w:rPr>
        <w:t>LegerWeb</w:t>
      </w:r>
      <w:proofErr w:type="spellEnd"/>
      <w:r w:rsidR="00B33D96" w:rsidRPr="004B7B9A">
        <w:rPr>
          <w:rFonts w:eastAsia="Calibri" w:cs="Arial"/>
          <w:color w:val="000000"/>
          <w:sz w:val="24"/>
          <w:szCs w:val="24"/>
          <w:lang w:val="en-CA" w:eastAsia="en-US"/>
        </w:rPr>
        <w:t xml:space="preserve"> </w:t>
      </w:r>
      <w:r w:rsidR="00B33D96">
        <w:rPr>
          <w:rFonts w:eastAsia="Calibri" w:cs="Arial"/>
          <w:color w:val="000000"/>
          <w:sz w:val="24"/>
          <w:szCs w:val="24"/>
          <w:lang w:val="en-CA" w:eastAsia="en-US"/>
        </w:rPr>
        <w:t>panelists</w:t>
      </w:r>
      <w:r w:rsidRPr="009F3E21">
        <w:rPr>
          <w:rFonts w:eastAsia="Calibri" w:cs="Arial"/>
          <w:color w:val="000000"/>
          <w:sz w:val="24"/>
          <w:szCs w:val="24"/>
          <w:lang w:val="en-CA" w:eastAsia="en-US"/>
        </w:rPr>
        <w:t xml:space="preserve"> </w:t>
      </w:r>
      <w:r w:rsidR="008E7177">
        <w:rPr>
          <w:rFonts w:eastAsia="Calibri" w:cs="Arial"/>
          <w:color w:val="000000"/>
          <w:sz w:val="24"/>
          <w:szCs w:val="24"/>
          <w:lang w:val="en-CA" w:eastAsia="en-US"/>
        </w:rPr>
        <w:t>was somewhat</w:t>
      </w:r>
      <w:r w:rsidRPr="009F3E21">
        <w:rPr>
          <w:rFonts w:eastAsia="Calibri" w:cs="Arial"/>
          <w:color w:val="000000"/>
          <w:sz w:val="24"/>
          <w:szCs w:val="24"/>
          <w:lang w:val="en-CA" w:eastAsia="en-US"/>
        </w:rPr>
        <w:t xml:space="preserve"> different on the second and third priorities. The second priority</w:t>
      </w:r>
      <w:r w:rsidR="008E7177">
        <w:rPr>
          <w:rFonts w:eastAsia="Calibri" w:cs="Arial"/>
          <w:color w:val="000000"/>
          <w:sz w:val="24"/>
          <w:szCs w:val="24"/>
          <w:lang w:val="en-CA" w:eastAsia="en-US"/>
        </w:rPr>
        <w:t xml:space="preserve"> selected was </w:t>
      </w:r>
      <w:r w:rsidR="001709CD">
        <w:rPr>
          <w:rFonts w:eastAsia="Calibri" w:cs="Arial"/>
          <w:color w:val="000000"/>
          <w:sz w:val="24"/>
          <w:szCs w:val="24"/>
          <w:lang w:val="en-CA" w:eastAsia="en-US"/>
        </w:rPr>
        <w:t xml:space="preserve">to </w:t>
      </w:r>
      <w:r w:rsidR="00736C07">
        <w:rPr>
          <w:rFonts w:eastAsia="Calibri" w:cs="Arial"/>
          <w:color w:val="000000"/>
          <w:sz w:val="24"/>
          <w:szCs w:val="24"/>
          <w:lang w:val="en-CA" w:eastAsia="en-US"/>
        </w:rPr>
        <w:t>provide</w:t>
      </w:r>
      <w:r w:rsidRPr="009F3E21">
        <w:rPr>
          <w:rFonts w:eastAsia="Calibri" w:cs="Arial"/>
          <w:color w:val="000000"/>
          <w:sz w:val="24"/>
          <w:szCs w:val="24"/>
          <w:lang w:val="en-CA" w:eastAsia="en-US"/>
        </w:rPr>
        <w:t xml:space="preserve"> more support to victims in the justice system (38% and an average of 0.8). </w:t>
      </w:r>
      <w:r w:rsidR="001709CD">
        <w:rPr>
          <w:rFonts w:eastAsia="Calibri" w:cs="Arial"/>
          <w:color w:val="000000"/>
          <w:sz w:val="24"/>
          <w:szCs w:val="24"/>
          <w:lang w:val="en-CA" w:eastAsia="en-US"/>
        </w:rPr>
        <w:t>T</w:t>
      </w:r>
      <w:r w:rsidRPr="009F3E21">
        <w:rPr>
          <w:rFonts w:eastAsia="Calibri" w:cs="Arial"/>
          <w:color w:val="000000"/>
          <w:sz w:val="24"/>
          <w:szCs w:val="24"/>
          <w:lang w:val="en-CA" w:eastAsia="en-US"/>
        </w:rPr>
        <w:t xml:space="preserve">wo priorities </w:t>
      </w:r>
      <w:r w:rsidR="008E7177">
        <w:rPr>
          <w:rFonts w:eastAsia="Calibri" w:cs="Arial"/>
          <w:color w:val="000000"/>
          <w:sz w:val="24"/>
          <w:szCs w:val="24"/>
          <w:lang w:val="en-CA" w:eastAsia="en-US"/>
        </w:rPr>
        <w:t xml:space="preserve">were tied for </w:t>
      </w:r>
      <w:r w:rsidRPr="009F3E21">
        <w:rPr>
          <w:rFonts w:eastAsia="Calibri" w:cs="Arial"/>
          <w:color w:val="000000"/>
          <w:sz w:val="24"/>
          <w:szCs w:val="24"/>
          <w:lang w:val="en-CA" w:eastAsia="en-US"/>
        </w:rPr>
        <w:t>third pl</w:t>
      </w:r>
      <w:r w:rsidR="008E7177">
        <w:rPr>
          <w:rFonts w:eastAsia="Calibri" w:cs="Arial"/>
          <w:color w:val="000000"/>
          <w:sz w:val="24"/>
          <w:szCs w:val="24"/>
          <w:lang w:val="en-CA" w:eastAsia="en-US"/>
        </w:rPr>
        <w:t>ace (35% and an average of 0.7)</w:t>
      </w:r>
      <w:r w:rsidR="001709CD">
        <w:rPr>
          <w:rFonts w:eastAsia="Calibri" w:cs="Arial"/>
          <w:color w:val="000000"/>
          <w:sz w:val="24"/>
          <w:szCs w:val="24"/>
          <w:lang w:val="en-CA" w:eastAsia="en-US"/>
        </w:rPr>
        <w:t>:</w:t>
      </w:r>
      <w:r w:rsidRPr="009F3E21">
        <w:rPr>
          <w:rFonts w:eastAsia="Calibri" w:cs="Arial"/>
          <w:color w:val="000000"/>
          <w:sz w:val="24"/>
          <w:szCs w:val="24"/>
          <w:lang w:val="en-CA" w:eastAsia="en-US"/>
        </w:rPr>
        <w:t xml:space="preserve"> create public campaigns to educate Canadians on </w:t>
      </w:r>
      <w:r w:rsidR="001709CD">
        <w:rPr>
          <w:rFonts w:eastAsia="Calibri" w:cs="Arial"/>
          <w:color w:val="000000"/>
          <w:sz w:val="24"/>
          <w:szCs w:val="24"/>
          <w:lang w:val="en-CA" w:eastAsia="en-US"/>
        </w:rPr>
        <w:t xml:space="preserve">gender-based </w:t>
      </w:r>
      <w:r w:rsidRPr="009F3E21">
        <w:rPr>
          <w:rFonts w:eastAsia="Calibri" w:cs="Arial"/>
          <w:color w:val="000000"/>
          <w:sz w:val="24"/>
          <w:szCs w:val="24"/>
          <w:lang w:val="en-CA" w:eastAsia="en-US"/>
        </w:rPr>
        <w:t xml:space="preserve">violence </w:t>
      </w:r>
      <w:r w:rsidR="001709CD">
        <w:rPr>
          <w:rFonts w:eastAsia="Calibri" w:cs="Arial"/>
          <w:color w:val="000000"/>
          <w:sz w:val="24"/>
          <w:szCs w:val="24"/>
          <w:lang w:val="en-CA" w:eastAsia="en-US"/>
        </w:rPr>
        <w:t xml:space="preserve">and create early </w:t>
      </w:r>
      <w:r w:rsidRPr="009F3E21">
        <w:rPr>
          <w:rFonts w:eastAsia="Calibri" w:cs="Arial"/>
          <w:color w:val="000000"/>
          <w:sz w:val="24"/>
          <w:szCs w:val="24"/>
          <w:lang w:val="en-CA" w:eastAsia="en-US"/>
        </w:rPr>
        <w:t>prevention programs.</w:t>
      </w:r>
    </w:p>
    <w:p w:rsidR="003D7988" w:rsidRPr="009F3E21" w:rsidRDefault="003D7988" w:rsidP="003D7988">
      <w:pPr>
        <w:jc w:val="both"/>
        <w:rPr>
          <w:rFonts w:eastAsia="Calibri" w:cs="Arial"/>
          <w:color w:val="000000"/>
          <w:sz w:val="24"/>
          <w:szCs w:val="24"/>
          <w:lang w:val="en-CA" w:eastAsia="en-US"/>
        </w:rPr>
      </w:pPr>
    </w:p>
    <w:p w:rsidR="009C308C" w:rsidRDefault="00736C07" w:rsidP="003D7988">
      <w:pPr>
        <w:jc w:val="both"/>
        <w:rPr>
          <w:rFonts w:eastAsia="Calibri" w:cs="Arial"/>
          <w:color w:val="000000"/>
          <w:sz w:val="24"/>
          <w:szCs w:val="24"/>
          <w:lang w:val="en-CA" w:eastAsia="en-US"/>
        </w:rPr>
      </w:pPr>
      <w:r w:rsidRPr="00736C07">
        <w:rPr>
          <w:rFonts w:eastAsia="Calibri" w:cs="Arial"/>
          <w:color w:val="000000"/>
          <w:sz w:val="24"/>
          <w:szCs w:val="24"/>
          <w:lang w:val="en-CA" w:eastAsia="en-US"/>
        </w:rPr>
        <w:t>These results, however, should be interpreted with caution</w:t>
      </w:r>
      <w:r w:rsidR="00D01A36">
        <w:rPr>
          <w:rFonts w:eastAsia="Calibri" w:cs="Arial"/>
          <w:color w:val="000000"/>
          <w:sz w:val="24"/>
          <w:szCs w:val="24"/>
          <w:lang w:val="en-CA" w:eastAsia="en-US"/>
        </w:rPr>
        <w:t xml:space="preserve"> and do not mean that there was </w:t>
      </w:r>
      <w:r w:rsidR="008E7177">
        <w:rPr>
          <w:rFonts w:eastAsia="Calibri" w:cs="Arial"/>
          <w:color w:val="000000"/>
          <w:sz w:val="24"/>
          <w:szCs w:val="24"/>
          <w:lang w:val="en-CA" w:eastAsia="en-US"/>
        </w:rPr>
        <w:t>little</w:t>
      </w:r>
      <w:r w:rsidR="001709CD">
        <w:rPr>
          <w:rFonts w:eastAsia="Calibri" w:cs="Arial"/>
          <w:color w:val="000000"/>
          <w:sz w:val="24"/>
          <w:szCs w:val="24"/>
          <w:lang w:val="en-CA" w:eastAsia="en-US"/>
        </w:rPr>
        <w:t xml:space="preserve"> or no</w:t>
      </w:r>
      <w:r w:rsidR="009F3E21" w:rsidRPr="009F3E21">
        <w:rPr>
          <w:rFonts w:eastAsia="Calibri" w:cs="Arial"/>
          <w:color w:val="000000"/>
          <w:sz w:val="24"/>
          <w:szCs w:val="24"/>
          <w:lang w:val="en-CA" w:eastAsia="en-US"/>
        </w:rPr>
        <w:t xml:space="preserve"> interest </w:t>
      </w:r>
      <w:r w:rsidR="001709CD">
        <w:rPr>
          <w:rFonts w:eastAsia="Calibri" w:cs="Arial"/>
          <w:color w:val="000000"/>
          <w:sz w:val="24"/>
          <w:szCs w:val="24"/>
          <w:lang w:val="en-CA" w:eastAsia="en-US"/>
        </w:rPr>
        <w:t>in</w:t>
      </w:r>
      <w:r w:rsidR="008E7177">
        <w:rPr>
          <w:rFonts w:eastAsia="Calibri" w:cs="Arial"/>
          <w:color w:val="000000"/>
          <w:sz w:val="24"/>
          <w:szCs w:val="24"/>
          <w:lang w:val="en-CA" w:eastAsia="en-US"/>
        </w:rPr>
        <w:t xml:space="preserve"> other</w:t>
      </w:r>
      <w:r w:rsidR="009F3E21" w:rsidRPr="009F3E21">
        <w:rPr>
          <w:rFonts w:eastAsia="Calibri" w:cs="Arial"/>
          <w:color w:val="000000"/>
          <w:sz w:val="24"/>
          <w:szCs w:val="24"/>
          <w:lang w:val="en-CA" w:eastAsia="en-US"/>
        </w:rPr>
        <w:t xml:space="preserve"> priorities</w:t>
      </w:r>
      <w:r w:rsidR="008E7177">
        <w:rPr>
          <w:rFonts w:eastAsia="Calibri" w:cs="Arial"/>
          <w:color w:val="000000"/>
          <w:sz w:val="24"/>
          <w:szCs w:val="24"/>
          <w:lang w:val="en-CA" w:eastAsia="en-US"/>
        </w:rPr>
        <w:t xml:space="preserve"> </w:t>
      </w:r>
      <w:r w:rsidR="009F3E21" w:rsidRPr="009F3E21">
        <w:rPr>
          <w:rFonts w:eastAsia="Calibri" w:cs="Arial"/>
          <w:color w:val="000000"/>
          <w:sz w:val="24"/>
          <w:szCs w:val="24"/>
          <w:lang w:val="en-CA" w:eastAsia="en-US"/>
        </w:rPr>
        <w:t xml:space="preserve">or that </w:t>
      </w:r>
      <w:r w:rsidR="001709CD">
        <w:rPr>
          <w:rFonts w:eastAsia="Calibri" w:cs="Arial"/>
          <w:color w:val="000000"/>
          <w:sz w:val="24"/>
          <w:szCs w:val="24"/>
          <w:lang w:val="en-CA" w:eastAsia="en-US"/>
        </w:rPr>
        <w:t xml:space="preserve">these topics </w:t>
      </w:r>
      <w:r w:rsidR="009F3E21" w:rsidRPr="009F3E21">
        <w:rPr>
          <w:rFonts w:eastAsia="Calibri" w:cs="Arial"/>
          <w:color w:val="000000"/>
          <w:sz w:val="24"/>
          <w:szCs w:val="24"/>
          <w:lang w:val="en-CA" w:eastAsia="en-US"/>
        </w:rPr>
        <w:t xml:space="preserve">should not be included in </w:t>
      </w:r>
      <w:r w:rsidR="001709CD">
        <w:rPr>
          <w:rFonts w:eastAsia="Calibri" w:cs="Arial"/>
          <w:color w:val="000000"/>
          <w:sz w:val="24"/>
          <w:szCs w:val="24"/>
          <w:lang w:val="en-CA" w:eastAsia="en-US"/>
        </w:rPr>
        <w:t>a</w:t>
      </w:r>
      <w:r w:rsidR="009F3E21" w:rsidRPr="009F3E21">
        <w:rPr>
          <w:rFonts w:eastAsia="Calibri" w:cs="Arial"/>
          <w:color w:val="000000"/>
          <w:sz w:val="24"/>
          <w:szCs w:val="24"/>
          <w:lang w:val="en-CA" w:eastAsia="en-US"/>
        </w:rPr>
        <w:t xml:space="preserve"> federal strategy. </w:t>
      </w:r>
      <w:r w:rsidR="001709CD">
        <w:rPr>
          <w:rFonts w:eastAsia="Calibri" w:cs="Arial"/>
          <w:color w:val="000000"/>
          <w:sz w:val="24"/>
          <w:szCs w:val="24"/>
          <w:lang w:val="en-CA" w:eastAsia="en-US"/>
        </w:rPr>
        <w:t xml:space="preserve">Since </w:t>
      </w:r>
      <w:r w:rsidR="008E7177">
        <w:rPr>
          <w:rFonts w:eastAsia="Calibri" w:cs="Arial"/>
          <w:color w:val="000000"/>
          <w:sz w:val="24"/>
          <w:szCs w:val="24"/>
          <w:lang w:val="en-CA" w:eastAsia="en-US"/>
        </w:rPr>
        <w:t>participants were asked to select only three</w:t>
      </w:r>
      <w:r>
        <w:rPr>
          <w:rFonts w:eastAsia="Calibri" w:cs="Arial"/>
          <w:color w:val="000000"/>
          <w:sz w:val="24"/>
          <w:szCs w:val="24"/>
          <w:lang w:val="en-CA" w:eastAsia="en-US"/>
        </w:rPr>
        <w:t xml:space="preserve"> priorities</w:t>
      </w:r>
      <w:r w:rsidR="008E7177">
        <w:rPr>
          <w:rFonts w:eastAsia="Calibri" w:cs="Arial"/>
          <w:color w:val="000000"/>
          <w:sz w:val="24"/>
          <w:szCs w:val="24"/>
          <w:lang w:val="en-CA" w:eastAsia="en-US"/>
        </w:rPr>
        <w:t xml:space="preserve">, </w:t>
      </w:r>
      <w:r>
        <w:rPr>
          <w:rFonts w:eastAsia="Calibri" w:cs="Arial"/>
          <w:color w:val="000000"/>
          <w:sz w:val="24"/>
          <w:szCs w:val="24"/>
          <w:lang w:val="en-CA" w:eastAsia="en-US"/>
        </w:rPr>
        <w:t>results indicate relative scores</w:t>
      </w:r>
      <w:r w:rsidR="009F3E21" w:rsidRPr="009F3E21">
        <w:rPr>
          <w:rFonts w:eastAsia="Calibri" w:cs="Arial"/>
          <w:color w:val="000000"/>
          <w:sz w:val="24"/>
          <w:szCs w:val="24"/>
          <w:lang w:val="en-CA" w:eastAsia="en-US"/>
        </w:rPr>
        <w:t>.</w:t>
      </w:r>
    </w:p>
    <w:p w:rsidR="00137D01" w:rsidRDefault="00137D01" w:rsidP="003D7988">
      <w:pPr>
        <w:jc w:val="both"/>
        <w:rPr>
          <w:rFonts w:eastAsia="Calibri" w:cs="Arial"/>
          <w:color w:val="000000"/>
          <w:sz w:val="24"/>
          <w:szCs w:val="24"/>
          <w:lang w:val="en-CA" w:eastAsia="en-US"/>
        </w:rPr>
      </w:pPr>
    </w:p>
    <w:p w:rsidR="003D7988" w:rsidRDefault="003D7988" w:rsidP="003D7988">
      <w:pPr>
        <w:jc w:val="both"/>
        <w:rPr>
          <w:rFonts w:eastAsia="Calibri" w:cs="Arial"/>
          <w:sz w:val="24"/>
          <w:szCs w:val="24"/>
          <w:lang w:val="en-CA" w:eastAsia="en-US"/>
        </w:rPr>
      </w:pPr>
      <w:r w:rsidRPr="003D7988">
        <w:rPr>
          <w:rFonts w:eastAsia="Calibri" w:cs="Arial"/>
          <w:sz w:val="24"/>
          <w:szCs w:val="24"/>
          <w:lang w:val="en-CA" w:eastAsia="en-US"/>
        </w:rPr>
        <w:t xml:space="preserve">The following tables summarize the significant differences </w:t>
      </w:r>
      <w:r w:rsidR="001709CD">
        <w:rPr>
          <w:rFonts w:eastAsia="Calibri" w:cs="Arial"/>
          <w:sz w:val="24"/>
          <w:szCs w:val="24"/>
          <w:lang w:val="en-CA" w:eastAsia="en-US"/>
        </w:rPr>
        <w:t xml:space="preserve">according to </w:t>
      </w:r>
      <w:r w:rsidRPr="003D7988">
        <w:rPr>
          <w:rFonts w:eastAsia="Calibri" w:cs="Arial"/>
          <w:sz w:val="24"/>
          <w:szCs w:val="24"/>
          <w:lang w:val="en-CA" w:eastAsia="en-US"/>
        </w:rPr>
        <w:t>the profile of respondents</w:t>
      </w:r>
      <w:r>
        <w:rPr>
          <w:rFonts w:eastAsia="Calibri" w:cs="Arial"/>
          <w:sz w:val="24"/>
          <w:szCs w:val="24"/>
          <w:lang w:val="en-CA" w:eastAsia="en-US"/>
        </w:rPr>
        <w:t>.</w:t>
      </w:r>
    </w:p>
    <w:p w:rsidR="003D7988" w:rsidRDefault="003D7988" w:rsidP="003D7988">
      <w:pPr>
        <w:jc w:val="both"/>
        <w:rPr>
          <w:rFonts w:eastAsia="Calibri" w:cs="Arial"/>
          <w:sz w:val="24"/>
          <w:szCs w:val="24"/>
          <w:lang w:val="en-CA" w:eastAsia="en-US"/>
        </w:rPr>
      </w:pPr>
    </w:p>
    <w:p w:rsidR="003D7988" w:rsidRPr="00F91A72" w:rsidRDefault="002E3483" w:rsidP="002E3483">
      <w:pPr>
        <w:rPr>
          <w:rFonts w:eastAsia="Calibri"/>
          <w:b/>
          <w:sz w:val="18"/>
          <w:szCs w:val="18"/>
          <w:lang w:val="en-CA" w:eastAsia="en-US"/>
        </w:rPr>
      </w:pPr>
      <w:proofErr w:type="gramStart"/>
      <w:r w:rsidRPr="00F91A72">
        <w:rPr>
          <w:rFonts w:eastAsia="Calibri" w:cs="Arial"/>
          <w:b/>
          <w:sz w:val="18"/>
          <w:szCs w:val="18"/>
          <w:lang w:val="en-CA" w:eastAsia="en-US"/>
        </w:rPr>
        <w:t>Table</w:t>
      </w:r>
      <w:r w:rsidR="00F91A72" w:rsidRPr="00F91A72">
        <w:rPr>
          <w:rFonts w:eastAsia="Calibri" w:cs="Arial"/>
          <w:b/>
          <w:sz w:val="18"/>
          <w:szCs w:val="18"/>
          <w:lang w:val="en-CA" w:eastAsia="en-US"/>
        </w:rPr>
        <w:t xml:space="preserve"> </w:t>
      </w:r>
      <w:r w:rsidR="00CA7BBC">
        <w:rPr>
          <w:rFonts w:eastAsia="Calibri" w:cs="Arial"/>
          <w:b/>
          <w:sz w:val="18"/>
          <w:szCs w:val="18"/>
          <w:lang w:val="en-CA" w:eastAsia="en-US"/>
        </w:rPr>
        <w:t>14</w:t>
      </w:r>
      <w:r w:rsidRPr="00F91A72">
        <w:rPr>
          <w:rFonts w:eastAsia="Calibri" w:cs="Arial"/>
          <w:b/>
          <w:sz w:val="18"/>
          <w:szCs w:val="18"/>
          <w:lang w:val="en-CA" w:eastAsia="en-US"/>
        </w:rPr>
        <w:t>.</w:t>
      </w:r>
      <w:proofErr w:type="gramEnd"/>
      <w:r w:rsidRPr="00F91A72">
        <w:rPr>
          <w:rFonts w:eastAsia="Calibri" w:cs="Arial"/>
          <w:b/>
          <w:sz w:val="18"/>
          <w:szCs w:val="18"/>
          <w:lang w:val="en-CA" w:eastAsia="en-US"/>
        </w:rPr>
        <w:t xml:space="preserve"> </w:t>
      </w:r>
      <w:r w:rsidR="003D7988" w:rsidRPr="00F91A72">
        <w:rPr>
          <w:rFonts w:eastAsia="Calibri"/>
          <w:b/>
          <w:sz w:val="18"/>
          <w:szCs w:val="18"/>
          <w:lang w:val="en-CA" w:eastAsia="en-US"/>
        </w:rPr>
        <w:t xml:space="preserve">Significant differences among </w:t>
      </w:r>
      <w:r w:rsidR="000E458F" w:rsidRPr="00F91A72">
        <w:rPr>
          <w:rFonts w:eastAsia="Calibri"/>
          <w:b/>
          <w:sz w:val="18"/>
          <w:szCs w:val="18"/>
          <w:lang w:val="en-CA" w:eastAsia="en-US"/>
        </w:rPr>
        <w:t>open-link respondents</w:t>
      </w:r>
      <w:r w:rsidR="009F71AA">
        <w:rPr>
          <w:rStyle w:val="FootnoteReference"/>
          <w:rFonts w:eastAsia="Calibri"/>
          <w:b/>
          <w:sz w:val="18"/>
          <w:szCs w:val="18"/>
          <w:lang w:val="en-CA" w:eastAsia="en-US"/>
        </w:rPr>
        <w:footnoteReference w:id="15"/>
      </w:r>
    </w:p>
    <w:tbl>
      <w:tblPr>
        <w:tblStyle w:val="Listeclaire3"/>
        <w:tblW w:w="0" w:type="auto"/>
        <w:tblLook w:val="04A0" w:firstRow="1" w:lastRow="0" w:firstColumn="1" w:lastColumn="0" w:noHBand="0" w:noVBand="1"/>
      </w:tblPr>
      <w:tblGrid>
        <w:gridCol w:w="2943"/>
        <w:gridCol w:w="5837"/>
      </w:tblGrid>
      <w:tr w:rsidR="003D7988" w:rsidRPr="003D7988" w:rsidTr="003D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D7988" w:rsidRPr="000538E0" w:rsidRDefault="003D7988" w:rsidP="0017722E">
            <w:pPr>
              <w:rPr>
                <w:rFonts w:eastAsia="Calibri"/>
                <w:sz w:val="18"/>
                <w:szCs w:val="18"/>
                <w:lang w:val="en-CA" w:eastAsia="en-US"/>
              </w:rPr>
            </w:pPr>
            <w:r w:rsidRPr="000538E0">
              <w:rPr>
                <w:rFonts w:eastAsia="Calibri"/>
                <w:sz w:val="18"/>
                <w:szCs w:val="18"/>
                <w:lang w:val="en-CA" w:eastAsia="en-US"/>
              </w:rPr>
              <w:t xml:space="preserve">Element of </w:t>
            </w:r>
            <w:r w:rsidR="0017722E" w:rsidRPr="000538E0">
              <w:rPr>
                <w:rFonts w:eastAsia="Calibri"/>
                <w:sz w:val="18"/>
                <w:szCs w:val="18"/>
                <w:lang w:val="en-CA" w:eastAsia="en-US"/>
              </w:rPr>
              <w:t>S</w:t>
            </w:r>
            <w:r w:rsidRPr="000538E0">
              <w:rPr>
                <w:rFonts w:eastAsia="Calibri"/>
                <w:sz w:val="18"/>
                <w:szCs w:val="18"/>
                <w:lang w:val="en-CA" w:eastAsia="en-US"/>
              </w:rPr>
              <w:t>trategy</w:t>
            </w:r>
          </w:p>
        </w:tc>
        <w:tc>
          <w:tcPr>
            <w:tcW w:w="5837" w:type="dxa"/>
          </w:tcPr>
          <w:p w:rsidR="003D7988" w:rsidRPr="000538E0" w:rsidRDefault="003D7988" w:rsidP="0017722E">
            <w:pPr>
              <w:cnfStyle w:val="100000000000" w:firstRow="1"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 xml:space="preserve">Higher </w:t>
            </w:r>
            <w:r w:rsidR="0017722E" w:rsidRPr="000538E0">
              <w:rPr>
                <w:rFonts w:eastAsia="Calibri"/>
                <w:sz w:val="18"/>
                <w:szCs w:val="18"/>
                <w:lang w:val="en-CA" w:eastAsia="en-US"/>
              </w:rPr>
              <w:t>A</w:t>
            </w:r>
            <w:r w:rsidRPr="000538E0">
              <w:rPr>
                <w:rFonts w:eastAsia="Calibri"/>
                <w:sz w:val="18"/>
                <w:szCs w:val="18"/>
                <w:lang w:val="en-CA" w:eastAsia="en-US"/>
              </w:rPr>
              <w:t>mong</w:t>
            </w: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lastRenderedPageBreak/>
              <w:t>More support for victims/survivors (e.g.</w:t>
            </w:r>
            <w:r w:rsidR="007321C1" w:rsidRPr="000538E0">
              <w:rPr>
                <w:rFonts w:eastAsia="Calibri" w:cs="Arial"/>
                <w:color w:val="000000"/>
                <w:sz w:val="18"/>
                <w:szCs w:val="18"/>
                <w:lang w:val="en-CA" w:eastAsia="en-US"/>
              </w:rPr>
              <w:t>,</w:t>
            </w:r>
            <w:r w:rsidRPr="000538E0">
              <w:rPr>
                <w:rFonts w:eastAsia="Calibri" w:cs="Arial"/>
                <w:color w:val="000000"/>
                <w:sz w:val="18"/>
                <w:szCs w:val="18"/>
                <w:lang w:val="en-CA" w:eastAsia="en-US"/>
              </w:rPr>
              <w:t xml:space="preserve"> project funding for shelters and rape crisis centres, other victim/survivor services) </w:t>
            </w:r>
          </w:p>
        </w:tc>
        <w:tc>
          <w:tcPr>
            <w:tcW w:w="5837" w:type="dxa"/>
            <w:vAlign w:val="center"/>
          </w:tcPr>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with disabilities (57%; mean of 1.2)</w:t>
            </w:r>
          </w:p>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living in urban and suburban area</w:t>
            </w:r>
            <w:r w:rsidR="0017722E" w:rsidRPr="000538E0">
              <w:rPr>
                <w:rFonts w:eastAsia="Calibri"/>
                <w:sz w:val="18"/>
                <w:szCs w:val="18"/>
                <w:lang w:val="en-CA" w:eastAsia="en-US"/>
              </w:rPr>
              <w:t>s</w:t>
            </w:r>
            <w:r w:rsidRPr="000538E0">
              <w:rPr>
                <w:rFonts w:eastAsia="Calibri"/>
                <w:sz w:val="18"/>
                <w:szCs w:val="18"/>
                <w:lang w:val="en-CA" w:eastAsia="en-US"/>
              </w:rPr>
              <w:t xml:space="preserve"> (49%; mean of 1)</w:t>
            </w:r>
          </w:p>
        </w:tc>
      </w:tr>
      <w:tr w:rsidR="003D7988" w:rsidRPr="00662FDE"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focus on engaging men and boys in prevention </w:t>
            </w:r>
          </w:p>
        </w:tc>
        <w:tc>
          <w:tcPr>
            <w:tcW w:w="5837" w:type="dxa"/>
            <w:vAlign w:val="center"/>
          </w:tcPr>
          <w:p w:rsidR="009F71AA" w:rsidRDefault="009F71AA"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p>
          <w:p w:rsidR="003D7988" w:rsidRPr="000538E0" w:rsidRDefault="00AE2EFD"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 xml:space="preserve">Caucasian people (white) </w:t>
            </w:r>
            <w:r w:rsidR="003D7988" w:rsidRPr="000538E0">
              <w:rPr>
                <w:rFonts w:eastAsia="Calibri"/>
                <w:sz w:val="18"/>
                <w:szCs w:val="18"/>
                <w:lang w:val="en-CA" w:eastAsia="en-US"/>
              </w:rPr>
              <w:t>(50%; mean 1)</w:t>
            </w:r>
          </w:p>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Victim</w:t>
            </w:r>
            <w:r w:rsidR="0017722E" w:rsidRPr="000538E0">
              <w:rPr>
                <w:rFonts w:eastAsia="Calibri"/>
                <w:sz w:val="18"/>
                <w:szCs w:val="18"/>
                <w:lang w:val="en-CA" w:eastAsia="en-US"/>
              </w:rPr>
              <w:t>s</w:t>
            </w:r>
            <w:r w:rsidRPr="000538E0">
              <w:rPr>
                <w:rFonts w:eastAsia="Calibri"/>
                <w:sz w:val="18"/>
                <w:szCs w:val="18"/>
                <w:lang w:val="en-CA" w:eastAsia="en-US"/>
              </w:rPr>
              <w:t>/survivor</w:t>
            </w:r>
            <w:r w:rsidR="0017722E" w:rsidRPr="000538E0">
              <w:rPr>
                <w:rFonts w:eastAsia="Calibri"/>
                <w:sz w:val="18"/>
                <w:szCs w:val="18"/>
                <w:lang w:val="en-CA" w:eastAsia="en-US"/>
              </w:rPr>
              <w:t>s</w:t>
            </w:r>
            <w:r w:rsidRPr="000538E0">
              <w:rPr>
                <w:rFonts w:eastAsia="Calibri"/>
                <w:sz w:val="18"/>
                <w:szCs w:val="18"/>
                <w:lang w:val="en-CA" w:eastAsia="en-US"/>
              </w:rPr>
              <w:t xml:space="preserve"> of gender-based violence (52%; mean of 1.1)</w:t>
            </w:r>
          </w:p>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early prevention programs (e.g., healthy dating relationships) </w:t>
            </w:r>
          </w:p>
        </w:tc>
        <w:tc>
          <w:tcPr>
            <w:tcW w:w="5837" w:type="dxa"/>
            <w:vAlign w:val="center"/>
          </w:tcPr>
          <w:p w:rsidR="009F71AA" w:rsidRDefault="009F71AA"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p>
          <w:p w:rsidR="003D7988" w:rsidRPr="000538E0" w:rsidRDefault="00AE2EFD"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 xml:space="preserve">Caucasian people (white) </w:t>
            </w:r>
            <w:r w:rsidR="003D7988" w:rsidRPr="000538E0">
              <w:rPr>
                <w:rFonts w:eastAsia="Calibri"/>
                <w:sz w:val="18"/>
                <w:szCs w:val="18"/>
                <w:lang w:val="en-CA" w:eastAsia="en-US"/>
              </w:rPr>
              <w:t>(44%; mean 0.9)</w:t>
            </w:r>
          </w:p>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with disabilities (44%; mean of 0.9)</w:t>
            </w:r>
          </w:p>
          <w:p w:rsidR="003D7988"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living in rural area</w:t>
            </w:r>
            <w:r w:rsidR="0017722E" w:rsidRPr="000538E0">
              <w:rPr>
                <w:rFonts w:eastAsia="Calibri"/>
                <w:sz w:val="18"/>
                <w:szCs w:val="18"/>
                <w:lang w:val="en-CA" w:eastAsia="en-US"/>
              </w:rPr>
              <w:t>s</w:t>
            </w:r>
            <w:r w:rsidRPr="000538E0">
              <w:rPr>
                <w:rFonts w:eastAsia="Calibri"/>
                <w:sz w:val="18"/>
                <w:szCs w:val="18"/>
                <w:lang w:val="en-CA" w:eastAsia="en-US"/>
              </w:rPr>
              <w:t xml:space="preserve"> (46; mean of 1)</w:t>
            </w:r>
          </w:p>
          <w:p w:rsidR="009F71AA" w:rsidRPr="000538E0" w:rsidRDefault="009F71AA"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p>
        </w:tc>
      </w:tr>
      <w:tr w:rsidR="003D7988" w:rsidRPr="00662FDE"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attention to the needs of victims/survivors in the criminal justice system </w:t>
            </w:r>
          </w:p>
        </w:tc>
        <w:tc>
          <w:tcPr>
            <w:tcW w:w="5837" w:type="dxa"/>
            <w:vAlign w:val="center"/>
          </w:tcPr>
          <w:p w:rsidR="009F71AA" w:rsidRDefault="009F71AA"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p>
          <w:p w:rsidR="009F71AA" w:rsidRDefault="009F71AA"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Caucasian people (white)</w:t>
            </w:r>
            <w:r>
              <w:rPr>
                <w:rFonts w:eastAsia="Calibri"/>
                <w:sz w:val="18"/>
                <w:szCs w:val="18"/>
                <w:lang w:val="en-CA" w:eastAsia="en-US"/>
              </w:rPr>
              <w:t xml:space="preserve"> (37%; mean of 0.8)</w:t>
            </w:r>
          </w:p>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with disabilities (42%; mean of 0.9)</w:t>
            </w:r>
          </w:p>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born in Canada (37%; mean of 0.8)</w:t>
            </w: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public awareness (e.g., campaigns to address norms and attitudes) </w:t>
            </w:r>
          </w:p>
        </w:tc>
        <w:tc>
          <w:tcPr>
            <w:tcW w:w="5837" w:type="dxa"/>
            <w:vAlign w:val="center"/>
          </w:tcPr>
          <w:p w:rsidR="003D7988" w:rsidRPr="000538E0" w:rsidRDefault="003D7988" w:rsidP="000538E0">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without disabilities (31%; mean of 0.6)</w:t>
            </w:r>
          </w:p>
        </w:tc>
      </w:tr>
      <w:tr w:rsidR="003D7988" w:rsidRPr="00662FDE"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More culturally relevant approach (e.g.</w:t>
            </w:r>
            <w:r w:rsidR="007321C1" w:rsidRPr="000538E0">
              <w:rPr>
                <w:rFonts w:eastAsia="Calibri" w:cs="Arial"/>
                <w:color w:val="000000"/>
                <w:sz w:val="18"/>
                <w:szCs w:val="18"/>
                <w:lang w:val="en-CA" w:eastAsia="en-US"/>
              </w:rPr>
              <w:t>,</w:t>
            </w:r>
            <w:r w:rsidRPr="000538E0">
              <w:rPr>
                <w:rFonts w:eastAsia="Calibri" w:cs="Arial"/>
                <w:color w:val="000000"/>
                <w:sz w:val="18"/>
                <w:szCs w:val="18"/>
                <w:lang w:val="en-CA" w:eastAsia="en-US"/>
              </w:rPr>
              <w:t xml:space="preserve"> prevention programs, police services, victim services) </w:t>
            </w:r>
          </w:p>
        </w:tc>
        <w:tc>
          <w:tcPr>
            <w:tcW w:w="5837" w:type="dxa"/>
            <w:vAlign w:val="center"/>
          </w:tcPr>
          <w:p w:rsidR="003D7988" w:rsidRPr="000538E0" w:rsidRDefault="003F5DA4"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Pr>
                <w:rFonts w:eastAsia="Calibri"/>
                <w:sz w:val="18"/>
                <w:szCs w:val="18"/>
                <w:lang w:val="en-CA" w:eastAsia="en-US"/>
              </w:rPr>
              <w:t xml:space="preserve">Ethno-cultural </w:t>
            </w:r>
            <w:r w:rsidR="00AE2EFD" w:rsidRPr="000538E0">
              <w:rPr>
                <w:rFonts w:eastAsia="Calibri"/>
                <w:sz w:val="18"/>
                <w:szCs w:val="18"/>
                <w:lang w:val="en-CA" w:eastAsia="en-US"/>
              </w:rPr>
              <w:t xml:space="preserve">minorities </w:t>
            </w:r>
            <w:r w:rsidR="003D7988" w:rsidRPr="000538E0">
              <w:rPr>
                <w:rFonts w:eastAsia="Calibri"/>
                <w:sz w:val="18"/>
                <w:szCs w:val="18"/>
                <w:lang w:val="en-CA" w:eastAsia="en-US"/>
              </w:rPr>
              <w:t>(3</w:t>
            </w:r>
            <w:r w:rsidR="009F71AA">
              <w:rPr>
                <w:rFonts w:eastAsia="Calibri"/>
                <w:sz w:val="18"/>
                <w:szCs w:val="18"/>
                <w:lang w:val="en-CA" w:eastAsia="en-US"/>
              </w:rPr>
              <w:t>6</w:t>
            </w:r>
            <w:r w:rsidR="003D7988" w:rsidRPr="000538E0">
              <w:rPr>
                <w:rFonts w:eastAsia="Calibri"/>
                <w:sz w:val="18"/>
                <w:szCs w:val="18"/>
                <w:lang w:val="en-CA" w:eastAsia="en-US"/>
              </w:rPr>
              <w:t>%; mean of 0.7)</w:t>
            </w:r>
          </w:p>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born outside Canada (33%; mean of 0.6)</w:t>
            </w:r>
          </w:p>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who are not victim</w:t>
            </w:r>
            <w:r w:rsidR="0017722E" w:rsidRPr="000538E0">
              <w:rPr>
                <w:rFonts w:eastAsia="Calibri"/>
                <w:sz w:val="18"/>
                <w:szCs w:val="18"/>
                <w:lang w:val="en-CA" w:eastAsia="en-US"/>
              </w:rPr>
              <w:t>s</w:t>
            </w:r>
            <w:r w:rsidRPr="000538E0">
              <w:rPr>
                <w:rFonts w:eastAsia="Calibri"/>
                <w:sz w:val="18"/>
                <w:szCs w:val="18"/>
                <w:lang w:val="en-CA" w:eastAsia="en-US"/>
              </w:rPr>
              <w:t>/survivor</w:t>
            </w:r>
            <w:r w:rsidR="0017722E" w:rsidRPr="000538E0">
              <w:rPr>
                <w:rFonts w:eastAsia="Calibri"/>
                <w:sz w:val="18"/>
                <w:szCs w:val="18"/>
                <w:lang w:val="en-CA" w:eastAsia="en-US"/>
              </w:rPr>
              <w:t>s</w:t>
            </w:r>
            <w:r w:rsidRPr="000538E0">
              <w:rPr>
                <w:rFonts w:eastAsia="Calibri"/>
                <w:sz w:val="18"/>
                <w:szCs w:val="18"/>
                <w:lang w:val="en-CA" w:eastAsia="en-US"/>
              </w:rPr>
              <w:t xml:space="preserve"> of gender-based violence (31%; mean of 0.6)</w:t>
            </w:r>
          </w:p>
          <w:p w:rsidR="003D7988" w:rsidRPr="000538E0" w:rsidRDefault="0017722E" w:rsidP="000538E0">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 xml:space="preserve">People without any friends or relatives  who were victims/survivors of gender-based violence </w:t>
            </w:r>
            <w:r w:rsidR="003D7988" w:rsidRPr="000538E0">
              <w:rPr>
                <w:rFonts w:eastAsia="Calibri"/>
                <w:sz w:val="18"/>
                <w:szCs w:val="18"/>
                <w:lang w:val="en-CA" w:eastAsia="en-US"/>
              </w:rPr>
              <w:t>(34%; mean of 0.6)</w:t>
            </w: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research on what works to prevent violence </w:t>
            </w:r>
          </w:p>
        </w:tc>
        <w:tc>
          <w:tcPr>
            <w:tcW w:w="5837" w:type="dxa"/>
            <w:vAlign w:val="center"/>
          </w:tcPr>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born outside Canada (19%; mean of 0.4)</w:t>
            </w:r>
          </w:p>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who are not victim</w:t>
            </w:r>
            <w:r w:rsidR="0017722E" w:rsidRPr="000538E0">
              <w:rPr>
                <w:rFonts w:eastAsia="Calibri"/>
                <w:sz w:val="18"/>
                <w:szCs w:val="18"/>
                <w:lang w:val="en-CA" w:eastAsia="en-US"/>
              </w:rPr>
              <w:t>s</w:t>
            </w:r>
            <w:r w:rsidRPr="000538E0">
              <w:rPr>
                <w:rFonts w:eastAsia="Calibri"/>
                <w:sz w:val="18"/>
                <w:szCs w:val="18"/>
                <w:lang w:val="en-CA" w:eastAsia="en-US"/>
              </w:rPr>
              <w:t>/survivor</w:t>
            </w:r>
            <w:r w:rsidR="0017722E" w:rsidRPr="000538E0">
              <w:rPr>
                <w:rFonts w:eastAsia="Calibri"/>
                <w:sz w:val="18"/>
                <w:szCs w:val="18"/>
                <w:lang w:val="en-CA" w:eastAsia="en-US"/>
              </w:rPr>
              <w:t>s</w:t>
            </w:r>
            <w:r w:rsidR="007321C1" w:rsidRPr="000538E0">
              <w:rPr>
                <w:rFonts w:eastAsia="Calibri"/>
                <w:sz w:val="18"/>
                <w:szCs w:val="18"/>
                <w:lang w:val="en-CA" w:eastAsia="en-US"/>
              </w:rPr>
              <w:t xml:space="preserve"> </w:t>
            </w:r>
            <w:r w:rsidRPr="000538E0">
              <w:rPr>
                <w:rFonts w:eastAsia="Calibri"/>
                <w:sz w:val="18"/>
                <w:szCs w:val="18"/>
                <w:lang w:val="en-CA" w:eastAsia="en-US"/>
              </w:rPr>
              <w:t>of gender-based violence (20%; mean of 0.4)</w:t>
            </w:r>
          </w:p>
          <w:p w:rsidR="003D7988" w:rsidRPr="000538E0" w:rsidRDefault="0017722E" w:rsidP="000538E0">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 xml:space="preserve">People without any friends or relatives  who were victims/survivors of gender-based violence </w:t>
            </w:r>
            <w:r w:rsidR="003D7988" w:rsidRPr="000538E0">
              <w:rPr>
                <w:rFonts w:eastAsia="Calibri"/>
                <w:sz w:val="18"/>
                <w:szCs w:val="18"/>
                <w:lang w:val="en-CA" w:eastAsia="en-US"/>
              </w:rPr>
              <w:t>(23%; mean of 0.5)</w:t>
            </w:r>
          </w:p>
        </w:tc>
      </w:tr>
      <w:tr w:rsidR="003D7988" w:rsidRPr="009F71AA"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focus on the most vulnerable population </w:t>
            </w:r>
          </w:p>
        </w:tc>
        <w:tc>
          <w:tcPr>
            <w:tcW w:w="5837" w:type="dxa"/>
            <w:vAlign w:val="center"/>
          </w:tcPr>
          <w:p w:rsidR="003D7988" w:rsidRPr="000538E0" w:rsidRDefault="009F71AA" w:rsidP="009F71AA">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Pr>
                <w:rFonts w:eastAsia="Calibri"/>
                <w:sz w:val="18"/>
                <w:szCs w:val="18"/>
                <w:lang w:val="en-CA" w:eastAsia="en-US"/>
              </w:rPr>
              <w:t xml:space="preserve">Indigenous people </w:t>
            </w:r>
            <w:r w:rsidR="003D7988" w:rsidRPr="000538E0">
              <w:rPr>
                <w:rFonts w:eastAsia="Calibri"/>
                <w:sz w:val="18"/>
                <w:szCs w:val="18"/>
                <w:lang w:val="en-CA" w:eastAsia="en-US"/>
              </w:rPr>
              <w:t>(2</w:t>
            </w:r>
            <w:r>
              <w:rPr>
                <w:rFonts w:eastAsia="Calibri"/>
                <w:sz w:val="18"/>
                <w:szCs w:val="18"/>
                <w:lang w:val="en-CA" w:eastAsia="en-US"/>
              </w:rPr>
              <w:t>2</w:t>
            </w:r>
            <w:r w:rsidR="003D7988" w:rsidRPr="000538E0">
              <w:rPr>
                <w:rFonts w:eastAsia="Calibri"/>
                <w:sz w:val="18"/>
                <w:szCs w:val="18"/>
                <w:lang w:val="en-CA" w:eastAsia="en-US"/>
              </w:rPr>
              <w:t>%; mean of 0.4)</w:t>
            </w:r>
          </w:p>
        </w:tc>
      </w:tr>
      <w:tr w:rsidR="003D7988" w:rsidRPr="003D7988"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research on the nature and extent of violence in Canada </w:t>
            </w:r>
          </w:p>
        </w:tc>
        <w:tc>
          <w:tcPr>
            <w:tcW w:w="5837" w:type="dxa"/>
            <w:vAlign w:val="center"/>
          </w:tcPr>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No other difference</w:t>
            </w:r>
          </w:p>
        </w:tc>
      </w:tr>
      <w:tr w:rsidR="003D7988" w:rsidRPr="009F71AA"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focus on rehabilitation of perpetrators (e.g., more programming in correctional or community settings) </w:t>
            </w:r>
          </w:p>
        </w:tc>
        <w:tc>
          <w:tcPr>
            <w:tcW w:w="5837" w:type="dxa"/>
            <w:vAlign w:val="center"/>
          </w:tcPr>
          <w:p w:rsidR="003D7988" w:rsidRPr="009F71AA" w:rsidRDefault="009F71AA"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Pr>
                <w:rFonts w:eastAsia="Calibri"/>
                <w:sz w:val="18"/>
                <w:szCs w:val="18"/>
                <w:lang w:val="en-CA" w:eastAsia="en-US"/>
              </w:rPr>
              <w:t>Indigenous people (</w:t>
            </w:r>
            <w:r w:rsidRPr="009F71AA">
              <w:rPr>
                <w:rFonts w:eastAsia="Calibri"/>
                <w:sz w:val="18"/>
                <w:szCs w:val="18"/>
                <w:lang w:val="en-CA" w:eastAsia="en-US"/>
              </w:rPr>
              <w:t>20%, mean of 0.</w:t>
            </w:r>
            <w:r>
              <w:rPr>
                <w:rFonts w:eastAsia="Calibri"/>
                <w:sz w:val="18"/>
                <w:szCs w:val="18"/>
                <w:lang w:val="en-CA" w:eastAsia="en-US"/>
              </w:rPr>
              <w:t>3)</w:t>
            </w:r>
            <w:r w:rsidRPr="009F71AA">
              <w:rPr>
                <w:rFonts w:eastAsia="Calibri"/>
                <w:sz w:val="18"/>
                <w:szCs w:val="18"/>
                <w:lang w:val="en-CA" w:eastAsia="en-US"/>
              </w:rPr>
              <w:t xml:space="preserve"> </w:t>
            </w:r>
          </w:p>
        </w:tc>
      </w:tr>
    </w:tbl>
    <w:p w:rsidR="003D7988" w:rsidRDefault="003D7988" w:rsidP="00CE5178">
      <w:pPr>
        <w:rPr>
          <w:rFonts w:eastAsia="Calibri"/>
          <w:lang w:val="en-CA" w:eastAsia="en-US"/>
        </w:rPr>
      </w:pPr>
    </w:p>
    <w:p w:rsidR="003D7988" w:rsidRPr="00F91A72" w:rsidRDefault="002E3483" w:rsidP="002B01EF">
      <w:pPr>
        <w:rPr>
          <w:rFonts w:eastAsia="Calibri"/>
          <w:b/>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00CA7BBC">
        <w:rPr>
          <w:rFonts w:eastAsia="Calibri" w:cs="Arial"/>
          <w:b/>
          <w:sz w:val="18"/>
          <w:szCs w:val="24"/>
          <w:lang w:val="en-CA" w:eastAsia="en-US"/>
        </w:rPr>
        <w:t>15</w:t>
      </w:r>
      <w:r w:rsidRPr="00F91A72">
        <w:rPr>
          <w:rFonts w:eastAsia="Calibri" w:cs="Arial"/>
          <w:b/>
          <w:sz w:val="18"/>
          <w:szCs w:val="20"/>
          <w:lang w:val="en-CA" w:eastAsia="en-US"/>
        </w:rPr>
        <w:t>.</w:t>
      </w:r>
      <w:proofErr w:type="gramEnd"/>
      <w:r w:rsidRPr="00F91A72">
        <w:rPr>
          <w:rFonts w:eastAsia="Calibri" w:cs="Arial"/>
          <w:b/>
          <w:sz w:val="18"/>
          <w:szCs w:val="20"/>
          <w:lang w:val="en-CA" w:eastAsia="en-US"/>
        </w:rPr>
        <w:t xml:space="preserve"> </w:t>
      </w:r>
      <w:r w:rsidR="003D7988" w:rsidRPr="00F91A72">
        <w:rPr>
          <w:rFonts w:eastAsia="Calibri"/>
          <w:b/>
          <w:sz w:val="18"/>
          <w:szCs w:val="20"/>
          <w:lang w:val="en-CA" w:eastAsia="en-US"/>
        </w:rPr>
        <w:t>Signifi</w:t>
      </w:r>
      <w:r w:rsidR="00B33D96" w:rsidRPr="00F91A72">
        <w:rPr>
          <w:rFonts w:eastAsia="Calibri"/>
          <w:b/>
          <w:sz w:val="18"/>
          <w:szCs w:val="20"/>
          <w:lang w:val="en-CA" w:eastAsia="en-US"/>
        </w:rPr>
        <w:t xml:space="preserve">cant differences among </w:t>
      </w:r>
      <w:proofErr w:type="spellStart"/>
      <w:r w:rsidR="00B33D96" w:rsidRPr="00CE5178">
        <w:rPr>
          <w:rFonts w:eastAsia="Calibri"/>
          <w:b/>
          <w:sz w:val="18"/>
          <w:szCs w:val="20"/>
          <w:lang w:val="en-CA" w:eastAsia="en-US"/>
        </w:rPr>
        <w:t>LegerWeb</w:t>
      </w:r>
      <w:proofErr w:type="spellEnd"/>
      <w:r w:rsidR="00B33D96" w:rsidRPr="00F91A72">
        <w:rPr>
          <w:rFonts w:eastAsia="Calibri"/>
          <w:b/>
          <w:sz w:val="18"/>
          <w:szCs w:val="20"/>
          <w:lang w:val="en-CA" w:eastAsia="en-US"/>
        </w:rPr>
        <w:t xml:space="preserve"> panelists</w:t>
      </w:r>
      <w:r w:rsidR="009F71AA">
        <w:rPr>
          <w:rStyle w:val="FootnoteReference"/>
          <w:rFonts w:eastAsia="Calibri"/>
          <w:b/>
          <w:sz w:val="18"/>
          <w:szCs w:val="20"/>
          <w:lang w:val="en-CA" w:eastAsia="en-US"/>
        </w:rPr>
        <w:footnoteReference w:id="16"/>
      </w:r>
    </w:p>
    <w:tbl>
      <w:tblPr>
        <w:tblStyle w:val="Listeclaire3"/>
        <w:tblW w:w="0" w:type="auto"/>
        <w:tblLook w:val="04A0" w:firstRow="1" w:lastRow="0" w:firstColumn="1" w:lastColumn="0" w:noHBand="0" w:noVBand="1"/>
      </w:tblPr>
      <w:tblGrid>
        <w:gridCol w:w="2943"/>
        <w:gridCol w:w="5837"/>
      </w:tblGrid>
      <w:tr w:rsidR="003D7988" w:rsidRPr="009F71AA" w:rsidTr="003D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D7988" w:rsidRPr="000538E0" w:rsidRDefault="003D7988" w:rsidP="00C173B9">
            <w:pPr>
              <w:rPr>
                <w:rFonts w:eastAsia="Calibri"/>
                <w:sz w:val="18"/>
                <w:szCs w:val="18"/>
                <w:lang w:val="en-CA" w:eastAsia="en-US"/>
              </w:rPr>
            </w:pPr>
            <w:r w:rsidRPr="000538E0">
              <w:rPr>
                <w:rFonts w:eastAsia="Calibri"/>
                <w:sz w:val="18"/>
                <w:szCs w:val="18"/>
                <w:lang w:val="en-CA" w:eastAsia="en-US"/>
              </w:rPr>
              <w:t xml:space="preserve">Element of </w:t>
            </w:r>
            <w:r w:rsidR="00C173B9" w:rsidRPr="000538E0">
              <w:rPr>
                <w:rFonts w:eastAsia="Calibri"/>
                <w:sz w:val="18"/>
                <w:szCs w:val="18"/>
                <w:lang w:val="en-CA" w:eastAsia="en-US"/>
              </w:rPr>
              <w:t>S</w:t>
            </w:r>
            <w:r w:rsidRPr="000538E0">
              <w:rPr>
                <w:rFonts w:eastAsia="Calibri"/>
                <w:sz w:val="18"/>
                <w:szCs w:val="18"/>
                <w:lang w:val="en-CA" w:eastAsia="en-US"/>
              </w:rPr>
              <w:t>trategy</w:t>
            </w:r>
          </w:p>
        </w:tc>
        <w:tc>
          <w:tcPr>
            <w:tcW w:w="5837" w:type="dxa"/>
          </w:tcPr>
          <w:p w:rsidR="003D7988" w:rsidRPr="000538E0" w:rsidRDefault="003D7988" w:rsidP="00C173B9">
            <w:pPr>
              <w:cnfStyle w:val="100000000000" w:firstRow="1"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 xml:space="preserve">Higher </w:t>
            </w:r>
            <w:r w:rsidR="00C173B9" w:rsidRPr="000538E0">
              <w:rPr>
                <w:rFonts w:eastAsia="Calibri"/>
                <w:sz w:val="18"/>
                <w:szCs w:val="18"/>
                <w:lang w:val="en-CA" w:eastAsia="en-US"/>
              </w:rPr>
              <w:t>A</w:t>
            </w:r>
            <w:r w:rsidRPr="000538E0">
              <w:rPr>
                <w:rFonts w:eastAsia="Calibri"/>
                <w:sz w:val="18"/>
                <w:szCs w:val="18"/>
                <w:lang w:val="en-CA" w:eastAsia="en-US"/>
              </w:rPr>
              <w:t>mong</w:t>
            </w:r>
          </w:p>
        </w:tc>
      </w:tr>
      <w:tr w:rsidR="003D7988" w:rsidRPr="000538E0"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More support for victims/survivors (e.g.</w:t>
            </w:r>
            <w:r w:rsidR="007321C1" w:rsidRPr="000538E0">
              <w:rPr>
                <w:rFonts w:eastAsia="Calibri" w:cs="Arial"/>
                <w:color w:val="000000"/>
                <w:sz w:val="18"/>
                <w:szCs w:val="18"/>
                <w:lang w:val="en-CA" w:eastAsia="en-US"/>
              </w:rPr>
              <w:t>,</w:t>
            </w:r>
            <w:r w:rsidRPr="000538E0">
              <w:rPr>
                <w:rFonts w:eastAsia="Calibri" w:cs="Arial"/>
                <w:color w:val="000000"/>
                <w:sz w:val="18"/>
                <w:szCs w:val="18"/>
                <w:lang w:val="en-CA" w:eastAsia="en-US"/>
              </w:rPr>
              <w:t xml:space="preserve"> project funding for shelters and rape crisis centres, other victim/survivor services) </w:t>
            </w:r>
          </w:p>
        </w:tc>
        <w:tc>
          <w:tcPr>
            <w:tcW w:w="5837" w:type="dxa"/>
            <w:vAlign w:val="center"/>
          </w:tcPr>
          <w:p w:rsidR="003D7988" w:rsidRPr="000538E0" w:rsidRDefault="00AE2EFD" w:rsidP="000538E0">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 xml:space="preserve">Caucasian people (white) </w:t>
            </w:r>
            <w:r w:rsidR="003D7988" w:rsidRPr="000538E0">
              <w:rPr>
                <w:rFonts w:eastAsia="Calibri"/>
                <w:sz w:val="18"/>
                <w:szCs w:val="18"/>
                <w:lang w:val="en-CA" w:eastAsia="en-US"/>
              </w:rPr>
              <w:t>(52%; mean 1.2)</w:t>
            </w:r>
          </w:p>
        </w:tc>
      </w:tr>
      <w:tr w:rsidR="003D7988" w:rsidRPr="000538E0"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focus on engaging men and boys in prevention </w:t>
            </w:r>
          </w:p>
        </w:tc>
        <w:tc>
          <w:tcPr>
            <w:tcW w:w="5837" w:type="dxa"/>
            <w:vAlign w:val="center"/>
          </w:tcPr>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 xml:space="preserve">No other difference </w:t>
            </w:r>
          </w:p>
        </w:tc>
      </w:tr>
      <w:tr w:rsidR="003D7988" w:rsidRPr="000538E0"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early prevention programs (e.g., healthy dating relationships) </w:t>
            </w:r>
          </w:p>
        </w:tc>
        <w:tc>
          <w:tcPr>
            <w:tcW w:w="5837" w:type="dxa"/>
            <w:vAlign w:val="center"/>
          </w:tcPr>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 xml:space="preserve">No other difference </w:t>
            </w:r>
          </w:p>
        </w:tc>
      </w:tr>
      <w:tr w:rsidR="003D7988" w:rsidRPr="000538E0"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attention to the needs of victims/survivors in the criminal justice system </w:t>
            </w:r>
          </w:p>
        </w:tc>
        <w:tc>
          <w:tcPr>
            <w:tcW w:w="5837" w:type="dxa"/>
            <w:vAlign w:val="center"/>
          </w:tcPr>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No other difference</w:t>
            </w: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public awareness (e.g., </w:t>
            </w:r>
            <w:r w:rsidRPr="000538E0">
              <w:rPr>
                <w:rFonts w:eastAsia="Calibri" w:cs="Arial"/>
                <w:color w:val="000000"/>
                <w:sz w:val="18"/>
                <w:szCs w:val="18"/>
                <w:lang w:val="en-CA" w:eastAsia="en-US"/>
              </w:rPr>
              <w:lastRenderedPageBreak/>
              <w:t xml:space="preserve">campaigns to address norms and attitudes) </w:t>
            </w:r>
          </w:p>
        </w:tc>
        <w:tc>
          <w:tcPr>
            <w:tcW w:w="5837" w:type="dxa"/>
            <w:vAlign w:val="center"/>
          </w:tcPr>
          <w:p w:rsidR="009F71AA" w:rsidRPr="000538E0" w:rsidRDefault="009F71AA" w:rsidP="009F71AA">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Pr>
                <w:rFonts w:eastAsia="Calibri"/>
                <w:sz w:val="18"/>
                <w:szCs w:val="18"/>
                <w:lang w:val="en-CA" w:eastAsia="en-US"/>
              </w:rPr>
              <w:lastRenderedPageBreak/>
              <w:t xml:space="preserve">Ethno-cultural </w:t>
            </w:r>
            <w:r w:rsidRPr="000538E0">
              <w:rPr>
                <w:rFonts w:eastAsia="Calibri"/>
                <w:sz w:val="18"/>
                <w:szCs w:val="18"/>
                <w:lang w:val="en-CA" w:eastAsia="en-US"/>
              </w:rPr>
              <w:t>minorities (</w:t>
            </w:r>
            <w:r>
              <w:rPr>
                <w:rFonts w:eastAsia="Calibri"/>
                <w:sz w:val="18"/>
                <w:szCs w:val="18"/>
                <w:lang w:val="en-CA" w:eastAsia="en-US"/>
              </w:rPr>
              <w:t>41</w:t>
            </w:r>
            <w:r w:rsidRPr="000538E0">
              <w:rPr>
                <w:rFonts w:eastAsia="Calibri"/>
                <w:sz w:val="18"/>
                <w:szCs w:val="18"/>
                <w:lang w:val="en-CA" w:eastAsia="en-US"/>
              </w:rPr>
              <w:t>%; mean of 0.</w:t>
            </w:r>
            <w:r>
              <w:rPr>
                <w:rFonts w:eastAsia="Calibri"/>
                <w:sz w:val="18"/>
                <w:szCs w:val="18"/>
                <w:lang w:val="en-CA" w:eastAsia="en-US"/>
              </w:rPr>
              <w:t>9</w:t>
            </w:r>
            <w:r w:rsidRPr="000538E0">
              <w:rPr>
                <w:rFonts w:eastAsia="Calibri"/>
                <w:sz w:val="18"/>
                <w:szCs w:val="18"/>
                <w:lang w:val="en-CA" w:eastAsia="en-US"/>
              </w:rPr>
              <w:t>)</w:t>
            </w:r>
          </w:p>
          <w:p w:rsidR="003D7988" w:rsidRPr="000538E0" w:rsidRDefault="003D7988" w:rsidP="000538E0">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lastRenderedPageBreak/>
              <w:t>People without disabilities (31%; mean of 0.6)</w:t>
            </w:r>
          </w:p>
        </w:tc>
      </w:tr>
      <w:tr w:rsidR="003D7988" w:rsidRPr="000538E0"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lastRenderedPageBreak/>
              <w:t>More culturally relevant approach (e.g.</w:t>
            </w:r>
            <w:r w:rsidR="007321C1" w:rsidRPr="000538E0">
              <w:rPr>
                <w:rFonts w:eastAsia="Calibri" w:cs="Arial"/>
                <w:color w:val="000000"/>
                <w:sz w:val="18"/>
                <w:szCs w:val="18"/>
                <w:lang w:val="en-CA" w:eastAsia="en-US"/>
              </w:rPr>
              <w:t>,</w:t>
            </w:r>
            <w:r w:rsidRPr="000538E0">
              <w:rPr>
                <w:rFonts w:eastAsia="Calibri" w:cs="Arial"/>
                <w:color w:val="000000"/>
                <w:sz w:val="18"/>
                <w:szCs w:val="18"/>
                <w:lang w:val="en-CA" w:eastAsia="en-US"/>
              </w:rPr>
              <w:t xml:space="preserve"> prevention programs, police services, victim services) </w:t>
            </w:r>
          </w:p>
        </w:tc>
        <w:tc>
          <w:tcPr>
            <w:tcW w:w="5837" w:type="dxa"/>
            <w:vAlign w:val="center"/>
          </w:tcPr>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No other difference</w:t>
            </w:r>
          </w:p>
        </w:tc>
      </w:tr>
      <w:tr w:rsidR="003D7988" w:rsidRPr="00662FDE"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research on what works to prevent violence </w:t>
            </w:r>
          </w:p>
        </w:tc>
        <w:tc>
          <w:tcPr>
            <w:tcW w:w="5837" w:type="dxa"/>
            <w:vAlign w:val="center"/>
          </w:tcPr>
          <w:p w:rsidR="003D7988" w:rsidRPr="000538E0" w:rsidRDefault="003D7988" w:rsidP="000538E0">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People born in Canada (26%; mean of 0.5)</w:t>
            </w:r>
          </w:p>
        </w:tc>
      </w:tr>
      <w:tr w:rsidR="003D7988" w:rsidRPr="000538E0"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focus on the most vulnerable population </w:t>
            </w:r>
          </w:p>
        </w:tc>
        <w:tc>
          <w:tcPr>
            <w:tcW w:w="5837" w:type="dxa"/>
            <w:vAlign w:val="center"/>
          </w:tcPr>
          <w:p w:rsidR="003D7988" w:rsidRPr="000538E0" w:rsidRDefault="003D7988" w:rsidP="003D7988">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No other difference</w:t>
            </w:r>
          </w:p>
        </w:tc>
      </w:tr>
      <w:tr w:rsidR="003D7988" w:rsidRPr="000538E0" w:rsidTr="003D79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research on the nature and extent of violence in Canada </w:t>
            </w:r>
          </w:p>
        </w:tc>
        <w:tc>
          <w:tcPr>
            <w:tcW w:w="5837" w:type="dxa"/>
            <w:vAlign w:val="center"/>
          </w:tcPr>
          <w:p w:rsidR="003D7988" w:rsidRPr="000538E0" w:rsidRDefault="003D7988" w:rsidP="003D7988">
            <w:pPr>
              <w:cnfStyle w:val="000000100000" w:firstRow="0" w:lastRow="0" w:firstColumn="0" w:lastColumn="0" w:oddVBand="0" w:evenVBand="0" w:oddHBand="1" w:evenHBand="0" w:firstRowFirstColumn="0" w:firstRowLastColumn="0" w:lastRowFirstColumn="0" w:lastRowLastColumn="0"/>
              <w:rPr>
                <w:rFonts w:eastAsia="Calibri"/>
                <w:sz w:val="18"/>
                <w:szCs w:val="18"/>
                <w:lang w:val="en-CA" w:eastAsia="en-US"/>
              </w:rPr>
            </w:pPr>
            <w:r w:rsidRPr="000538E0">
              <w:rPr>
                <w:rFonts w:eastAsia="Calibri"/>
                <w:sz w:val="18"/>
                <w:szCs w:val="18"/>
                <w:lang w:val="en-CA" w:eastAsia="en-US"/>
              </w:rPr>
              <w:t>No other difference</w:t>
            </w:r>
          </w:p>
        </w:tc>
      </w:tr>
      <w:tr w:rsidR="003D7988" w:rsidRPr="00662FDE" w:rsidTr="003D7988">
        <w:tc>
          <w:tcPr>
            <w:cnfStyle w:val="001000000000" w:firstRow="0" w:lastRow="0" w:firstColumn="1" w:lastColumn="0" w:oddVBand="0" w:evenVBand="0" w:oddHBand="0" w:evenHBand="0" w:firstRowFirstColumn="0" w:firstRowLastColumn="0" w:lastRowFirstColumn="0" w:lastRowLastColumn="0"/>
            <w:tcW w:w="2943" w:type="dxa"/>
            <w:vAlign w:val="center"/>
          </w:tcPr>
          <w:p w:rsidR="003D7988" w:rsidRPr="000538E0" w:rsidRDefault="003D7988" w:rsidP="003D7988">
            <w:pPr>
              <w:rPr>
                <w:rFonts w:eastAsia="Calibri" w:cs="Arial"/>
                <w:color w:val="000000"/>
                <w:sz w:val="18"/>
                <w:szCs w:val="18"/>
                <w:lang w:val="en-CA" w:eastAsia="en-US"/>
              </w:rPr>
            </w:pPr>
            <w:r w:rsidRPr="000538E0">
              <w:rPr>
                <w:rFonts w:eastAsia="Calibri" w:cs="Arial"/>
                <w:color w:val="000000"/>
                <w:sz w:val="18"/>
                <w:szCs w:val="18"/>
                <w:lang w:val="en-CA" w:eastAsia="en-US"/>
              </w:rPr>
              <w:t xml:space="preserve">More focus on rehabilitation of perpetrators (e.g., more programming in correctional or community settings) </w:t>
            </w:r>
          </w:p>
        </w:tc>
        <w:tc>
          <w:tcPr>
            <w:tcW w:w="5837" w:type="dxa"/>
            <w:vAlign w:val="center"/>
          </w:tcPr>
          <w:p w:rsidR="003D7988" w:rsidRPr="000538E0" w:rsidRDefault="009F71AA" w:rsidP="009F71AA">
            <w:pPr>
              <w:cnfStyle w:val="000000000000" w:firstRow="0" w:lastRow="0" w:firstColumn="0" w:lastColumn="0" w:oddVBand="0" w:evenVBand="0" w:oddHBand="0" w:evenHBand="0" w:firstRowFirstColumn="0" w:firstRowLastColumn="0" w:lastRowFirstColumn="0" w:lastRowLastColumn="0"/>
              <w:rPr>
                <w:rFonts w:eastAsia="Calibri"/>
                <w:sz w:val="18"/>
                <w:szCs w:val="18"/>
                <w:lang w:val="en-CA" w:eastAsia="en-US"/>
              </w:rPr>
            </w:pPr>
            <w:r>
              <w:rPr>
                <w:rFonts w:eastAsia="Calibri"/>
                <w:sz w:val="18"/>
                <w:szCs w:val="18"/>
                <w:lang w:val="en-CA" w:eastAsia="en-US"/>
              </w:rPr>
              <w:t xml:space="preserve">Ethno-cultural </w:t>
            </w:r>
            <w:r w:rsidRPr="000538E0">
              <w:rPr>
                <w:rFonts w:eastAsia="Calibri"/>
                <w:sz w:val="18"/>
                <w:szCs w:val="18"/>
                <w:lang w:val="en-CA" w:eastAsia="en-US"/>
              </w:rPr>
              <w:t>minorities (</w:t>
            </w:r>
            <w:r>
              <w:rPr>
                <w:rFonts w:eastAsia="Calibri"/>
                <w:sz w:val="18"/>
                <w:szCs w:val="18"/>
                <w:lang w:val="en-CA" w:eastAsia="en-US"/>
              </w:rPr>
              <w:t>21</w:t>
            </w:r>
            <w:r w:rsidRPr="000538E0">
              <w:rPr>
                <w:rFonts w:eastAsia="Calibri"/>
                <w:sz w:val="18"/>
                <w:szCs w:val="18"/>
                <w:lang w:val="en-CA" w:eastAsia="en-US"/>
              </w:rPr>
              <w:t>%; mean of 0.</w:t>
            </w:r>
            <w:r>
              <w:rPr>
                <w:rFonts w:eastAsia="Calibri"/>
                <w:sz w:val="18"/>
                <w:szCs w:val="18"/>
                <w:lang w:val="en-CA" w:eastAsia="en-US"/>
              </w:rPr>
              <w:t>4</w:t>
            </w:r>
            <w:r w:rsidRPr="000538E0">
              <w:rPr>
                <w:rFonts w:eastAsia="Calibri"/>
                <w:sz w:val="18"/>
                <w:szCs w:val="18"/>
                <w:lang w:val="en-CA" w:eastAsia="en-US"/>
              </w:rPr>
              <w:t>)</w:t>
            </w:r>
          </w:p>
        </w:tc>
      </w:tr>
    </w:tbl>
    <w:p w:rsidR="0056324B" w:rsidRDefault="0056324B" w:rsidP="00CE5178">
      <w:pPr>
        <w:jc w:val="both"/>
        <w:rPr>
          <w:rFonts w:eastAsia="Calibri"/>
          <w:b/>
          <w:sz w:val="24"/>
          <w:lang w:val="en-CA" w:eastAsia="en-US"/>
        </w:rPr>
      </w:pPr>
    </w:p>
    <w:p w:rsidR="0088014B" w:rsidRPr="004B2A01" w:rsidRDefault="0088014B" w:rsidP="00CE5178">
      <w:pPr>
        <w:jc w:val="both"/>
        <w:rPr>
          <w:rFonts w:eastAsia="Calibri"/>
          <w:b/>
          <w:sz w:val="24"/>
          <w:lang w:val="en-CA" w:eastAsia="en-US"/>
        </w:rPr>
      </w:pPr>
      <w:r w:rsidRPr="004B2A01">
        <w:rPr>
          <w:rFonts w:eastAsia="Calibri"/>
          <w:b/>
          <w:sz w:val="24"/>
          <w:lang w:val="en-CA" w:eastAsia="en-US"/>
        </w:rPr>
        <w:t xml:space="preserve">Regional </w:t>
      </w:r>
      <w:r w:rsidR="003F5DA4">
        <w:rPr>
          <w:rFonts w:eastAsia="Calibri"/>
          <w:b/>
          <w:sz w:val="24"/>
          <w:lang w:val="en-CA" w:eastAsia="en-US"/>
        </w:rPr>
        <w:t>Concerns</w:t>
      </w:r>
    </w:p>
    <w:p w:rsidR="0088014B" w:rsidRPr="00DA2214" w:rsidRDefault="00264880" w:rsidP="0088014B">
      <w:pPr>
        <w:spacing w:after="200" w:line="276" w:lineRule="auto"/>
        <w:jc w:val="both"/>
        <w:rPr>
          <w:rFonts w:eastAsia="Calibri"/>
          <w:sz w:val="24"/>
          <w:lang w:val="en-CA" w:eastAsia="en-US"/>
        </w:rPr>
      </w:pPr>
      <w:r>
        <w:rPr>
          <w:rFonts w:eastAsia="Calibri"/>
          <w:sz w:val="24"/>
          <w:lang w:val="en-CA" w:eastAsia="en-US"/>
        </w:rPr>
        <w:t xml:space="preserve">Respondents were asked to specify if there were any </w:t>
      </w:r>
      <w:r w:rsidRPr="00264880">
        <w:rPr>
          <w:rFonts w:eastAsia="Calibri"/>
          <w:sz w:val="24"/>
          <w:lang w:val="en-CA" w:eastAsia="en-US"/>
        </w:rPr>
        <w:t xml:space="preserve">issues </w:t>
      </w:r>
      <w:r w:rsidR="006773F1">
        <w:rPr>
          <w:rFonts w:eastAsia="Calibri"/>
          <w:sz w:val="24"/>
          <w:lang w:val="en-CA" w:eastAsia="en-US"/>
        </w:rPr>
        <w:t xml:space="preserve">they believed were </w:t>
      </w:r>
      <w:r w:rsidRPr="00264880">
        <w:rPr>
          <w:rFonts w:eastAsia="Calibri"/>
          <w:sz w:val="24"/>
          <w:lang w:val="en-CA" w:eastAsia="en-US"/>
        </w:rPr>
        <w:t xml:space="preserve">unique to </w:t>
      </w:r>
      <w:r>
        <w:rPr>
          <w:rFonts w:eastAsia="Calibri"/>
          <w:sz w:val="24"/>
          <w:lang w:val="en-CA" w:eastAsia="en-US"/>
        </w:rPr>
        <w:t>their</w:t>
      </w:r>
      <w:r w:rsidRPr="00264880">
        <w:rPr>
          <w:rFonts w:eastAsia="Calibri"/>
          <w:sz w:val="24"/>
          <w:lang w:val="en-CA" w:eastAsia="en-US"/>
        </w:rPr>
        <w:t xml:space="preserve"> region that </w:t>
      </w:r>
      <w:r>
        <w:rPr>
          <w:rFonts w:eastAsia="Calibri"/>
          <w:sz w:val="24"/>
          <w:lang w:val="en-CA" w:eastAsia="en-US"/>
        </w:rPr>
        <w:t>they wanted to in</w:t>
      </w:r>
      <w:r w:rsidR="003F5DA4">
        <w:rPr>
          <w:rFonts w:eastAsia="Calibri"/>
          <w:sz w:val="24"/>
          <w:lang w:val="en-CA" w:eastAsia="en-US"/>
        </w:rPr>
        <w:t>dicate in the survey</w:t>
      </w:r>
      <w:r>
        <w:rPr>
          <w:rFonts w:eastAsia="Calibri"/>
          <w:sz w:val="24"/>
          <w:lang w:val="en-CA" w:eastAsia="en-US"/>
        </w:rPr>
        <w:t>.</w:t>
      </w:r>
      <w:r w:rsidRPr="00264880">
        <w:rPr>
          <w:rFonts w:eastAsia="Calibri"/>
          <w:sz w:val="24"/>
          <w:lang w:val="en-CA" w:eastAsia="en-US"/>
        </w:rPr>
        <w:t xml:space="preserve"> </w:t>
      </w:r>
      <w:r w:rsidR="000F3D47">
        <w:rPr>
          <w:rFonts w:eastAsia="Calibri"/>
          <w:sz w:val="24"/>
          <w:lang w:val="en-CA" w:eastAsia="en-US"/>
        </w:rPr>
        <w:t>The following question was asked: w</w:t>
      </w:r>
      <w:r w:rsidR="000F3D47" w:rsidRPr="000F3D47">
        <w:rPr>
          <w:rFonts w:eastAsia="Calibri"/>
          <w:sz w:val="24"/>
          <w:lang w:val="en-CA" w:eastAsia="en-US"/>
        </w:rPr>
        <w:t>hen thinking about gender-based violence, are there issues unique to your region that we should be aware of?</w:t>
      </w:r>
      <w:r w:rsidR="000F3D47">
        <w:rPr>
          <w:rFonts w:eastAsia="Calibri"/>
          <w:sz w:val="24"/>
          <w:lang w:val="en-CA" w:eastAsia="en-US"/>
        </w:rPr>
        <w:t xml:space="preserve"> </w:t>
      </w:r>
      <w:r w:rsidR="003A5D97">
        <w:rPr>
          <w:rFonts w:eastAsia="Calibri"/>
          <w:sz w:val="24"/>
          <w:lang w:val="en-CA" w:eastAsia="en-US"/>
        </w:rPr>
        <w:t xml:space="preserve"> These answers reflect the </w:t>
      </w:r>
      <w:r w:rsidR="006773F1">
        <w:rPr>
          <w:rFonts w:eastAsia="Calibri"/>
          <w:sz w:val="24"/>
          <w:lang w:val="en-CA" w:eastAsia="en-US"/>
        </w:rPr>
        <w:t>perceptions</w:t>
      </w:r>
      <w:r w:rsidR="003A5D97">
        <w:rPr>
          <w:rFonts w:eastAsia="Calibri"/>
          <w:sz w:val="24"/>
          <w:lang w:val="en-CA" w:eastAsia="en-US"/>
        </w:rPr>
        <w:t xml:space="preserve"> of respondents about their area, but </w:t>
      </w:r>
      <w:r w:rsidR="006773F1">
        <w:rPr>
          <w:rFonts w:eastAsia="Calibri"/>
          <w:sz w:val="24"/>
          <w:lang w:val="en-CA" w:eastAsia="en-US"/>
        </w:rPr>
        <w:t xml:space="preserve">should not be interpreted to mean </w:t>
      </w:r>
      <w:r w:rsidR="003A5D97">
        <w:rPr>
          <w:rFonts w:eastAsia="Calibri"/>
          <w:sz w:val="24"/>
          <w:lang w:val="en-CA" w:eastAsia="en-US"/>
        </w:rPr>
        <w:t xml:space="preserve">that these issues </w:t>
      </w:r>
      <w:r w:rsidR="006773F1">
        <w:rPr>
          <w:rFonts w:eastAsia="Calibri"/>
          <w:sz w:val="24"/>
          <w:lang w:val="en-CA" w:eastAsia="en-US"/>
        </w:rPr>
        <w:t>do not occur in other regions</w:t>
      </w:r>
      <w:r w:rsidR="003A5D97">
        <w:rPr>
          <w:rFonts w:eastAsia="Calibri"/>
          <w:sz w:val="24"/>
          <w:lang w:val="en-CA" w:eastAsia="en-US"/>
        </w:rPr>
        <w:t xml:space="preserve">. </w:t>
      </w:r>
      <w:r>
        <w:rPr>
          <w:rFonts w:eastAsia="Calibri"/>
          <w:sz w:val="24"/>
          <w:lang w:val="en-CA" w:eastAsia="en-US"/>
        </w:rPr>
        <w:t>U</w:t>
      </w:r>
      <w:r w:rsidR="0088014B" w:rsidRPr="00DA2214">
        <w:rPr>
          <w:rFonts w:eastAsia="Calibri"/>
          <w:sz w:val="24"/>
          <w:lang w:val="en-CA" w:eastAsia="en-US"/>
        </w:rPr>
        <w:t>nfavo</w:t>
      </w:r>
      <w:r w:rsidR="007321C1">
        <w:rPr>
          <w:rFonts w:eastAsia="Calibri"/>
          <w:sz w:val="24"/>
          <w:lang w:val="en-CA" w:eastAsia="en-US"/>
        </w:rPr>
        <w:t>u</w:t>
      </w:r>
      <w:r w:rsidR="0088014B" w:rsidRPr="00DA2214">
        <w:rPr>
          <w:rFonts w:eastAsia="Calibri"/>
          <w:sz w:val="24"/>
          <w:lang w:val="en-CA" w:eastAsia="en-US"/>
        </w:rPr>
        <w:t>rable socio-economic conditions (poverty, unemployment, etc.) were mentioned by the largest number of respondents as being the most important regional issue in their area. Issues related to</w:t>
      </w:r>
      <w:r w:rsidR="007D4818">
        <w:rPr>
          <w:rFonts w:eastAsia="Calibri"/>
          <w:sz w:val="24"/>
          <w:lang w:val="en-CA" w:eastAsia="en-US"/>
        </w:rPr>
        <w:t xml:space="preserve"> gender-based violence in the context of</w:t>
      </w:r>
      <w:r w:rsidR="0088014B" w:rsidRPr="00DA2214">
        <w:rPr>
          <w:rFonts w:eastAsia="Calibri"/>
          <w:sz w:val="24"/>
          <w:lang w:val="en-CA" w:eastAsia="en-US"/>
        </w:rPr>
        <w:t xml:space="preserve"> </w:t>
      </w:r>
      <w:r>
        <w:rPr>
          <w:rFonts w:eastAsia="Calibri"/>
          <w:sz w:val="24"/>
          <w:lang w:val="en-CA" w:eastAsia="en-US"/>
        </w:rPr>
        <w:t>Indigenous</w:t>
      </w:r>
      <w:r w:rsidRPr="00DA2214">
        <w:rPr>
          <w:rFonts w:eastAsia="Calibri"/>
          <w:sz w:val="24"/>
          <w:lang w:val="en-CA" w:eastAsia="en-US"/>
        </w:rPr>
        <w:t xml:space="preserve"> </w:t>
      </w:r>
      <w:r w:rsidR="0088014B" w:rsidRPr="00DA2214">
        <w:rPr>
          <w:rFonts w:eastAsia="Calibri"/>
          <w:sz w:val="24"/>
          <w:lang w:val="en-CA" w:eastAsia="en-US"/>
        </w:rPr>
        <w:t xml:space="preserve">communities were </w:t>
      </w:r>
      <w:r w:rsidR="003F5DA4">
        <w:rPr>
          <w:rFonts w:eastAsia="Calibri"/>
          <w:sz w:val="24"/>
          <w:lang w:val="en-CA" w:eastAsia="en-US"/>
        </w:rPr>
        <w:t>also mentioned as a key concern for some respondents</w:t>
      </w:r>
      <w:r w:rsidR="0088014B" w:rsidRPr="00DA2214">
        <w:rPr>
          <w:rFonts w:eastAsia="Calibri"/>
          <w:sz w:val="24"/>
          <w:lang w:val="en-CA" w:eastAsia="en-US"/>
        </w:rPr>
        <w:t xml:space="preserve">, making it a major regional issue. Issues related to </w:t>
      </w:r>
      <w:r w:rsidR="007D4818">
        <w:rPr>
          <w:rFonts w:eastAsia="Calibri"/>
          <w:sz w:val="24"/>
          <w:lang w:val="en-CA" w:eastAsia="en-US"/>
        </w:rPr>
        <w:t>perceived cultural</w:t>
      </w:r>
      <w:r w:rsidR="00C20BEE">
        <w:rPr>
          <w:rFonts w:eastAsia="Calibri"/>
          <w:sz w:val="24"/>
          <w:lang w:val="en-CA" w:eastAsia="en-US"/>
        </w:rPr>
        <w:t>/</w:t>
      </w:r>
      <w:r w:rsidR="007D4818">
        <w:rPr>
          <w:rFonts w:eastAsia="Calibri"/>
          <w:sz w:val="24"/>
          <w:lang w:val="en-CA" w:eastAsia="en-US"/>
        </w:rPr>
        <w:t>values differences given the diversity of the country</w:t>
      </w:r>
      <w:r w:rsidR="0088014B" w:rsidRPr="00DA2214">
        <w:rPr>
          <w:rFonts w:eastAsia="Calibri"/>
          <w:sz w:val="24"/>
          <w:lang w:val="en-CA" w:eastAsia="en-US"/>
        </w:rPr>
        <w:t>, sexual exploitation, and the lack of resources in rural areas were also mentioned by a large proportion of respondents.</w:t>
      </w:r>
      <w:r w:rsidR="007321C1">
        <w:rPr>
          <w:rFonts w:eastAsia="Calibri"/>
          <w:sz w:val="24"/>
          <w:lang w:val="en-CA" w:eastAsia="en-US"/>
        </w:rPr>
        <w:t xml:space="preserve"> </w:t>
      </w:r>
    </w:p>
    <w:p w:rsidR="003D7988" w:rsidRDefault="0088014B" w:rsidP="009C308C">
      <w:pPr>
        <w:spacing w:after="200" w:line="276" w:lineRule="auto"/>
        <w:jc w:val="both"/>
        <w:rPr>
          <w:rFonts w:eastAsia="Calibri"/>
          <w:sz w:val="24"/>
          <w:lang w:val="en-CA" w:eastAsia="en-US"/>
        </w:rPr>
      </w:pPr>
      <w:r w:rsidRPr="00DA2214">
        <w:rPr>
          <w:rFonts w:eastAsia="Calibri"/>
          <w:sz w:val="24"/>
          <w:lang w:val="en-CA" w:eastAsia="en-US"/>
        </w:rPr>
        <w:t>The following table lists</w:t>
      </w:r>
      <w:r w:rsidR="007321C1">
        <w:rPr>
          <w:rFonts w:eastAsia="Calibri"/>
          <w:sz w:val="24"/>
          <w:lang w:val="en-CA" w:eastAsia="en-US"/>
        </w:rPr>
        <w:t xml:space="preserve"> </w:t>
      </w:r>
      <w:r w:rsidRPr="00DA2214">
        <w:rPr>
          <w:rFonts w:eastAsia="Calibri"/>
          <w:sz w:val="24"/>
          <w:lang w:val="en-CA" w:eastAsia="en-US"/>
        </w:rPr>
        <w:t xml:space="preserve">the regional issues mentioned by </w:t>
      </w:r>
      <w:r w:rsidR="00C173B9">
        <w:rPr>
          <w:rFonts w:eastAsia="Calibri"/>
          <w:sz w:val="24"/>
          <w:lang w:val="en-CA" w:eastAsia="en-US"/>
        </w:rPr>
        <w:t xml:space="preserve">study </w:t>
      </w:r>
      <w:r w:rsidRPr="00DA2214">
        <w:rPr>
          <w:rFonts w:eastAsia="Calibri"/>
          <w:sz w:val="24"/>
          <w:lang w:val="en-CA" w:eastAsia="en-US"/>
        </w:rPr>
        <w:t>respondents</w:t>
      </w:r>
      <w:r w:rsidR="00C173B9">
        <w:rPr>
          <w:rFonts w:eastAsia="Calibri"/>
          <w:sz w:val="24"/>
          <w:lang w:val="en-CA" w:eastAsia="en-US"/>
        </w:rPr>
        <w:t>,</w:t>
      </w:r>
      <w:r w:rsidRPr="00DA2214">
        <w:rPr>
          <w:rFonts w:eastAsia="Calibri"/>
          <w:sz w:val="24"/>
          <w:lang w:val="en-CA" w:eastAsia="en-US"/>
        </w:rPr>
        <w:t xml:space="preserve"> whether they </w:t>
      </w:r>
      <w:r w:rsidR="000E458F">
        <w:rPr>
          <w:rFonts w:eastAsia="Calibri"/>
          <w:sz w:val="24"/>
          <w:lang w:val="en-CA" w:eastAsia="en-US"/>
        </w:rPr>
        <w:t xml:space="preserve">answered via the open-link </w:t>
      </w:r>
      <w:r w:rsidR="00C173B9">
        <w:rPr>
          <w:rFonts w:eastAsia="Calibri"/>
          <w:sz w:val="24"/>
          <w:lang w:val="en-CA" w:eastAsia="en-US"/>
        </w:rPr>
        <w:t>or the</w:t>
      </w:r>
      <w:r w:rsidRPr="00DA2214">
        <w:rPr>
          <w:rFonts w:eastAsia="Calibri"/>
          <w:sz w:val="24"/>
          <w:lang w:val="en-CA" w:eastAsia="en-US"/>
        </w:rPr>
        <w:t xml:space="preserve"> </w:t>
      </w:r>
      <w:proofErr w:type="spellStart"/>
      <w:r w:rsidR="00B33D96" w:rsidRPr="00CE5178">
        <w:rPr>
          <w:rFonts w:eastAsia="Calibri"/>
          <w:sz w:val="24"/>
          <w:lang w:val="en-CA" w:eastAsia="en-US"/>
        </w:rPr>
        <w:t>LegerWeb</w:t>
      </w:r>
      <w:proofErr w:type="spellEnd"/>
      <w:r w:rsidR="00B33D96">
        <w:rPr>
          <w:rFonts w:eastAsia="Calibri"/>
          <w:sz w:val="24"/>
          <w:lang w:val="en-CA" w:eastAsia="en-US"/>
        </w:rPr>
        <w:t xml:space="preserve"> </w:t>
      </w:r>
      <w:r w:rsidR="000E458F">
        <w:rPr>
          <w:rFonts w:eastAsia="Calibri"/>
          <w:sz w:val="24"/>
          <w:lang w:val="en-CA" w:eastAsia="en-US"/>
        </w:rPr>
        <w:t>panel survey</w:t>
      </w:r>
      <w:r w:rsidRPr="00DA2214">
        <w:rPr>
          <w:rFonts w:eastAsia="Calibri"/>
          <w:sz w:val="24"/>
          <w:lang w:val="en-CA" w:eastAsia="en-US"/>
        </w:rPr>
        <w:t xml:space="preserve">. </w:t>
      </w:r>
    </w:p>
    <w:p w:rsidR="002E3483" w:rsidRPr="00F91A72" w:rsidRDefault="002E3483" w:rsidP="002E3483">
      <w:pPr>
        <w:jc w:val="both"/>
        <w:rPr>
          <w:rFonts w:eastAsia="Calibri" w:cs="Arial"/>
          <w:b/>
          <w:sz w:val="18"/>
          <w:szCs w:val="24"/>
          <w:lang w:val="en-CA" w:eastAsia="en-US"/>
        </w:rPr>
      </w:pPr>
      <w:proofErr w:type="gramStart"/>
      <w:r w:rsidRPr="00F91A72">
        <w:rPr>
          <w:rFonts w:eastAsia="Calibri" w:cs="Arial"/>
          <w:b/>
          <w:sz w:val="18"/>
          <w:szCs w:val="24"/>
          <w:lang w:val="en-CA" w:eastAsia="en-US"/>
        </w:rPr>
        <w:t>Table</w:t>
      </w:r>
      <w:r w:rsidR="00F91A72" w:rsidRPr="00F91A72">
        <w:rPr>
          <w:rFonts w:eastAsia="Calibri" w:cs="Arial"/>
          <w:b/>
          <w:sz w:val="18"/>
          <w:szCs w:val="24"/>
          <w:lang w:val="en-CA" w:eastAsia="en-US"/>
        </w:rPr>
        <w:t xml:space="preserve"> </w:t>
      </w:r>
      <w:r w:rsidR="00CA7BBC">
        <w:rPr>
          <w:rFonts w:eastAsia="Calibri" w:cs="Arial"/>
          <w:b/>
          <w:sz w:val="18"/>
          <w:szCs w:val="24"/>
          <w:lang w:val="en-CA" w:eastAsia="en-US"/>
        </w:rPr>
        <w:t>16</w:t>
      </w:r>
      <w:r w:rsidRPr="00F91A72">
        <w:rPr>
          <w:rFonts w:eastAsia="Calibri" w:cs="Arial"/>
          <w:b/>
          <w:sz w:val="18"/>
          <w:szCs w:val="24"/>
          <w:lang w:val="en-CA" w:eastAsia="en-US"/>
        </w:rPr>
        <w:t>.</w:t>
      </w:r>
      <w:proofErr w:type="gramEnd"/>
      <w:r w:rsidRPr="00F91A72">
        <w:rPr>
          <w:rFonts w:eastAsia="Calibri" w:cs="Arial"/>
          <w:b/>
          <w:sz w:val="18"/>
          <w:szCs w:val="24"/>
          <w:lang w:val="en-CA" w:eastAsia="en-US"/>
        </w:rPr>
        <w:t xml:space="preserve"> Regional </w:t>
      </w:r>
      <w:r w:rsidR="002B01EF">
        <w:rPr>
          <w:rFonts w:eastAsia="Calibri" w:cs="Arial"/>
          <w:b/>
          <w:sz w:val="18"/>
          <w:szCs w:val="24"/>
          <w:lang w:val="en-CA" w:eastAsia="en-US"/>
        </w:rPr>
        <w:t>i</w:t>
      </w:r>
      <w:r w:rsidRPr="00F91A72">
        <w:rPr>
          <w:rFonts w:eastAsia="Calibri" w:cs="Arial"/>
          <w:b/>
          <w:sz w:val="18"/>
          <w:szCs w:val="24"/>
          <w:lang w:val="en-CA" w:eastAsia="en-US"/>
        </w:rPr>
        <w:t xml:space="preserve">ssues </w:t>
      </w:r>
      <w:r w:rsidR="002B01EF">
        <w:rPr>
          <w:rFonts w:eastAsia="Calibri" w:cs="Arial"/>
          <w:b/>
          <w:sz w:val="18"/>
          <w:szCs w:val="24"/>
          <w:lang w:val="en-CA" w:eastAsia="en-US"/>
        </w:rPr>
        <w:t>r</w:t>
      </w:r>
      <w:r w:rsidRPr="00F91A72">
        <w:rPr>
          <w:rFonts w:eastAsia="Calibri" w:cs="Arial"/>
          <w:b/>
          <w:sz w:val="18"/>
          <w:szCs w:val="24"/>
          <w:lang w:val="en-CA" w:eastAsia="en-US"/>
        </w:rPr>
        <w:t xml:space="preserve">egarding </w:t>
      </w:r>
      <w:r w:rsidR="002B01EF">
        <w:rPr>
          <w:rFonts w:eastAsia="Calibri" w:cs="Arial"/>
          <w:b/>
          <w:sz w:val="18"/>
          <w:szCs w:val="24"/>
          <w:lang w:val="en-CA" w:eastAsia="en-US"/>
        </w:rPr>
        <w:t>g</w:t>
      </w:r>
      <w:r w:rsidRPr="00F91A72">
        <w:rPr>
          <w:rFonts w:eastAsia="Calibri" w:cs="Arial"/>
          <w:b/>
          <w:sz w:val="18"/>
          <w:szCs w:val="24"/>
          <w:lang w:val="en-CA" w:eastAsia="en-US"/>
        </w:rPr>
        <w:t>ender-</w:t>
      </w:r>
      <w:r w:rsidR="002B01EF">
        <w:rPr>
          <w:rFonts w:eastAsia="Calibri" w:cs="Arial"/>
          <w:b/>
          <w:sz w:val="18"/>
          <w:szCs w:val="24"/>
          <w:lang w:val="en-CA" w:eastAsia="en-US"/>
        </w:rPr>
        <w:t>b</w:t>
      </w:r>
      <w:r w:rsidRPr="00F91A72">
        <w:rPr>
          <w:rFonts w:eastAsia="Calibri" w:cs="Arial"/>
          <w:b/>
          <w:sz w:val="18"/>
          <w:szCs w:val="24"/>
          <w:lang w:val="en-CA" w:eastAsia="en-US"/>
        </w:rPr>
        <w:t xml:space="preserve">ased </w:t>
      </w:r>
      <w:r w:rsidR="002B01EF">
        <w:rPr>
          <w:rFonts w:eastAsia="Calibri" w:cs="Arial"/>
          <w:b/>
          <w:sz w:val="18"/>
          <w:szCs w:val="24"/>
          <w:lang w:val="en-CA" w:eastAsia="en-US"/>
        </w:rPr>
        <w:t>v</w:t>
      </w:r>
      <w:r w:rsidRPr="00F91A72">
        <w:rPr>
          <w:rFonts w:eastAsia="Calibri" w:cs="Arial"/>
          <w:b/>
          <w:sz w:val="18"/>
          <w:szCs w:val="24"/>
          <w:lang w:val="en-CA" w:eastAsia="en-US"/>
        </w:rPr>
        <w:t>iolence</w:t>
      </w:r>
    </w:p>
    <w:p w:rsidR="002E3483" w:rsidRDefault="002E3483" w:rsidP="002E3483">
      <w:pPr>
        <w:jc w:val="both"/>
        <w:rPr>
          <w:rFonts w:eastAsia="Calibri" w:cs="Arial"/>
          <w:sz w:val="18"/>
          <w:szCs w:val="24"/>
          <w:lang w:val="en-CA" w:eastAsia="en-US"/>
        </w:rPr>
      </w:pPr>
      <w:r w:rsidRPr="002E3483">
        <w:rPr>
          <w:rFonts w:eastAsia="Calibri" w:cs="Arial"/>
          <w:sz w:val="18"/>
          <w:szCs w:val="24"/>
          <w:lang w:val="en-CA" w:eastAsia="en-US"/>
        </w:rPr>
        <w:t>Q9.When thinking about gender-based violence, are there issues unique to your region that we should be aware of?</w:t>
      </w:r>
      <w:r w:rsidR="00DF245C">
        <w:rPr>
          <w:rStyle w:val="FootnoteReference"/>
          <w:rFonts w:eastAsia="Calibri" w:cs="Arial"/>
          <w:sz w:val="18"/>
          <w:szCs w:val="24"/>
          <w:lang w:val="en-CA" w:eastAsia="en-US"/>
        </w:rPr>
        <w:footnoteReference w:id="17"/>
      </w:r>
    </w:p>
    <w:tbl>
      <w:tblPr>
        <w:tblStyle w:val="Listeclaire2"/>
        <w:tblW w:w="0" w:type="auto"/>
        <w:tblLook w:val="04A0" w:firstRow="1" w:lastRow="0" w:firstColumn="1" w:lastColumn="0" w:noHBand="0" w:noVBand="1"/>
      </w:tblPr>
      <w:tblGrid>
        <w:gridCol w:w="1384"/>
        <w:gridCol w:w="7396"/>
      </w:tblGrid>
      <w:tr w:rsidR="000538E0" w:rsidRPr="003D7988" w:rsidTr="00053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538E0" w:rsidRPr="003D7988" w:rsidRDefault="000538E0" w:rsidP="0013788C">
            <w:pPr>
              <w:rPr>
                <w:rFonts w:eastAsia="Calibri"/>
                <w:lang w:val="en-CA" w:eastAsia="en-US"/>
              </w:rPr>
            </w:pPr>
            <w:r>
              <w:rPr>
                <w:rFonts w:eastAsia="Calibri"/>
                <w:lang w:val="en-CA" w:eastAsia="en-US"/>
              </w:rPr>
              <w:t>Source</w:t>
            </w:r>
          </w:p>
        </w:tc>
        <w:tc>
          <w:tcPr>
            <w:tcW w:w="7396" w:type="dxa"/>
          </w:tcPr>
          <w:p w:rsidR="000538E0" w:rsidRPr="003D7988" w:rsidRDefault="000538E0" w:rsidP="0013788C">
            <w:pPr>
              <w:cnfStyle w:val="100000000000" w:firstRow="1" w:lastRow="0" w:firstColumn="0" w:lastColumn="0" w:oddVBand="0" w:evenVBand="0" w:oddHBand="0" w:evenHBand="0" w:firstRowFirstColumn="0" w:firstRowLastColumn="0" w:lastRowFirstColumn="0" w:lastRowLastColumn="0"/>
              <w:rPr>
                <w:rFonts w:eastAsia="Calibri"/>
                <w:lang w:val="en-CA" w:eastAsia="en-US"/>
              </w:rPr>
            </w:pPr>
            <w:r>
              <w:rPr>
                <w:rFonts w:eastAsia="Calibri"/>
                <w:lang w:val="en-CA" w:eastAsia="en-US"/>
              </w:rPr>
              <w:t>Regional Issues</w:t>
            </w:r>
          </w:p>
        </w:tc>
      </w:tr>
      <w:tr w:rsidR="000538E0" w:rsidRPr="00662FDE" w:rsidTr="0005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0538E0" w:rsidRPr="003D7988" w:rsidRDefault="000538E0" w:rsidP="0013788C">
            <w:pPr>
              <w:rPr>
                <w:rFonts w:eastAsia="Calibri"/>
                <w:lang w:val="en-CA" w:eastAsia="en-US"/>
              </w:rPr>
            </w:pPr>
            <w:r>
              <w:rPr>
                <w:rFonts w:eastAsia="Calibri"/>
                <w:lang w:val="en-CA" w:eastAsia="en-US"/>
              </w:rPr>
              <w:t>OPEN-LINK</w:t>
            </w:r>
          </w:p>
        </w:tc>
        <w:tc>
          <w:tcPr>
            <w:tcW w:w="7396" w:type="dxa"/>
            <w:vAlign w:val="center"/>
          </w:tcPr>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Poor socio-economic conditions (poverty, unemployment, housing prices, etc.) 6%</w:t>
            </w:r>
          </w:p>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Violence/discrimination towards/among Aboriginals/Issues in the Aboriginal community/Colonialism/intergenerational trauma 5%</w:t>
            </w:r>
          </w:p>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Cultural differences/diversity/Multiculturalism (unspecified) 4%</w:t>
            </w:r>
          </w:p>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Aboriginal women and children as vulnerable populations (violence, discrimination, etc.) 4%</w:t>
            </w:r>
          </w:p>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Domestic/spousal abuse/violence 4%</w:t>
            </w:r>
          </w:p>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Sexual exploitation (prostitution, exploitation of young girls, pornography, trafficking, etc.) 4%</w:t>
            </w:r>
          </w:p>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lastRenderedPageBreak/>
              <w:t>Lack of services/resources/funding in rural areas 4%</w:t>
            </w:r>
          </w:p>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Lack of education/Poor education in schools/communities 3%</w:t>
            </w:r>
          </w:p>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Violence/discrimination towards/among LGBTQ/transgender/non-binary persons 3%</w:t>
            </w:r>
          </w:p>
          <w:p w:rsidR="000538E0" w:rsidRPr="000538E0" w:rsidRDefault="000538E0" w:rsidP="000538E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Violence/discrimination towards/among immigrants/new immigrants/refugees 3%</w:t>
            </w:r>
          </w:p>
          <w:p w:rsidR="000538E0" w:rsidRPr="00DF245C" w:rsidRDefault="000538E0" w:rsidP="00DF245C">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0538E0">
              <w:rPr>
                <w:rFonts w:eastAsia="Calibri"/>
                <w:sz w:val="18"/>
                <w:lang w:val="en-CA" w:eastAsia="en-US"/>
              </w:rPr>
              <w:t>Lack of resources/funding for public services (government funding, police, etc.) 3%</w:t>
            </w:r>
          </w:p>
        </w:tc>
      </w:tr>
      <w:tr w:rsidR="000538E0" w:rsidRPr="00662FDE" w:rsidTr="000538E0">
        <w:tc>
          <w:tcPr>
            <w:cnfStyle w:val="001000000000" w:firstRow="0" w:lastRow="0" w:firstColumn="1" w:lastColumn="0" w:oddVBand="0" w:evenVBand="0" w:oddHBand="0" w:evenHBand="0" w:firstRowFirstColumn="0" w:firstRowLastColumn="0" w:lastRowFirstColumn="0" w:lastRowLastColumn="0"/>
            <w:tcW w:w="1384" w:type="dxa"/>
            <w:vAlign w:val="center"/>
          </w:tcPr>
          <w:p w:rsidR="000538E0" w:rsidRPr="003D7988" w:rsidRDefault="00604C44" w:rsidP="0013788C">
            <w:pPr>
              <w:rPr>
                <w:rFonts w:eastAsia="Calibri"/>
                <w:lang w:val="en-CA" w:eastAsia="en-US"/>
              </w:rPr>
            </w:pPr>
            <w:r>
              <w:rPr>
                <w:rFonts w:eastAsia="Calibri"/>
                <w:lang w:val="en-CA" w:eastAsia="en-US"/>
              </w:rPr>
              <w:lastRenderedPageBreak/>
              <w:t xml:space="preserve">LÉGER </w:t>
            </w:r>
            <w:r w:rsidR="000538E0">
              <w:rPr>
                <w:rFonts w:eastAsia="Calibri"/>
                <w:lang w:val="en-CA" w:eastAsia="en-US"/>
              </w:rPr>
              <w:t>WEB PANEL</w:t>
            </w:r>
          </w:p>
        </w:tc>
        <w:tc>
          <w:tcPr>
            <w:tcW w:w="7396" w:type="dxa"/>
            <w:vAlign w:val="center"/>
          </w:tcPr>
          <w:p w:rsidR="000538E0" w:rsidRPr="000538E0" w:rsidRDefault="00DF245C" w:rsidP="00DF245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Pr>
                <w:rFonts w:eastAsia="Calibri"/>
                <w:sz w:val="18"/>
                <w:lang w:val="en-CA" w:eastAsia="en-US"/>
              </w:rPr>
              <w:t>No answer with a score of at least 3 %</w:t>
            </w:r>
          </w:p>
        </w:tc>
      </w:tr>
    </w:tbl>
    <w:p w:rsidR="000538E0" w:rsidRDefault="000538E0" w:rsidP="002B01EF">
      <w:pPr>
        <w:jc w:val="both"/>
        <w:rPr>
          <w:rFonts w:eastAsia="Calibri" w:cs="Arial"/>
          <w:sz w:val="18"/>
          <w:szCs w:val="24"/>
          <w:lang w:val="en-CA" w:eastAsia="en-US"/>
        </w:rPr>
      </w:pPr>
    </w:p>
    <w:p w:rsidR="004E0D4C" w:rsidRDefault="00032A23" w:rsidP="00CE5178">
      <w:pPr>
        <w:jc w:val="both"/>
        <w:rPr>
          <w:rFonts w:eastAsia="Calibri" w:cs="Arial"/>
          <w:sz w:val="24"/>
          <w:szCs w:val="24"/>
          <w:lang w:val="en-CA" w:eastAsia="en-US"/>
        </w:rPr>
      </w:pPr>
      <w:r>
        <w:rPr>
          <w:rFonts w:eastAsia="Calibri" w:cs="Arial"/>
          <w:sz w:val="24"/>
          <w:szCs w:val="24"/>
          <w:lang w:val="en-CA" w:eastAsia="en-US"/>
        </w:rPr>
        <w:t xml:space="preserve">In order to gain a better understanding of </w:t>
      </w:r>
      <w:r w:rsidR="00DA2214" w:rsidRPr="00C173B9">
        <w:rPr>
          <w:rFonts w:eastAsia="Calibri" w:cs="Arial"/>
          <w:sz w:val="24"/>
          <w:szCs w:val="24"/>
          <w:lang w:val="en-CA" w:eastAsia="en-US"/>
        </w:rPr>
        <w:t>the regional issues</w:t>
      </w:r>
      <w:r w:rsidR="00DA2214" w:rsidRPr="00DA2214">
        <w:rPr>
          <w:rFonts w:eastAsia="Calibri" w:cs="Arial"/>
          <w:sz w:val="24"/>
          <w:szCs w:val="24"/>
          <w:lang w:val="en-CA" w:eastAsia="en-US"/>
        </w:rPr>
        <w:t xml:space="preserve">, we </w:t>
      </w:r>
      <w:r w:rsidR="00C173B9">
        <w:rPr>
          <w:rFonts w:eastAsia="Calibri" w:cs="Arial"/>
          <w:sz w:val="24"/>
          <w:szCs w:val="24"/>
          <w:lang w:val="en-CA" w:eastAsia="en-US"/>
        </w:rPr>
        <w:t xml:space="preserve">cross-tabulated the </w:t>
      </w:r>
      <w:r w:rsidR="00DA2214" w:rsidRPr="00DA2214">
        <w:rPr>
          <w:rFonts w:eastAsia="Calibri" w:cs="Arial"/>
          <w:sz w:val="24"/>
          <w:szCs w:val="24"/>
          <w:lang w:val="en-CA" w:eastAsia="en-US"/>
        </w:rPr>
        <w:t xml:space="preserve">responses by </w:t>
      </w:r>
      <w:r w:rsidR="00C173B9">
        <w:rPr>
          <w:rFonts w:eastAsia="Calibri" w:cs="Arial"/>
          <w:sz w:val="24"/>
          <w:szCs w:val="24"/>
          <w:lang w:val="en-CA" w:eastAsia="en-US"/>
        </w:rPr>
        <w:t>geographical area</w:t>
      </w:r>
      <w:r w:rsidR="00DA2214" w:rsidRPr="00DA2214">
        <w:rPr>
          <w:rFonts w:eastAsia="Calibri" w:cs="Arial"/>
          <w:sz w:val="24"/>
          <w:szCs w:val="24"/>
          <w:lang w:val="en-CA" w:eastAsia="en-US"/>
        </w:rPr>
        <w:t xml:space="preserve">: urban, rural and remote. </w:t>
      </w:r>
      <w:r w:rsidR="00C173B9">
        <w:rPr>
          <w:rFonts w:eastAsia="Calibri" w:cs="Arial"/>
          <w:sz w:val="24"/>
          <w:szCs w:val="24"/>
          <w:lang w:val="en-CA" w:eastAsia="en-US"/>
        </w:rPr>
        <w:t xml:space="preserve">These cross-tabulations show </w:t>
      </w:r>
      <w:r w:rsidR="00DA2214" w:rsidRPr="00DA2214">
        <w:rPr>
          <w:rFonts w:eastAsia="Calibri" w:cs="Arial"/>
          <w:sz w:val="24"/>
          <w:szCs w:val="24"/>
          <w:lang w:val="en-CA" w:eastAsia="en-US"/>
        </w:rPr>
        <w:t xml:space="preserve">noticeable differences. </w:t>
      </w:r>
      <w:r w:rsidR="00B272BC">
        <w:rPr>
          <w:rFonts w:eastAsia="Calibri" w:cs="Arial"/>
          <w:sz w:val="24"/>
          <w:szCs w:val="24"/>
          <w:lang w:val="en-CA" w:eastAsia="en-US"/>
        </w:rPr>
        <w:t xml:space="preserve">Contrary to respondents living in rural and remote areas, those </w:t>
      </w:r>
      <w:r w:rsidR="00DA2214" w:rsidRPr="00DA2214">
        <w:rPr>
          <w:rFonts w:eastAsia="Calibri" w:cs="Arial"/>
          <w:sz w:val="24"/>
          <w:szCs w:val="24"/>
          <w:lang w:val="en-CA" w:eastAsia="en-US"/>
        </w:rPr>
        <w:t>living in urban area</w:t>
      </w:r>
      <w:r w:rsidR="00C173B9">
        <w:rPr>
          <w:rFonts w:eastAsia="Calibri" w:cs="Arial"/>
          <w:sz w:val="24"/>
          <w:szCs w:val="24"/>
          <w:lang w:val="en-CA" w:eastAsia="en-US"/>
        </w:rPr>
        <w:t>s are less likely</w:t>
      </w:r>
      <w:r w:rsidR="00B945F6">
        <w:rPr>
          <w:rFonts w:eastAsia="Calibri" w:cs="Arial"/>
          <w:sz w:val="24"/>
          <w:szCs w:val="24"/>
          <w:lang w:val="en-CA" w:eastAsia="en-US"/>
        </w:rPr>
        <w:t xml:space="preserve"> to mention specific regional issues</w:t>
      </w:r>
      <w:r w:rsidR="00DA2214" w:rsidRPr="00DA2214">
        <w:rPr>
          <w:rFonts w:eastAsia="Calibri" w:cs="Arial"/>
          <w:sz w:val="24"/>
          <w:szCs w:val="24"/>
          <w:lang w:val="en-CA" w:eastAsia="en-US"/>
        </w:rPr>
        <w:t xml:space="preserve">. They are also more likely to </w:t>
      </w:r>
      <w:r w:rsidR="00B945F6">
        <w:rPr>
          <w:rFonts w:eastAsia="Calibri" w:cs="Arial"/>
          <w:sz w:val="24"/>
          <w:szCs w:val="24"/>
          <w:lang w:val="en-CA" w:eastAsia="en-US"/>
        </w:rPr>
        <w:t>select the response choice “I don’t know” on this question</w:t>
      </w:r>
      <w:r w:rsidR="00DA2214" w:rsidRPr="00DA2214">
        <w:rPr>
          <w:rFonts w:eastAsia="Calibri" w:cs="Arial"/>
          <w:sz w:val="24"/>
          <w:szCs w:val="24"/>
          <w:lang w:val="en-CA" w:eastAsia="en-US"/>
        </w:rPr>
        <w:t xml:space="preserve">. </w:t>
      </w:r>
      <w:r>
        <w:rPr>
          <w:rFonts w:eastAsia="Calibri" w:cs="Arial"/>
          <w:sz w:val="24"/>
          <w:szCs w:val="24"/>
          <w:lang w:val="en-CA" w:eastAsia="en-US"/>
        </w:rPr>
        <w:t>A</w:t>
      </w:r>
      <w:r w:rsidR="00B945F6">
        <w:rPr>
          <w:rFonts w:eastAsia="Calibri" w:cs="Arial"/>
          <w:sz w:val="24"/>
          <w:szCs w:val="24"/>
          <w:lang w:val="en-CA" w:eastAsia="en-US"/>
        </w:rPr>
        <w:t xml:space="preserve"> stronger proportion of </w:t>
      </w:r>
      <w:r w:rsidR="00DA2214" w:rsidRPr="00DA2214">
        <w:rPr>
          <w:rFonts w:eastAsia="Calibri" w:cs="Arial"/>
          <w:sz w:val="24"/>
          <w:szCs w:val="24"/>
          <w:lang w:val="en-CA" w:eastAsia="en-US"/>
        </w:rPr>
        <w:t>respondents</w:t>
      </w:r>
      <w:r w:rsidR="00245A1A">
        <w:rPr>
          <w:rFonts w:eastAsia="Calibri" w:cs="Arial"/>
          <w:sz w:val="24"/>
          <w:szCs w:val="24"/>
          <w:lang w:val="en-CA" w:eastAsia="en-US"/>
        </w:rPr>
        <w:t xml:space="preserve"> living in remote and rural area</w:t>
      </w:r>
      <w:r w:rsidR="00B945F6">
        <w:rPr>
          <w:rFonts w:eastAsia="Calibri" w:cs="Arial"/>
          <w:sz w:val="24"/>
          <w:szCs w:val="24"/>
          <w:lang w:val="en-CA" w:eastAsia="en-US"/>
        </w:rPr>
        <w:t>s</w:t>
      </w:r>
      <w:r w:rsidR="00245A1A">
        <w:rPr>
          <w:rFonts w:eastAsia="Calibri" w:cs="Arial"/>
          <w:sz w:val="24"/>
          <w:szCs w:val="24"/>
          <w:lang w:val="en-CA" w:eastAsia="en-US"/>
        </w:rPr>
        <w:t xml:space="preserve"> </w:t>
      </w:r>
      <w:r w:rsidR="00DA2214" w:rsidRPr="00DA2214">
        <w:rPr>
          <w:rFonts w:eastAsia="Calibri" w:cs="Arial"/>
          <w:sz w:val="24"/>
          <w:szCs w:val="24"/>
          <w:lang w:val="en-CA" w:eastAsia="en-US"/>
        </w:rPr>
        <w:t>were</w:t>
      </w:r>
      <w:r w:rsidR="00245A1A">
        <w:rPr>
          <w:rFonts w:eastAsia="Calibri" w:cs="Arial"/>
          <w:sz w:val="24"/>
          <w:szCs w:val="24"/>
          <w:lang w:val="en-CA" w:eastAsia="en-US"/>
        </w:rPr>
        <w:t xml:space="preserve"> </w:t>
      </w:r>
      <w:r w:rsidR="00DA2214" w:rsidRPr="00DA2214">
        <w:rPr>
          <w:rFonts w:eastAsia="Calibri" w:cs="Arial"/>
          <w:sz w:val="24"/>
          <w:szCs w:val="24"/>
          <w:lang w:val="en-CA" w:eastAsia="en-US"/>
        </w:rPr>
        <w:t>able to specif</w:t>
      </w:r>
      <w:r w:rsidR="00EF7D6F">
        <w:rPr>
          <w:rFonts w:eastAsia="Calibri" w:cs="Arial"/>
          <w:sz w:val="24"/>
          <w:szCs w:val="24"/>
          <w:lang w:val="en-CA" w:eastAsia="en-US"/>
        </w:rPr>
        <w:t>y regional</w:t>
      </w:r>
      <w:r w:rsidR="00245A1A">
        <w:rPr>
          <w:rFonts w:eastAsia="Calibri" w:cs="Arial"/>
          <w:sz w:val="24"/>
          <w:szCs w:val="24"/>
          <w:lang w:val="en-CA" w:eastAsia="en-US"/>
        </w:rPr>
        <w:t xml:space="preserve"> </w:t>
      </w:r>
      <w:r w:rsidR="00245A1A" w:rsidRPr="00DA2214">
        <w:rPr>
          <w:rFonts w:eastAsia="Calibri" w:cs="Arial"/>
          <w:sz w:val="24"/>
          <w:szCs w:val="24"/>
          <w:lang w:val="en-CA" w:eastAsia="en-US"/>
        </w:rPr>
        <w:t>issues</w:t>
      </w:r>
      <w:r w:rsidR="00B945F6">
        <w:rPr>
          <w:rFonts w:eastAsia="Calibri" w:cs="Arial"/>
          <w:sz w:val="24"/>
          <w:szCs w:val="24"/>
          <w:lang w:val="en-CA" w:eastAsia="en-US"/>
        </w:rPr>
        <w:t>.</w:t>
      </w:r>
    </w:p>
    <w:p w:rsidR="002B01EF" w:rsidRDefault="002B01EF" w:rsidP="00CE5178">
      <w:pPr>
        <w:jc w:val="both"/>
        <w:rPr>
          <w:rFonts w:eastAsia="Calibri" w:cs="Arial"/>
          <w:sz w:val="24"/>
          <w:szCs w:val="24"/>
          <w:lang w:val="en-CA" w:eastAsia="en-US"/>
        </w:rPr>
      </w:pPr>
    </w:p>
    <w:p w:rsidR="002E3483" w:rsidRPr="00F91A72" w:rsidRDefault="002E3483" w:rsidP="002E3483">
      <w:pPr>
        <w:jc w:val="both"/>
        <w:rPr>
          <w:rFonts w:eastAsia="Calibri" w:cs="Arial"/>
          <w:b/>
          <w:sz w:val="18"/>
          <w:szCs w:val="18"/>
          <w:lang w:val="en-CA" w:eastAsia="en-US"/>
        </w:rPr>
      </w:pPr>
      <w:proofErr w:type="gramStart"/>
      <w:r w:rsidRPr="00F91A72">
        <w:rPr>
          <w:rFonts w:eastAsia="Calibri" w:cs="Arial"/>
          <w:b/>
          <w:sz w:val="18"/>
          <w:szCs w:val="18"/>
          <w:lang w:val="en-CA" w:eastAsia="en-US"/>
        </w:rPr>
        <w:t>Table</w:t>
      </w:r>
      <w:r w:rsidR="00F91A72" w:rsidRPr="00F91A72">
        <w:rPr>
          <w:rFonts w:eastAsia="Calibri" w:cs="Arial"/>
          <w:b/>
          <w:sz w:val="18"/>
          <w:szCs w:val="18"/>
          <w:lang w:val="en-CA" w:eastAsia="en-US"/>
        </w:rPr>
        <w:t xml:space="preserve"> </w:t>
      </w:r>
      <w:r w:rsidR="00CA7BBC">
        <w:rPr>
          <w:rFonts w:eastAsia="Calibri" w:cs="Arial"/>
          <w:b/>
          <w:sz w:val="18"/>
          <w:szCs w:val="18"/>
          <w:lang w:val="en-CA" w:eastAsia="en-US"/>
        </w:rPr>
        <w:t>17</w:t>
      </w:r>
      <w:r w:rsidRPr="00F91A72">
        <w:rPr>
          <w:rFonts w:eastAsia="Calibri" w:cs="Arial"/>
          <w:b/>
          <w:sz w:val="18"/>
          <w:szCs w:val="18"/>
          <w:lang w:val="en-CA" w:eastAsia="en-US"/>
        </w:rPr>
        <w:t>.</w:t>
      </w:r>
      <w:proofErr w:type="gramEnd"/>
      <w:r w:rsidRPr="00F91A72">
        <w:rPr>
          <w:rFonts w:eastAsia="Calibri" w:cs="Arial"/>
          <w:b/>
          <w:sz w:val="18"/>
          <w:szCs w:val="18"/>
          <w:lang w:val="en-CA" w:eastAsia="en-US"/>
        </w:rPr>
        <w:t xml:space="preserve"> Regional </w:t>
      </w:r>
      <w:r w:rsidR="002B01EF">
        <w:rPr>
          <w:rFonts w:eastAsia="Calibri" w:cs="Arial"/>
          <w:b/>
          <w:sz w:val="18"/>
          <w:szCs w:val="18"/>
          <w:lang w:val="en-CA" w:eastAsia="en-US"/>
        </w:rPr>
        <w:t>i</w:t>
      </w:r>
      <w:r w:rsidR="002B01EF" w:rsidRPr="00F91A72">
        <w:rPr>
          <w:rFonts w:eastAsia="Calibri" w:cs="Arial"/>
          <w:b/>
          <w:sz w:val="18"/>
          <w:szCs w:val="18"/>
          <w:lang w:val="en-CA" w:eastAsia="en-US"/>
        </w:rPr>
        <w:t xml:space="preserve">ssues </w:t>
      </w:r>
      <w:r w:rsidR="002B01EF">
        <w:rPr>
          <w:rFonts w:eastAsia="Calibri" w:cs="Arial"/>
          <w:b/>
          <w:sz w:val="18"/>
          <w:szCs w:val="18"/>
          <w:lang w:val="en-CA" w:eastAsia="en-US"/>
        </w:rPr>
        <w:t>r</w:t>
      </w:r>
      <w:r w:rsidRPr="00F91A72">
        <w:rPr>
          <w:rFonts w:eastAsia="Calibri" w:cs="Arial"/>
          <w:b/>
          <w:sz w:val="18"/>
          <w:szCs w:val="18"/>
          <w:lang w:val="en-CA" w:eastAsia="en-US"/>
        </w:rPr>
        <w:t xml:space="preserve">egarding </w:t>
      </w:r>
      <w:r w:rsidR="002B01EF">
        <w:rPr>
          <w:rFonts w:eastAsia="Calibri" w:cs="Arial"/>
          <w:b/>
          <w:sz w:val="18"/>
          <w:szCs w:val="18"/>
          <w:lang w:val="en-CA" w:eastAsia="en-US"/>
        </w:rPr>
        <w:t>g</w:t>
      </w:r>
      <w:r w:rsidRPr="00F91A72">
        <w:rPr>
          <w:rFonts w:eastAsia="Calibri" w:cs="Arial"/>
          <w:b/>
          <w:sz w:val="18"/>
          <w:szCs w:val="18"/>
          <w:lang w:val="en-CA" w:eastAsia="en-US"/>
        </w:rPr>
        <w:t>ender-</w:t>
      </w:r>
      <w:r w:rsidR="002B01EF">
        <w:rPr>
          <w:rFonts w:eastAsia="Calibri" w:cs="Arial"/>
          <w:b/>
          <w:sz w:val="18"/>
          <w:szCs w:val="18"/>
          <w:lang w:val="en-CA" w:eastAsia="en-US"/>
        </w:rPr>
        <w:t>b</w:t>
      </w:r>
      <w:r w:rsidRPr="00F91A72">
        <w:rPr>
          <w:rFonts w:eastAsia="Calibri" w:cs="Arial"/>
          <w:b/>
          <w:sz w:val="18"/>
          <w:szCs w:val="18"/>
          <w:lang w:val="en-CA" w:eastAsia="en-US"/>
        </w:rPr>
        <w:t xml:space="preserve">ased </w:t>
      </w:r>
      <w:r w:rsidR="002B01EF">
        <w:rPr>
          <w:rFonts w:eastAsia="Calibri" w:cs="Arial"/>
          <w:b/>
          <w:sz w:val="18"/>
          <w:szCs w:val="18"/>
          <w:lang w:val="en-CA" w:eastAsia="en-US"/>
        </w:rPr>
        <w:t>v</w:t>
      </w:r>
      <w:r w:rsidRPr="00F91A72">
        <w:rPr>
          <w:rFonts w:eastAsia="Calibri" w:cs="Arial"/>
          <w:b/>
          <w:sz w:val="18"/>
          <w:szCs w:val="18"/>
          <w:lang w:val="en-CA" w:eastAsia="en-US"/>
        </w:rPr>
        <w:t xml:space="preserve">iolence – by </w:t>
      </w:r>
      <w:r w:rsidR="002B01EF">
        <w:rPr>
          <w:rFonts w:eastAsia="Calibri" w:cs="Arial"/>
          <w:b/>
          <w:sz w:val="18"/>
          <w:szCs w:val="18"/>
          <w:lang w:val="en-CA" w:eastAsia="en-US"/>
        </w:rPr>
        <w:t>t</w:t>
      </w:r>
      <w:r w:rsidRPr="00F91A72">
        <w:rPr>
          <w:rFonts w:eastAsia="Calibri" w:cs="Arial"/>
          <w:b/>
          <w:sz w:val="18"/>
          <w:szCs w:val="18"/>
          <w:lang w:val="en-CA" w:eastAsia="en-US"/>
        </w:rPr>
        <w:t xml:space="preserve">ype of </w:t>
      </w:r>
      <w:r w:rsidR="002B01EF">
        <w:rPr>
          <w:rFonts w:eastAsia="Calibri" w:cs="Arial"/>
          <w:b/>
          <w:sz w:val="18"/>
          <w:szCs w:val="18"/>
          <w:lang w:val="en-CA" w:eastAsia="en-US"/>
        </w:rPr>
        <w:t>r</w:t>
      </w:r>
      <w:r w:rsidRPr="00F91A72">
        <w:rPr>
          <w:rFonts w:eastAsia="Calibri" w:cs="Arial"/>
          <w:b/>
          <w:sz w:val="18"/>
          <w:szCs w:val="18"/>
          <w:lang w:val="en-CA" w:eastAsia="en-US"/>
        </w:rPr>
        <w:t xml:space="preserve">egion of </w:t>
      </w:r>
      <w:r w:rsidR="002B01EF">
        <w:rPr>
          <w:rFonts w:eastAsia="Calibri" w:cs="Arial"/>
          <w:b/>
          <w:sz w:val="18"/>
          <w:szCs w:val="18"/>
          <w:lang w:val="en-CA" w:eastAsia="en-US"/>
        </w:rPr>
        <w:t>r</w:t>
      </w:r>
      <w:r w:rsidRPr="00F91A72">
        <w:rPr>
          <w:rFonts w:eastAsia="Calibri" w:cs="Arial"/>
          <w:b/>
          <w:sz w:val="18"/>
          <w:szCs w:val="18"/>
          <w:lang w:val="en-CA" w:eastAsia="en-US"/>
        </w:rPr>
        <w:t xml:space="preserve">esidence and by </w:t>
      </w:r>
      <w:proofErr w:type="gramStart"/>
      <w:r w:rsidR="002B01EF">
        <w:rPr>
          <w:rFonts w:eastAsia="Calibri" w:cs="Arial"/>
          <w:b/>
          <w:sz w:val="18"/>
          <w:szCs w:val="18"/>
          <w:lang w:val="en-CA" w:eastAsia="en-US"/>
        </w:rPr>
        <w:t>r</w:t>
      </w:r>
      <w:r w:rsidRPr="00F91A72">
        <w:rPr>
          <w:rFonts w:eastAsia="Calibri" w:cs="Arial"/>
          <w:b/>
          <w:sz w:val="18"/>
          <w:szCs w:val="18"/>
          <w:lang w:val="en-CA" w:eastAsia="en-US"/>
        </w:rPr>
        <w:t>espondents</w:t>
      </w:r>
      <w:proofErr w:type="gramEnd"/>
      <w:r w:rsidRPr="00F91A72">
        <w:rPr>
          <w:rFonts w:eastAsia="Calibri" w:cs="Arial"/>
          <w:b/>
          <w:sz w:val="18"/>
          <w:szCs w:val="18"/>
          <w:lang w:val="en-CA" w:eastAsia="en-US"/>
        </w:rPr>
        <w:t xml:space="preserve"> </w:t>
      </w:r>
      <w:r w:rsidR="002B01EF">
        <w:rPr>
          <w:rFonts w:eastAsia="Calibri" w:cs="Arial"/>
          <w:b/>
          <w:sz w:val="18"/>
          <w:szCs w:val="18"/>
          <w:lang w:val="en-CA" w:eastAsia="en-US"/>
        </w:rPr>
        <w:t>s</w:t>
      </w:r>
      <w:r w:rsidRPr="00F91A72">
        <w:rPr>
          <w:rFonts w:eastAsia="Calibri" w:cs="Arial"/>
          <w:b/>
          <w:sz w:val="18"/>
          <w:szCs w:val="18"/>
          <w:lang w:val="en-CA" w:eastAsia="en-US"/>
        </w:rPr>
        <w:t xml:space="preserve">ource </w:t>
      </w:r>
    </w:p>
    <w:p w:rsidR="002E3483" w:rsidRPr="002E3483" w:rsidRDefault="002E3483" w:rsidP="002E3483">
      <w:pPr>
        <w:jc w:val="both"/>
        <w:rPr>
          <w:rFonts w:eastAsia="Calibri" w:cs="Arial"/>
          <w:sz w:val="18"/>
          <w:szCs w:val="24"/>
          <w:lang w:val="en-CA" w:eastAsia="en-US"/>
        </w:rPr>
      </w:pPr>
      <w:r w:rsidRPr="002E3483">
        <w:rPr>
          <w:rFonts w:eastAsia="Calibri" w:cs="Arial"/>
          <w:sz w:val="18"/>
          <w:szCs w:val="24"/>
          <w:lang w:val="en-CA" w:eastAsia="en-US"/>
        </w:rPr>
        <w:t>Q9.When thinking about gender-based violence, are there issues unique to your region that we should be aware of?</w:t>
      </w:r>
      <w:r w:rsidR="00DF245C">
        <w:rPr>
          <w:rStyle w:val="FootnoteReference"/>
          <w:rFonts w:eastAsia="Calibri" w:cs="Arial"/>
          <w:sz w:val="18"/>
          <w:szCs w:val="24"/>
          <w:lang w:val="en-CA" w:eastAsia="en-US"/>
        </w:rPr>
        <w:footnoteReference w:id="18"/>
      </w:r>
    </w:p>
    <w:tbl>
      <w:tblPr>
        <w:tblStyle w:val="Listeclaire1"/>
        <w:tblW w:w="5000" w:type="pct"/>
        <w:tblLayout w:type="fixed"/>
        <w:tblLook w:val="04A0" w:firstRow="1" w:lastRow="0" w:firstColumn="1" w:lastColumn="0" w:noHBand="0" w:noVBand="1"/>
      </w:tblPr>
      <w:tblGrid>
        <w:gridCol w:w="3345"/>
        <w:gridCol w:w="1032"/>
        <w:gridCol w:w="897"/>
        <w:gridCol w:w="863"/>
        <w:gridCol w:w="991"/>
        <w:gridCol w:w="837"/>
        <w:gridCol w:w="897"/>
      </w:tblGrid>
      <w:tr w:rsidR="00DA2214" w:rsidRPr="00047275" w:rsidTr="0004727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047275" w:rsidRDefault="00DA2214" w:rsidP="00DA2214">
            <w:pPr>
              <w:jc w:val="center"/>
              <w:rPr>
                <w:rFonts w:eastAsia="Times New Roman" w:cs="Arial"/>
                <w:sz w:val="18"/>
                <w:szCs w:val="18"/>
                <w:lang w:val="en-CA"/>
              </w:rPr>
            </w:pPr>
            <w:r w:rsidRPr="00047275">
              <w:rPr>
                <w:rFonts w:eastAsia="Times New Roman" w:cs="Arial"/>
                <w:sz w:val="20"/>
                <w:szCs w:val="18"/>
                <w:lang w:val="en-CA"/>
              </w:rPr>
              <w:t>Regional Issues</w:t>
            </w:r>
          </w:p>
        </w:tc>
        <w:tc>
          <w:tcPr>
            <w:tcW w:w="1575" w:type="pct"/>
            <w:gridSpan w:val="3"/>
            <w:hideMark/>
          </w:tcPr>
          <w:p w:rsidR="00DA2214" w:rsidRPr="00047275" w:rsidRDefault="00DA2214" w:rsidP="00DA22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OPEN-LINK</w:t>
            </w:r>
          </w:p>
        </w:tc>
        <w:tc>
          <w:tcPr>
            <w:tcW w:w="1537" w:type="pct"/>
            <w:gridSpan w:val="3"/>
            <w:hideMark/>
          </w:tcPr>
          <w:p w:rsidR="00DA2214" w:rsidRPr="00047275" w:rsidRDefault="00604C44" w:rsidP="00DA2214">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Pr>
                <w:rFonts w:eastAsia="Times New Roman" w:cs="Arial"/>
                <w:sz w:val="18"/>
                <w:szCs w:val="18"/>
                <w:lang w:val="en-CA"/>
              </w:rPr>
              <w:t xml:space="preserve">LÉGER </w:t>
            </w:r>
            <w:r w:rsidR="00DA2214" w:rsidRPr="00047275">
              <w:rPr>
                <w:rFonts w:eastAsia="Times New Roman" w:cs="Arial"/>
                <w:sz w:val="18"/>
                <w:szCs w:val="18"/>
                <w:lang w:val="en-CA"/>
              </w:rPr>
              <w:t>WEB</w:t>
            </w:r>
            <w:r w:rsidR="00047275">
              <w:rPr>
                <w:rFonts w:eastAsia="Times New Roman" w:cs="Arial"/>
                <w:sz w:val="18"/>
                <w:szCs w:val="18"/>
                <w:lang w:val="en-CA"/>
              </w:rPr>
              <w:t xml:space="preserve"> PANEL</w:t>
            </w:r>
          </w:p>
        </w:tc>
      </w:tr>
      <w:tr w:rsidR="00DA2214" w:rsidRPr="00047275" w:rsidTr="0004727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shd w:val="clear" w:color="auto" w:fill="000000" w:themeFill="text1"/>
            <w:hideMark/>
          </w:tcPr>
          <w:p w:rsidR="00DA2214" w:rsidRPr="00047275" w:rsidRDefault="00DA2214" w:rsidP="00DA2214">
            <w:pPr>
              <w:jc w:val="center"/>
              <w:rPr>
                <w:rFonts w:eastAsia="Times New Roman" w:cs="Arial"/>
                <w:sz w:val="18"/>
                <w:szCs w:val="18"/>
                <w:lang w:val="en-CA"/>
              </w:rPr>
            </w:pPr>
            <w:r w:rsidRPr="00047275">
              <w:rPr>
                <w:rFonts w:eastAsia="Times New Roman" w:cs="Arial"/>
                <w:sz w:val="18"/>
                <w:szCs w:val="18"/>
                <w:lang w:val="en-CA"/>
              </w:rPr>
              <w:t> </w:t>
            </w:r>
          </w:p>
        </w:tc>
        <w:tc>
          <w:tcPr>
            <w:tcW w:w="582" w:type="pct"/>
            <w:shd w:val="clear" w:color="auto" w:fill="000000" w:themeFill="text1"/>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Urban</w:t>
            </w:r>
          </w:p>
          <w:p w:rsidR="00DA2214" w:rsidRPr="00047275" w:rsidRDefault="00DA2214"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Suburb</w:t>
            </w:r>
            <w:r w:rsidR="00047275">
              <w:rPr>
                <w:rFonts w:eastAsia="Times New Roman" w:cs="Arial"/>
                <w:b/>
                <w:bCs/>
                <w:sz w:val="18"/>
                <w:szCs w:val="18"/>
                <w:lang w:val="en-CA"/>
              </w:rPr>
              <w:t>an</w:t>
            </w:r>
            <w:r w:rsidRPr="00047275">
              <w:rPr>
                <w:rFonts w:eastAsia="Times New Roman" w:cs="Arial"/>
                <w:b/>
                <w:bCs/>
                <w:sz w:val="18"/>
                <w:szCs w:val="18"/>
                <w:lang w:val="en-CA"/>
              </w:rPr>
              <w:t xml:space="preserve"> </w:t>
            </w:r>
            <w:r w:rsidR="00047275">
              <w:rPr>
                <w:rFonts w:eastAsia="Times New Roman" w:cs="Arial"/>
                <w:b/>
                <w:bCs/>
                <w:sz w:val="18"/>
                <w:szCs w:val="18"/>
                <w:lang w:val="en-CA"/>
              </w:rPr>
              <w:t>A</w:t>
            </w:r>
            <w:r w:rsidRPr="00047275">
              <w:rPr>
                <w:rFonts w:eastAsia="Times New Roman" w:cs="Arial"/>
                <w:b/>
                <w:bCs/>
                <w:sz w:val="18"/>
                <w:szCs w:val="18"/>
                <w:lang w:val="en-CA"/>
              </w:rPr>
              <w:t>rea</w:t>
            </w:r>
            <w:r w:rsidR="00047275">
              <w:rPr>
                <w:rFonts w:eastAsia="Times New Roman" w:cs="Arial"/>
                <w:b/>
                <w:bCs/>
                <w:sz w:val="18"/>
                <w:szCs w:val="18"/>
                <w:lang w:val="en-CA"/>
              </w:rPr>
              <w:t>s</w:t>
            </w:r>
          </w:p>
        </w:tc>
        <w:tc>
          <w:tcPr>
            <w:tcW w:w="506" w:type="pct"/>
            <w:shd w:val="clear" w:color="auto" w:fill="000000" w:themeFill="text1"/>
            <w:hideMark/>
          </w:tcPr>
          <w:p w:rsidR="00DA2214" w:rsidRPr="00047275" w:rsidRDefault="00DA2214"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 xml:space="preserve">Rural </w:t>
            </w:r>
            <w:r w:rsidR="00047275">
              <w:rPr>
                <w:rFonts w:eastAsia="Times New Roman" w:cs="Arial"/>
                <w:b/>
                <w:bCs/>
                <w:sz w:val="18"/>
                <w:szCs w:val="18"/>
                <w:lang w:val="en-CA"/>
              </w:rPr>
              <w:t>A</w:t>
            </w:r>
            <w:r w:rsidRPr="00047275">
              <w:rPr>
                <w:rFonts w:eastAsia="Times New Roman" w:cs="Arial"/>
                <w:b/>
                <w:bCs/>
                <w:sz w:val="18"/>
                <w:szCs w:val="18"/>
                <w:lang w:val="en-CA"/>
              </w:rPr>
              <w:t>rea</w:t>
            </w:r>
          </w:p>
        </w:tc>
        <w:tc>
          <w:tcPr>
            <w:tcW w:w="487" w:type="pct"/>
            <w:shd w:val="clear" w:color="auto" w:fill="000000" w:themeFill="text1"/>
            <w:hideMark/>
          </w:tcPr>
          <w:p w:rsidR="00DA2214" w:rsidRPr="00047275" w:rsidRDefault="00DA2214"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 xml:space="preserve">Remote </w:t>
            </w:r>
            <w:r w:rsidR="00047275">
              <w:rPr>
                <w:rFonts w:eastAsia="Times New Roman" w:cs="Arial"/>
                <w:b/>
                <w:bCs/>
                <w:sz w:val="18"/>
                <w:szCs w:val="18"/>
                <w:lang w:val="en-CA"/>
              </w:rPr>
              <w:t>A</w:t>
            </w:r>
            <w:r w:rsidRPr="00047275">
              <w:rPr>
                <w:rFonts w:eastAsia="Times New Roman" w:cs="Arial"/>
                <w:b/>
                <w:bCs/>
                <w:sz w:val="18"/>
                <w:szCs w:val="18"/>
                <w:lang w:val="en-CA"/>
              </w:rPr>
              <w:t>rea</w:t>
            </w:r>
          </w:p>
        </w:tc>
        <w:tc>
          <w:tcPr>
            <w:tcW w:w="559" w:type="pct"/>
            <w:shd w:val="clear" w:color="auto" w:fill="000000" w:themeFill="text1"/>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Urban</w:t>
            </w:r>
          </w:p>
          <w:p w:rsidR="00DA2214" w:rsidRPr="00047275" w:rsidRDefault="00DA2214"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Suburb</w:t>
            </w:r>
            <w:r w:rsidR="00047275">
              <w:rPr>
                <w:rFonts w:eastAsia="Times New Roman" w:cs="Arial"/>
                <w:b/>
                <w:bCs/>
                <w:sz w:val="18"/>
                <w:szCs w:val="18"/>
                <w:lang w:val="en-CA"/>
              </w:rPr>
              <w:t xml:space="preserve">an </w:t>
            </w:r>
            <w:r w:rsidRPr="00047275">
              <w:rPr>
                <w:rFonts w:eastAsia="Times New Roman" w:cs="Arial"/>
                <w:b/>
                <w:bCs/>
                <w:sz w:val="18"/>
                <w:szCs w:val="18"/>
                <w:lang w:val="en-CA"/>
              </w:rPr>
              <w:t xml:space="preserve"> </w:t>
            </w:r>
            <w:r w:rsidR="00047275">
              <w:rPr>
                <w:rFonts w:eastAsia="Times New Roman" w:cs="Arial"/>
                <w:b/>
                <w:bCs/>
                <w:sz w:val="18"/>
                <w:szCs w:val="18"/>
                <w:lang w:val="en-CA"/>
              </w:rPr>
              <w:t>A</w:t>
            </w:r>
            <w:r w:rsidRPr="00047275">
              <w:rPr>
                <w:rFonts w:eastAsia="Times New Roman" w:cs="Arial"/>
                <w:b/>
                <w:bCs/>
                <w:sz w:val="18"/>
                <w:szCs w:val="18"/>
                <w:lang w:val="en-CA"/>
              </w:rPr>
              <w:t>rea</w:t>
            </w:r>
            <w:r w:rsidR="00047275">
              <w:rPr>
                <w:rFonts w:eastAsia="Times New Roman" w:cs="Arial"/>
                <w:b/>
                <w:bCs/>
                <w:sz w:val="18"/>
                <w:szCs w:val="18"/>
                <w:lang w:val="en-CA"/>
              </w:rPr>
              <w:t>s</w:t>
            </w:r>
          </w:p>
        </w:tc>
        <w:tc>
          <w:tcPr>
            <w:tcW w:w="472" w:type="pct"/>
            <w:shd w:val="clear" w:color="auto" w:fill="000000" w:themeFill="text1"/>
            <w:hideMark/>
          </w:tcPr>
          <w:p w:rsidR="00DA2214" w:rsidRPr="00047275" w:rsidRDefault="00DA2214"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 xml:space="preserve">Rural </w:t>
            </w:r>
            <w:r w:rsidR="00047275">
              <w:rPr>
                <w:rFonts w:eastAsia="Times New Roman" w:cs="Arial"/>
                <w:b/>
                <w:bCs/>
                <w:sz w:val="18"/>
                <w:szCs w:val="18"/>
                <w:lang w:val="en-CA"/>
              </w:rPr>
              <w:t>A</w:t>
            </w:r>
            <w:r w:rsidRPr="00047275">
              <w:rPr>
                <w:rFonts w:eastAsia="Times New Roman" w:cs="Arial"/>
                <w:b/>
                <w:bCs/>
                <w:sz w:val="18"/>
                <w:szCs w:val="18"/>
                <w:lang w:val="en-CA"/>
              </w:rPr>
              <w:t>rea</w:t>
            </w:r>
          </w:p>
        </w:tc>
        <w:tc>
          <w:tcPr>
            <w:tcW w:w="506" w:type="pct"/>
            <w:shd w:val="clear" w:color="auto" w:fill="000000" w:themeFill="text1"/>
            <w:hideMark/>
          </w:tcPr>
          <w:p w:rsidR="00DA2214" w:rsidRPr="00047275" w:rsidRDefault="00DA2214" w:rsidP="0004727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 xml:space="preserve">Remote </w:t>
            </w:r>
            <w:r w:rsidR="00047275">
              <w:rPr>
                <w:rFonts w:eastAsia="Times New Roman" w:cs="Arial"/>
                <w:b/>
                <w:bCs/>
                <w:sz w:val="18"/>
                <w:szCs w:val="18"/>
                <w:lang w:val="en-CA"/>
              </w:rPr>
              <w:t>A</w:t>
            </w:r>
            <w:r w:rsidRPr="00047275">
              <w:rPr>
                <w:rFonts w:eastAsia="Times New Roman" w:cs="Arial"/>
                <w:b/>
                <w:bCs/>
                <w:sz w:val="18"/>
                <w:szCs w:val="18"/>
                <w:lang w:val="en-CA"/>
              </w:rPr>
              <w:t>rea</w:t>
            </w:r>
          </w:p>
        </w:tc>
      </w:tr>
      <w:tr w:rsidR="00DA2214" w:rsidRPr="00047275" w:rsidTr="00047275">
        <w:trPr>
          <w:trHeight w:val="300"/>
        </w:trPr>
        <w:tc>
          <w:tcPr>
            <w:cnfStyle w:val="001000000000" w:firstRow="0" w:lastRow="0" w:firstColumn="1" w:lastColumn="0" w:oddVBand="0" w:evenVBand="0" w:oddHBand="0" w:evenHBand="0" w:firstRowFirstColumn="0" w:firstRowLastColumn="0" w:lastRowFirstColumn="0" w:lastRowLastColumn="0"/>
            <w:tcW w:w="1887" w:type="pct"/>
            <w:shd w:val="clear" w:color="auto" w:fill="000000" w:themeFill="text1"/>
            <w:hideMark/>
          </w:tcPr>
          <w:p w:rsidR="00DA2214" w:rsidRPr="00047275" w:rsidRDefault="00DA2214" w:rsidP="00047275">
            <w:pPr>
              <w:rPr>
                <w:rFonts w:eastAsia="Times New Roman" w:cs="Arial"/>
                <w:sz w:val="18"/>
                <w:szCs w:val="18"/>
                <w:lang w:val="en-CA"/>
              </w:rPr>
            </w:pPr>
            <w:r w:rsidRPr="00047275">
              <w:rPr>
                <w:rFonts w:eastAsia="Times New Roman" w:cs="Arial"/>
                <w:sz w:val="18"/>
                <w:szCs w:val="18"/>
                <w:lang w:val="en-CA"/>
              </w:rPr>
              <w:t>Weighted Totals:</w:t>
            </w:r>
          </w:p>
        </w:tc>
        <w:tc>
          <w:tcPr>
            <w:tcW w:w="582" w:type="pct"/>
            <w:shd w:val="clear" w:color="auto" w:fill="000000" w:themeFill="text1"/>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 </w:t>
            </w:r>
          </w:p>
        </w:tc>
        <w:tc>
          <w:tcPr>
            <w:tcW w:w="506" w:type="pct"/>
            <w:shd w:val="clear" w:color="auto" w:fill="000000" w:themeFill="text1"/>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 </w:t>
            </w:r>
          </w:p>
        </w:tc>
        <w:tc>
          <w:tcPr>
            <w:tcW w:w="487" w:type="pct"/>
            <w:shd w:val="clear" w:color="auto" w:fill="000000" w:themeFill="text1"/>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 </w:t>
            </w:r>
          </w:p>
        </w:tc>
        <w:tc>
          <w:tcPr>
            <w:tcW w:w="559" w:type="pct"/>
            <w:shd w:val="clear" w:color="auto" w:fill="000000" w:themeFill="text1"/>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1257</w:t>
            </w:r>
          </w:p>
        </w:tc>
        <w:tc>
          <w:tcPr>
            <w:tcW w:w="472" w:type="pct"/>
            <w:shd w:val="clear" w:color="auto" w:fill="000000" w:themeFill="text1"/>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362</w:t>
            </w:r>
          </w:p>
        </w:tc>
        <w:tc>
          <w:tcPr>
            <w:tcW w:w="506" w:type="pct"/>
            <w:shd w:val="clear" w:color="auto" w:fill="000000" w:themeFill="text1"/>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32</w:t>
            </w:r>
          </w:p>
        </w:tc>
      </w:tr>
      <w:tr w:rsidR="00DA2214" w:rsidRPr="00047275"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shd w:val="clear" w:color="auto" w:fill="000000" w:themeFill="text1"/>
            <w:hideMark/>
          </w:tcPr>
          <w:p w:rsidR="00DA2214" w:rsidRPr="00047275" w:rsidRDefault="00DA2214" w:rsidP="00047275">
            <w:pPr>
              <w:rPr>
                <w:rFonts w:eastAsia="Times New Roman" w:cs="Arial"/>
                <w:sz w:val="18"/>
                <w:szCs w:val="18"/>
                <w:lang w:val="en-CA"/>
              </w:rPr>
            </w:pPr>
            <w:r w:rsidRPr="00047275">
              <w:rPr>
                <w:rFonts w:eastAsia="Times New Roman" w:cs="Arial"/>
                <w:sz w:val="18"/>
                <w:szCs w:val="18"/>
                <w:lang w:val="en-CA"/>
              </w:rPr>
              <w:t>Unweighted Totals:</w:t>
            </w:r>
          </w:p>
        </w:tc>
        <w:tc>
          <w:tcPr>
            <w:tcW w:w="582" w:type="pct"/>
            <w:shd w:val="clear" w:color="auto" w:fill="000000" w:themeFill="text1"/>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4720</w:t>
            </w:r>
          </w:p>
        </w:tc>
        <w:tc>
          <w:tcPr>
            <w:tcW w:w="506" w:type="pct"/>
            <w:shd w:val="clear" w:color="auto" w:fill="000000" w:themeFill="text1"/>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991</w:t>
            </w:r>
          </w:p>
        </w:tc>
        <w:tc>
          <w:tcPr>
            <w:tcW w:w="487" w:type="pct"/>
            <w:shd w:val="clear" w:color="auto" w:fill="000000" w:themeFill="text1"/>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176</w:t>
            </w:r>
          </w:p>
        </w:tc>
        <w:tc>
          <w:tcPr>
            <w:tcW w:w="559" w:type="pct"/>
            <w:shd w:val="clear" w:color="auto" w:fill="000000" w:themeFill="text1"/>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1257</w:t>
            </w:r>
          </w:p>
        </w:tc>
        <w:tc>
          <w:tcPr>
            <w:tcW w:w="472" w:type="pct"/>
            <w:shd w:val="clear" w:color="auto" w:fill="000000" w:themeFill="text1"/>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361</w:t>
            </w:r>
          </w:p>
        </w:tc>
        <w:tc>
          <w:tcPr>
            <w:tcW w:w="506" w:type="pct"/>
            <w:shd w:val="clear" w:color="auto" w:fill="000000" w:themeFill="text1"/>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33</w:t>
            </w:r>
          </w:p>
        </w:tc>
      </w:tr>
      <w:tr w:rsidR="00DA2214" w:rsidRPr="00047275" w:rsidTr="00203BED">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Lack of services/resources/funding in rural areas</w:t>
            </w:r>
          </w:p>
        </w:tc>
        <w:tc>
          <w:tcPr>
            <w:tcW w:w="58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lang w:val="en-CA"/>
              </w:rPr>
            </w:pPr>
            <w:r w:rsidRPr="00047275">
              <w:rPr>
                <w:rFonts w:eastAsia="Times New Roman" w:cs="Arial"/>
                <w:bCs/>
                <w:color w:val="FF0000"/>
                <w:sz w:val="18"/>
                <w:szCs w:val="18"/>
                <w:lang w:val="en-CA"/>
              </w:rPr>
              <w:t>2%</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13%</w:t>
            </w:r>
          </w:p>
        </w:tc>
        <w:tc>
          <w:tcPr>
            <w:tcW w:w="487" w:type="pct"/>
            <w:tcBorders>
              <w:top w:val="single" w:sz="8" w:space="0" w:color="000000"/>
              <w:bottom w:val="single" w:sz="8" w:space="0" w:color="000000"/>
              <w:righ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18%</w:t>
            </w:r>
          </w:p>
        </w:tc>
        <w:tc>
          <w:tcPr>
            <w:tcW w:w="559" w:type="pct"/>
            <w:tcBorders>
              <w:lef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0%</w:t>
            </w:r>
          </w:p>
        </w:tc>
        <w:tc>
          <w:tcPr>
            <w:tcW w:w="47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0%</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0%</w:t>
            </w:r>
          </w:p>
        </w:tc>
      </w:tr>
      <w:tr w:rsidR="00DA2214" w:rsidRPr="00047275"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Poor socio-economic conditions (poverty, unemployment, housing prices, etc.)</w:t>
            </w:r>
          </w:p>
        </w:tc>
        <w:tc>
          <w:tcPr>
            <w:tcW w:w="58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8"/>
                <w:szCs w:val="18"/>
                <w:lang w:val="en-CA"/>
              </w:rPr>
            </w:pPr>
            <w:r w:rsidRPr="00047275">
              <w:rPr>
                <w:rFonts w:eastAsia="Times New Roman" w:cs="Arial"/>
                <w:bCs/>
                <w:color w:val="FF0000"/>
                <w:sz w:val="18"/>
                <w:szCs w:val="18"/>
                <w:lang w:val="en-CA"/>
              </w:rPr>
              <w:t>5%</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8"/>
                <w:szCs w:val="18"/>
                <w:lang w:val="en-CA"/>
              </w:rPr>
            </w:pPr>
            <w:r w:rsidRPr="00047275">
              <w:rPr>
                <w:rFonts w:eastAsia="Times New Roman" w:cs="Arial"/>
                <w:color w:val="008000"/>
                <w:sz w:val="18"/>
                <w:szCs w:val="18"/>
                <w:lang w:val="en-CA"/>
              </w:rPr>
              <w:t>7%</w:t>
            </w:r>
          </w:p>
        </w:tc>
        <w:tc>
          <w:tcPr>
            <w:tcW w:w="487" w:type="pct"/>
            <w:tcBorders>
              <w:righ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15%</w:t>
            </w:r>
          </w:p>
        </w:tc>
        <w:tc>
          <w:tcPr>
            <w:tcW w:w="559" w:type="pct"/>
            <w:tcBorders>
              <w:lef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2%</w:t>
            </w:r>
          </w:p>
        </w:tc>
        <w:tc>
          <w:tcPr>
            <w:tcW w:w="47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8"/>
                <w:szCs w:val="18"/>
                <w:lang w:val="en-CA"/>
              </w:rPr>
            </w:pPr>
            <w:r w:rsidRPr="00047275">
              <w:rPr>
                <w:rFonts w:eastAsia="Times New Roman" w:cs="Arial"/>
                <w:color w:val="008000"/>
                <w:sz w:val="18"/>
                <w:szCs w:val="18"/>
                <w:lang w:val="en-CA"/>
              </w:rPr>
              <w:t>7%</w:t>
            </w:r>
          </w:p>
        </w:tc>
      </w:tr>
      <w:tr w:rsidR="00DA2214" w:rsidRPr="00047275" w:rsidTr="00203BED">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Violence/discrimination towards/among Aboriginals / Issues in the Aboriginal community / Colonialism / intergenerational trauma</w:t>
            </w:r>
          </w:p>
        </w:tc>
        <w:tc>
          <w:tcPr>
            <w:tcW w:w="58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lang w:val="en-CA"/>
              </w:rPr>
            </w:pPr>
            <w:r w:rsidRPr="00047275">
              <w:rPr>
                <w:rFonts w:eastAsia="Times New Roman" w:cs="Arial"/>
                <w:bCs/>
                <w:color w:val="FF0000"/>
                <w:sz w:val="18"/>
                <w:szCs w:val="18"/>
                <w:lang w:val="en-CA"/>
              </w:rPr>
              <w:t>5%</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5%</w:t>
            </w:r>
          </w:p>
        </w:tc>
        <w:tc>
          <w:tcPr>
            <w:tcW w:w="487" w:type="pct"/>
            <w:tcBorders>
              <w:top w:val="single" w:sz="8" w:space="0" w:color="000000"/>
              <w:bottom w:val="single" w:sz="8" w:space="0" w:color="000000"/>
              <w:righ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15%</w:t>
            </w:r>
          </w:p>
        </w:tc>
        <w:tc>
          <w:tcPr>
            <w:tcW w:w="559" w:type="pct"/>
            <w:tcBorders>
              <w:lef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2%</w:t>
            </w:r>
          </w:p>
        </w:tc>
        <w:tc>
          <w:tcPr>
            <w:tcW w:w="47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2%</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10%</w:t>
            </w:r>
          </w:p>
        </w:tc>
      </w:tr>
      <w:tr w:rsidR="00DA2214" w:rsidRPr="00047275"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Domestic/spousal abuse/violence</w:t>
            </w:r>
          </w:p>
        </w:tc>
        <w:tc>
          <w:tcPr>
            <w:tcW w:w="58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8"/>
                <w:szCs w:val="18"/>
                <w:lang w:val="en-CA"/>
              </w:rPr>
            </w:pPr>
            <w:r w:rsidRPr="00047275">
              <w:rPr>
                <w:rFonts w:eastAsia="Times New Roman" w:cs="Arial"/>
                <w:bCs/>
                <w:color w:val="FF0000"/>
                <w:sz w:val="18"/>
                <w:szCs w:val="18"/>
                <w:lang w:val="en-CA"/>
              </w:rPr>
              <w:t>4%</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5%</w:t>
            </w:r>
          </w:p>
        </w:tc>
        <w:tc>
          <w:tcPr>
            <w:tcW w:w="487" w:type="pct"/>
            <w:tcBorders>
              <w:righ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14%</w:t>
            </w:r>
          </w:p>
        </w:tc>
        <w:tc>
          <w:tcPr>
            <w:tcW w:w="559" w:type="pct"/>
            <w:tcBorders>
              <w:lef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47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2%</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0%</w:t>
            </w:r>
          </w:p>
        </w:tc>
      </w:tr>
      <w:tr w:rsidR="00DA2214" w:rsidRPr="00047275" w:rsidTr="00203BED">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Cultural differences/diversity / Multiculturalism (unspecified)</w:t>
            </w:r>
          </w:p>
        </w:tc>
        <w:tc>
          <w:tcPr>
            <w:tcW w:w="58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5%</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lang w:val="en-CA"/>
              </w:rPr>
            </w:pPr>
            <w:r w:rsidRPr="00047275">
              <w:rPr>
                <w:rFonts w:eastAsia="Times New Roman" w:cs="Arial"/>
                <w:bCs/>
                <w:color w:val="FF0000"/>
                <w:sz w:val="18"/>
                <w:szCs w:val="18"/>
                <w:lang w:val="en-CA"/>
              </w:rPr>
              <w:t>2%</w:t>
            </w:r>
          </w:p>
        </w:tc>
        <w:tc>
          <w:tcPr>
            <w:tcW w:w="487" w:type="pct"/>
            <w:tcBorders>
              <w:righ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6%</w:t>
            </w:r>
          </w:p>
        </w:tc>
        <w:tc>
          <w:tcPr>
            <w:tcW w:w="559" w:type="pct"/>
            <w:tcBorders>
              <w:lef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2%</w:t>
            </w:r>
          </w:p>
        </w:tc>
        <w:tc>
          <w:tcPr>
            <w:tcW w:w="47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4%</w:t>
            </w:r>
          </w:p>
        </w:tc>
      </w:tr>
      <w:tr w:rsidR="00DA2214" w:rsidRPr="00047275"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Lack of resources/funding for public services (government funding, police, etc.)</w:t>
            </w:r>
          </w:p>
        </w:tc>
        <w:tc>
          <w:tcPr>
            <w:tcW w:w="58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3%</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4%</w:t>
            </w:r>
          </w:p>
        </w:tc>
        <w:tc>
          <w:tcPr>
            <w:tcW w:w="487" w:type="pct"/>
            <w:tcBorders>
              <w:righ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8"/>
                <w:szCs w:val="18"/>
                <w:lang w:val="en-CA"/>
              </w:rPr>
            </w:pPr>
            <w:r w:rsidRPr="00047275">
              <w:rPr>
                <w:rFonts w:eastAsia="Times New Roman" w:cs="Arial"/>
                <w:color w:val="008000"/>
                <w:sz w:val="18"/>
                <w:szCs w:val="18"/>
                <w:lang w:val="en-CA"/>
              </w:rPr>
              <w:t>6%</w:t>
            </w:r>
          </w:p>
        </w:tc>
        <w:tc>
          <w:tcPr>
            <w:tcW w:w="559" w:type="pct"/>
            <w:tcBorders>
              <w:lef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47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0%</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0%</w:t>
            </w:r>
          </w:p>
        </w:tc>
      </w:tr>
      <w:tr w:rsidR="00DA2214" w:rsidRPr="00047275" w:rsidTr="00203BED">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Lack of education / Poor education in schools/communities</w:t>
            </w:r>
          </w:p>
        </w:tc>
        <w:tc>
          <w:tcPr>
            <w:tcW w:w="58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lang w:val="en-CA"/>
              </w:rPr>
            </w:pPr>
            <w:r w:rsidRPr="00047275">
              <w:rPr>
                <w:rFonts w:eastAsia="Times New Roman" w:cs="Arial"/>
                <w:bCs/>
                <w:color w:val="FF0000"/>
                <w:sz w:val="18"/>
                <w:szCs w:val="18"/>
                <w:lang w:val="en-CA"/>
              </w:rPr>
              <w:t>2%</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4%</w:t>
            </w:r>
          </w:p>
        </w:tc>
        <w:tc>
          <w:tcPr>
            <w:tcW w:w="487" w:type="pct"/>
            <w:tcBorders>
              <w:top w:val="single" w:sz="8" w:space="0" w:color="000000"/>
              <w:bottom w:val="single" w:sz="8" w:space="0" w:color="000000"/>
              <w:righ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6%</w:t>
            </w:r>
          </w:p>
        </w:tc>
        <w:tc>
          <w:tcPr>
            <w:tcW w:w="559" w:type="pct"/>
            <w:tcBorders>
              <w:lef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47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4%</w:t>
            </w:r>
          </w:p>
        </w:tc>
      </w:tr>
      <w:tr w:rsidR="00DA2214" w:rsidRPr="00047275" w:rsidTr="00203BE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Aboriginal women and children as vulnerable populations (violence, discrimination, etc.)</w:t>
            </w:r>
          </w:p>
        </w:tc>
        <w:tc>
          <w:tcPr>
            <w:tcW w:w="58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8"/>
                <w:szCs w:val="18"/>
                <w:lang w:val="en-CA"/>
              </w:rPr>
            </w:pPr>
            <w:r w:rsidRPr="00047275">
              <w:rPr>
                <w:rFonts w:eastAsia="Times New Roman" w:cs="Arial"/>
                <w:color w:val="008000"/>
                <w:sz w:val="18"/>
                <w:szCs w:val="18"/>
                <w:lang w:val="en-CA"/>
              </w:rPr>
              <w:t>5%</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8"/>
                <w:szCs w:val="18"/>
                <w:lang w:val="en-CA"/>
              </w:rPr>
            </w:pPr>
            <w:r w:rsidRPr="00047275">
              <w:rPr>
                <w:rFonts w:eastAsia="Times New Roman" w:cs="Arial"/>
                <w:color w:val="FF0000"/>
                <w:sz w:val="18"/>
                <w:szCs w:val="18"/>
                <w:lang w:val="en-CA"/>
              </w:rPr>
              <w:t>3%</w:t>
            </w:r>
          </w:p>
        </w:tc>
        <w:tc>
          <w:tcPr>
            <w:tcW w:w="487" w:type="pct"/>
            <w:tcBorders>
              <w:righ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5%</w:t>
            </w:r>
          </w:p>
        </w:tc>
        <w:tc>
          <w:tcPr>
            <w:tcW w:w="559" w:type="pct"/>
            <w:tcBorders>
              <w:lef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47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2%</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2%</w:t>
            </w:r>
          </w:p>
        </w:tc>
      </w:tr>
      <w:tr w:rsidR="00DA2214" w:rsidRPr="00047275" w:rsidTr="00203BED">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Sexual exploitation (prostitution, exploitation of young girls, pornography, trafficking, etc.)</w:t>
            </w:r>
          </w:p>
        </w:tc>
        <w:tc>
          <w:tcPr>
            <w:tcW w:w="58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4%</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4%</w:t>
            </w:r>
          </w:p>
        </w:tc>
        <w:tc>
          <w:tcPr>
            <w:tcW w:w="487" w:type="pct"/>
            <w:tcBorders>
              <w:top w:val="single" w:sz="8" w:space="0" w:color="000000"/>
              <w:bottom w:val="single" w:sz="8" w:space="0" w:color="000000"/>
              <w:righ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5%</w:t>
            </w:r>
          </w:p>
        </w:tc>
        <w:tc>
          <w:tcPr>
            <w:tcW w:w="559" w:type="pct"/>
            <w:tcBorders>
              <w:lef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47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10%</w:t>
            </w:r>
          </w:p>
        </w:tc>
      </w:tr>
      <w:tr w:rsidR="00DA2214" w:rsidRPr="00047275" w:rsidTr="00203B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t xml:space="preserve">Violence/discrimination towards/among </w:t>
            </w:r>
            <w:r w:rsidRPr="00DF245C">
              <w:rPr>
                <w:rFonts w:eastAsia="Times New Roman" w:cs="Arial"/>
                <w:color w:val="000000"/>
                <w:sz w:val="18"/>
                <w:szCs w:val="18"/>
                <w:lang w:val="en-CA"/>
              </w:rPr>
              <w:lastRenderedPageBreak/>
              <w:t>LGBTQ/transgender/non-binary persons</w:t>
            </w:r>
          </w:p>
        </w:tc>
        <w:tc>
          <w:tcPr>
            <w:tcW w:w="58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lastRenderedPageBreak/>
              <w:t>3%</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3%</w:t>
            </w:r>
          </w:p>
        </w:tc>
        <w:tc>
          <w:tcPr>
            <w:tcW w:w="487" w:type="pct"/>
            <w:tcBorders>
              <w:righ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2%</w:t>
            </w:r>
          </w:p>
        </w:tc>
        <w:tc>
          <w:tcPr>
            <w:tcW w:w="559" w:type="pct"/>
            <w:tcBorders>
              <w:left w:val="single" w:sz="4" w:space="0" w:color="auto"/>
            </w:tcBorders>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472"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506" w:type="pct"/>
            <w:hideMark/>
          </w:tcPr>
          <w:p w:rsidR="00DA2214" w:rsidRPr="00047275" w:rsidRDefault="00DA2214" w:rsidP="00DA2214">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8%</w:t>
            </w:r>
          </w:p>
        </w:tc>
      </w:tr>
      <w:tr w:rsidR="00DA2214" w:rsidRPr="00047275" w:rsidTr="00203BED">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DA2214" w:rsidRPr="00DF245C" w:rsidRDefault="00DA2214" w:rsidP="00DA2214">
            <w:pPr>
              <w:rPr>
                <w:rFonts w:eastAsia="Times New Roman" w:cs="Arial"/>
                <w:color w:val="000000"/>
                <w:sz w:val="18"/>
                <w:szCs w:val="18"/>
                <w:lang w:val="en-CA"/>
              </w:rPr>
            </w:pPr>
            <w:r w:rsidRPr="00DF245C">
              <w:rPr>
                <w:rFonts w:eastAsia="Times New Roman" w:cs="Arial"/>
                <w:color w:val="000000"/>
                <w:sz w:val="18"/>
                <w:szCs w:val="18"/>
                <w:lang w:val="en-CA"/>
              </w:rPr>
              <w:lastRenderedPageBreak/>
              <w:t>Violence/discrimination towards/among immigrants/new immigrants/refugees</w:t>
            </w:r>
          </w:p>
        </w:tc>
        <w:tc>
          <w:tcPr>
            <w:tcW w:w="58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8"/>
                <w:szCs w:val="18"/>
                <w:lang w:val="en-CA"/>
              </w:rPr>
            </w:pPr>
            <w:r w:rsidRPr="00047275">
              <w:rPr>
                <w:rFonts w:eastAsia="Times New Roman" w:cs="Arial"/>
                <w:bCs/>
                <w:color w:val="008000"/>
                <w:sz w:val="18"/>
                <w:szCs w:val="18"/>
                <w:lang w:val="en-CA"/>
              </w:rPr>
              <w:t>3%</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8"/>
                <w:szCs w:val="18"/>
                <w:lang w:val="en-CA"/>
              </w:rPr>
            </w:pPr>
            <w:r w:rsidRPr="00047275">
              <w:rPr>
                <w:rFonts w:eastAsia="Times New Roman" w:cs="Arial"/>
                <w:bCs/>
                <w:color w:val="FF0000"/>
                <w:sz w:val="18"/>
                <w:szCs w:val="18"/>
                <w:lang w:val="en-CA"/>
              </w:rPr>
              <w:t>1%</w:t>
            </w:r>
          </w:p>
        </w:tc>
        <w:tc>
          <w:tcPr>
            <w:tcW w:w="487" w:type="pct"/>
            <w:tcBorders>
              <w:top w:val="single" w:sz="8" w:space="0" w:color="000000"/>
              <w:bottom w:val="single" w:sz="8" w:space="0" w:color="000000"/>
              <w:righ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 w:val="18"/>
                <w:szCs w:val="18"/>
                <w:lang w:val="en-CA"/>
              </w:rPr>
            </w:pPr>
            <w:r w:rsidRPr="00047275">
              <w:rPr>
                <w:rFonts w:eastAsia="Times New Roman" w:cs="Arial"/>
                <w:color w:val="FF0000"/>
                <w:sz w:val="18"/>
                <w:szCs w:val="18"/>
                <w:lang w:val="en-CA"/>
              </w:rPr>
              <w:t>0%</w:t>
            </w:r>
          </w:p>
        </w:tc>
        <w:tc>
          <w:tcPr>
            <w:tcW w:w="559" w:type="pct"/>
            <w:tcBorders>
              <w:left w:val="single" w:sz="4" w:space="0" w:color="auto"/>
            </w:tcBorders>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1%</w:t>
            </w:r>
          </w:p>
        </w:tc>
        <w:tc>
          <w:tcPr>
            <w:tcW w:w="472"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0%</w:t>
            </w:r>
          </w:p>
        </w:tc>
        <w:tc>
          <w:tcPr>
            <w:tcW w:w="506" w:type="pct"/>
            <w:hideMark/>
          </w:tcPr>
          <w:p w:rsidR="00DA2214" w:rsidRPr="00047275" w:rsidRDefault="00DA2214" w:rsidP="00DA2214">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val="en-CA"/>
              </w:rPr>
            </w:pPr>
            <w:r w:rsidRPr="00047275">
              <w:rPr>
                <w:rFonts w:eastAsia="Times New Roman" w:cs="Arial"/>
                <w:color w:val="000000"/>
                <w:sz w:val="18"/>
                <w:szCs w:val="18"/>
                <w:lang w:val="en-CA"/>
              </w:rPr>
              <w:t>0%</w:t>
            </w:r>
          </w:p>
        </w:tc>
      </w:tr>
    </w:tbl>
    <w:p w:rsidR="002B01EF" w:rsidRDefault="002B01EF" w:rsidP="00CE5178">
      <w:pPr>
        <w:jc w:val="both"/>
        <w:rPr>
          <w:rFonts w:eastAsia="Calibri" w:cs="Arial"/>
          <w:sz w:val="24"/>
          <w:szCs w:val="24"/>
          <w:lang w:val="en-CA" w:eastAsia="en-US"/>
        </w:rPr>
      </w:pPr>
    </w:p>
    <w:p w:rsidR="00245A1A" w:rsidRPr="00245A1A" w:rsidRDefault="00245A1A" w:rsidP="00CE5178">
      <w:pPr>
        <w:jc w:val="both"/>
        <w:rPr>
          <w:rFonts w:eastAsia="Calibri" w:cs="Arial"/>
          <w:sz w:val="24"/>
          <w:szCs w:val="24"/>
          <w:lang w:val="en-CA" w:eastAsia="en-US"/>
        </w:rPr>
      </w:pPr>
      <w:r w:rsidRPr="00245A1A">
        <w:rPr>
          <w:rFonts w:eastAsia="Calibri" w:cs="Arial"/>
          <w:sz w:val="24"/>
          <w:szCs w:val="24"/>
          <w:lang w:val="en-CA" w:eastAsia="en-US"/>
        </w:rPr>
        <w:t xml:space="preserve">Issues most often mentioned by residents </w:t>
      </w:r>
      <w:r w:rsidR="00047275">
        <w:rPr>
          <w:rFonts w:eastAsia="Calibri" w:cs="Arial"/>
          <w:sz w:val="24"/>
          <w:szCs w:val="24"/>
          <w:lang w:val="en-CA" w:eastAsia="en-US"/>
        </w:rPr>
        <w:t>in</w:t>
      </w:r>
      <w:r w:rsidRPr="00245A1A">
        <w:rPr>
          <w:rFonts w:eastAsia="Calibri" w:cs="Arial"/>
          <w:sz w:val="24"/>
          <w:szCs w:val="24"/>
          <w:lang w:val="en-CA" w:eastAsia="en-US"/>
        </w:rPr>
        <w:t xml:space="preserve"> remote and rural areas </w:t>
      </w:r>
      <w:r w:rsidR="002C0047">
        <w:rPr>
          <w:rFonts w:eastAsia="Calibri" w:cs="Arial"/>
          <w:sz w:val="24"/>
          <w:szCs w:val="24"/>
          <w:lang w:val="en-CA" w:eastAsia="en-US"/>
        </w:rPr>
        <w:t>were</w:t>
      </w:r>
      <w:r w:rsidRPr="00245A1A">
        <w:rPr>
          <w:rFonts w:eastAsia="Calibri" w:cs="Arial"/>
          <w:sz w:val="24"/>
          <w:szCs w:val="24"/>
          <w:lang w:val="en-CA" w:eastAsia="en-US"/>
        </w:rPr>
        <w:t xml:space="preserve"> lack of services, resources and funding in their regions. The</w:t>
      </w:r>
      <w:r w:rsidR="007D4818">
        <w:rPr>
          <w:rFonts w:eastAsia="Calibri" w:cs="Arial"/>
          <w:sz w:val="24"/>
          <w:szCs w:val="24"/>
          <w:lang w:val="en-CA" w:eastAsia="en-US"/>
        </w:rPr>
        <w:t>se same rural and remote region respondents were also more likely to mention</w:t>
      </w:r>
      <w:r w:rsidRPr="00245A1A">
        <w:rPr>
          <w:rFonts w:eastAsia="Calibri" w:cs="Arial"/>
          <w:sz w:val="24"/>
          <w:szCs w:val="24"/>
          <w:lang w:val="en-CA" w:eastAsia="en-US"/>
        </w:rPr>
        <w:t xml:space="preserve"> </w:t>
      </w:r>
      <w:r w:rsidR="007D4818">
        <w:rPr>
          <w:rFonts w:eastAsia="Calibri" w:cs="Arial"/>
          <w:sz w:val="24"/>
          <w:szCs w:val="24"/>
          <w:lang w:val="en-CA" w:eastAsia="en-US"/>
        </w:rPr>
        <w:t>poverty or lower</w:t>
      </w:r>
      <w:r w:rsidRPr="00245A1A">
        <w:rPr>
          <w:rFonts w:eastAsia="Calibri" w:cs="Arial"/>
          <w:sz w:val="24"/>
          <w:szCs w:val="24"/>
          <w:lang w:val="en-CA" w:eastAsia="en-US"/>
        </w:rPr>
        <w:t xml:space="preserve"> socio-economic conditions </w:t>
      </w:r>
      <w:r w:rsidR="007D4818">
        <w:rPr>
          <w:rFonts w:eastAsia="Calibri" w:cs="Arial"/>
          <w:sz w:val="24"/>
          <w:szCs w:val="24"/>
          <w:lang w:val="en-CA" w:eastAsia="en-US"/>
        </w:rPr>
        <w:t>as</w:t>
      </w:r>
      <w:r w:rsidRPr="00245A1A">
        <w:rPr>
          <w:rFonts w:eastAsia="Calibri" w:cs="Arial"/>
          <w:sz w:val="24"/>
          <w:szCs w:val="24"/>
          <w:lang w:val="en-CA" w:eastAsia="en-US"/>
        </w:rPr>
        <w:t xml:space="preserve"> a major issue </w:t>
      </w:r>
      <w:r w:rsidR="00047275">
        <w:rPr>
          <w:rFonts w:eastAsia="Calibri" w:cs="Arial"/>
          <w:sz w:val="24"/>
          <w:szCs w:val="24"/>
          <w:lang w:val="en-CA" w:eastAsia="en-US"/>
        </w:rPr>
        <w:t xml:space="preserve">when it comes to </w:t>
      </w:r>
      <w:r w:rsidRPr="00245A1A">
        <w:rPr>
          <w:rFonts w:eastAsia="Calibri" w:cs="Arial"/>
          <w:sz w:val="24"/>
          <w:szCs w:val="24"/>
          <w:lang w:val="en-CA" w:eastAsia="en-US"/>
        </w:rPr>
        <w:t>gender-based violence.</w:t>
      </w:r>
    </w:p>
    <w:p w:rsidR="00D12AD3" w:rsidRDefault="00D12AD3" w:rsidP="00245A1A">
      <w:pPr>
        <w:spacing w:after="200" w:line="276" w:lineRule="auto"/>
        <w:jc w:val="both"/>
        <w:rPr>
          <w:rFonts w:eastAsia="Calibri" w:cs="Arial"/>
          <w:sz w:val="24"/>
          <w:szCs w:val="24"/>
          <w:lang w:val="en-CA" w:eastAsia="en-US"/>
        </w:rPr>
      </w:pPr>
    </w:p>
    <w:p w:rsidR="004E0D4C" w:rsidRDefault="00802897" w:rsidP="00245A1A">
      <w:pPr>
        <w:spacing w:after="200" w:line="276" w:lineRule="auto"/>
        <w:jc w:val="both"/>
        <w:rPr>
          <w:rFonts w:eastAsia="Calibri" w:cs="Arial"/>
          <w:sz w:val="24"/>
          <w:szCs w:val="24"/>
          <w:lang w:val="en-CA" w:eastAsia="en-US"/>
        </w:rPr>
      </w:pPr>
      <w:r>
        <w:rPr>
          <w:rFonts w:eastAsia="Calibri" w:cs="Arial"/>
          <w:sz w:val="24"/>
          <w:szCs w:val="24"/>
          <w:lang w:val="en-CA" w:eastAsia="en-US"/>
        </w:rPr>
        <w:t>Rural and remote region respondents were also more likely to mention</w:t>
      </w:r>
      <w:r w:rsidR="00245A1A" w:rsidRPr="00245A1A">
        <w:rPr>
          <w:rFonts w:eastAsia="Calibri" w:cs="Arial"/>
          <w:sz w:val="24"/>
          <w:szCs w:val="24"/>
          <w:lang w:val="en-CA" w:eastAsia="en-US"/>
        </w:rPr>
        <w:t xml:space="preserve"> </w:t>
      </w:r>
      <w:r w:rsidR="000538E0">
        <w:rPr>
          <w:rFonts w:eastAsia="Calibri" w:cs="Arial"/>
          <w:sz w:val="24"/>
          <w:szCs w:val="24"/>
          <w:lang w:val="en-CA" w:eastAsia="en-US"/>
        </w:rPr>
        <w:t xml:space="preserve">intimate partner </w:t>
      </w:r>
      <w:r w:rsidR="00245A1A" w:rsidRPr="00245A1A">
        <w:rPr>
          <w:rFonts w:eastAsia="Calibri" w:cs="Arial"/>
          <w:sz w:val="24"/>
          <w:szCs w:val="24"/>
          <w:lang w:val="en-CA" w:eastAsia="en-US"/>
        </w:rPr>
        <w:t xml:space="preserve">violence and spousal abuse, drug and alcohol abuse, lack of education or </w:t>
      </w:r>
      <w:r w:rsidR="00047275">
        <w:rPr>
          <w:rFonts w:eastAsia="Calibri" w:cs="Arial"/>
          <w:sz w:val="24"/>
          <w:szCs w:val="24"/>
          <w:lang w:val="en-CA" w:eastAsia="en-US"/>
        </w:rPr>
        <w:t>poor quality</w:t>
      </w:r>
      <w:r w:rsidR="00245A1A" w:rsidRPr="00245A1A">
        <w:rPr>
          <w:rFonts w:eastAsia="Calibri" w:cs="Arial"/>
          <w:sz w:val="24"/>
          <w:szCs w:val="24"/>
          <w:lang w:val="en-CA" w:eastAsia="en-US"/>
        </w:rPr>
        <w:t xml:space="preserve"> education</w:t>
      </w:r>
      <w:r w:rsidR="004558B3">
        <w:rPr>
          <w:rFonts w:eastAsia="Calibri" w:cs="Arial"/>
          <w:sz w:val="24"/>
          <w:szCs w:val="24"/>
          <w:lang w:val="en-CA" w:eastAsia="en-US"/>
        </w:rPr>
        <w:t>,</w:t>
      </w:r>
      <w:r w:rsidR="00245A1A" w:rsidRPr="00245A1A">
        <w:rPr>
          <w:rFonts w:eastAsia="Calibri" w:cs="Arial"/>
          <w:sz w:val="24"/>
          <w:szCs w:val="24"/>
          <w:lang w:val="en-CA" w:eastAsia="en-US"/>
        </w:rPr>
        <w:t xml:space="preserve"> and police violence</w:t>
      </w:r>
      <w:r>
        <w:rPr>
          <w:rFonts w:eastAsia="Calibri" w:cs="Arial"/>
          <w:sz w:val="24"/>
          <w:szCs w:val="24"/>
          <w:lang w:val="en-CA" w:eastAsia="en-US"/>
        </w:rPr>
        <w:t xml:space="preserve">, as key concerns for their region. </w:t>
      </w:r>
      <w:r w:rsidR="00DC45D3">
        <w:rPr>
          <w:rFonts w:eastAsia="Calibri" w:cs="Arial"/>
          <w:sz w:val="24"/>
          <w:szCs w:val="24"/>
          <w:lang w:val="en-CA" w:eastAsia="en-US"/>
        </w:rPr>
        <w:t>I</w:t>
      </w:r>
      <w:r w:rsidR="007D4818">
        <w:rPr>
          <w:rFonts w:eastAsia="Calibri" w:cs="Arial"/>
          <w:sz w:val="24"/>
          <w:szCs w:val="24"/>
          <w:lang w:val="en-CA" w:eastAsia="en-US"/>
        </w:rPr>
        <w:t xml:space="preserve">ssues related to inequality in Indigenous communities </w:t>
      </w:r>
      <w:r w:rsidR="00245A1A" w:rsidRPr="00245A1A">
        <w:rPr>
          <w:rFonts w:eastAsia="Calibri" w:cs="Arial"/>
          <w:sz w:val="24"/>
          <w:szCs w:val="24"/>
          <w:lang w:val="en-CA" w:eastAsia="en-US"/>
        </w:rPr>
        <w:t>were</w:t>
      </w:r>
      <w:r w:rsidR="002C0047">
        <w:rPr>
          <w:rFonts w:eastAsia="Calibri" w:cs="Arial"/>
          <w:sz w:val="24"/>
          <w:szCs w:val="24"/>
          <w:lang w:val="en-CA" w:eastAsia="en-US"/>
        </w:rPr>
        <w:t xml:space="preserve"> also</w:t>
      </w:r>
      <w:r w:rsidR="004558B3">
        <w:rPr>
          <w:rFonts w:eastAsia="Calibri" w:cs="Arial"/>
          <w:sz w:val="24"/>
          <w:szCs w:val="24"/>
          <w:lang w:val="en-CA" w:eastAsia="en-US"/>
        </w:rPr>
        <w:t xml:space="preserve"> discussed,</w:t>
      </w:r>
      <w:r w:rsidR="00245A1A" w:rsidRPr="00245A1A">
        <w:rPr>
          <w:rFonts w:eastAsia="Calibri" w:cs="Arial"/>
          <w:sz w:val="24"/>
          <w:szCs w:val="24"/>
          <w:lang w:val="en-CA" w:eastAsia="en-US"/>
        </w:rPr>
        <w:t xml:space="preserve"> especially for people living in remote area</w:t>
      </w:r>
      <w:r w:rsidR="004558B3">
        <w:rPr>
          <w:rFonts w:eastAsia="Calibri" w:cs="Arial"/>
          <w:sz w:val="24"/>
          <w:szCs w:val="24"/>
          <w:lang w:val="en-CA" w:eastAsia="en-US"/>
        </w:rPr>
        <w:t>s</w:t>
      </w:r>
      <w:r w:rsidR="00245A1A" w:rsidRPr="00245A1A">
        <w:rPr>
          <w:rFonts w:eastAsia="Calibri" w:cs="Arial"/>
          <w:sz w:val="24"/>
          <w:szCs w:val="24"/>
          <w:lang w:val="en-CA" w:eastAsia="en-US"/>
        </w:rPr>
        <w:t xml:space="preserve">. </w:t>
      </w:r>
    </w:p>
    <w:p w:rsidR="00125EFF" w:rsidRPr="00125EFF" w:rsidRDefault="00125EFF" w:rsidP="00125EFF">
      <w:pPr>
        <w:spacing w:after="200" w:line="276" w:lineRule="auto"/>
        <w:jc w:val="both"/>
        <w:rPr>
          <w:rFonts w:eastAsia="Calibri" w:cs="Arial"/>
          <w:sz w:val="24"/>
          <w:szCs w:val="24"/>
          <w:lang w:val="en-CA" w:eastAsia="en-US"/>
        </w:rPr>
      </w:pPr>
      <w:r w:rsidRPr="00125EFF">
        <w:rPr>
          <w:rFonts w:eastAsia="Calibri" w:cs="Arial"/>
          <w:sz w:val="24"/>
          <w:szCs w:val="24"/>
          <w:lang w:val="en-CA" w:eastAsia="en-US"/>
        </w:rPr>
        <w:t>For people living in urban and suburban area</w:t>
      </w:r>
      <w:r w:rsidR="004558B3">
        <w:rPr>
          <w:rFonts w:eastAsia="Calibri" w:cs="Arial"/>
          <w:sz w:val="24"/>
          <w:szCs w:val="24"/>
          <w:lang w:val="en-CA" w:eastAsia="en-US"/>
        </w:rPr>
        <w:t>s</w:t>
      </w:r>
      <w:r w:rsidRPr="00125EFF">
        <w:rPr>
          <w:rFonts w:eastAsia="Calibri" w:cs="Arial"/>
          <w:sz w:val="24"/>
          <w:szCs w:val="24"/>
          <w:lang w:val="en-CA" w:eastAsia="en-US"/>
        </w:rPr>
        <w:t xml:space="preserve">, the </w:t>
      </w:r>
      <w:r w:rsidR="004558B3">
        <w:rPr>
          <w:rFonts w:eastAsia="Calibri" w:cs="Arial"/>
          <w:sz w:val="24"/>
          <w:szCs w:val="24"/>
          <w:lang w:val="en-CA" w:eastAsia="en-US"/>
        </w:rPr>
        <w:t xml:space="preserve">issues </w:t>
      </w:r>
      <w:r w:rsidRPr="00125EFF">
        <w:rPr>
          <w:rFonts w:eastAsia="Calibri" w:cs="Arial"/>
          <w:sz w:val="24"/>
          <w:szCs w:val="24"/>
          <w:lang w:val="en-CA" w:eastAsia="en-US"/>
        </w:rPr>
        <w:t>mentioned</w:t>
      </w:r>
      <w:r w:rsidR="004558B3">
        <w:rPr>
          <w:rFonts w:eastAsia="Calibri" w:cs="Arial"/>
          <w:sz w:val="24"/>
          <w:szCs w:val="24"/>
          <w:lang w:val="en-CA" w:eastAsia="en-US"/>
        </w:rPr>
        <w:t xml:space="preserve"> most often</w:t>
      </w:r>
      <w:r w:rsidRPr="00125EFF">
        <w:rPr>
          <w:rFonts w:eastAsia="Calibri" w:cs="Arial"/>
          <w:sz w:val="24"/>
          <w:szCs w:val="24"/>
          <w:lang w:val="en-CA" w:eastAsia="en-US"/>
        </w:rPr>
        <w:t xml:space="preserve"> were related to </w:t>
      </w:r>
      <w:r w:rsidR="00802897">
        <w:rPr>
          <w:rFonts w:eastAsia="Calibri" w:cs="Arial"/>
          <w:sz w:val="24"/>
          <w:szCs w:val="24"/>
          <w:lang w:val="en-CA" w:eastAsia="en-US"/>
        </w:rPr>
        <w:t xml:space="preserve">how different groups may treat the issue of gender-based violence, </w:t>
      </w:r>
      <w:r w:rsidRPr="00125EFF">
        <w:rPr>
          <w:rFonts w:eastAsia="Calibri" w:cs="Arial"/>
          <w:sz w:val="24"/>
          <w:szCs w:val="24"/>
          <w:lang w:val="en-CA" w:eastAsia="en-US"/>
        </w:rPr>
        <w:t xml:space="preserve"> </w:t>
      </w:r>
      <w:r w:rsidR="00802897">
        <w:rPr>
          <w:rFonts w:eastAsia="Calibri" w:cs="Arial"/>
          <w:sz w:val="24"/>
          <w:szCs w:val="24"/>
          <w:lang w:val="en-CA" w:eastAsia="en-US"/>
        </w:rPr>
        <w:t>Indigenous</w:t>
      </w:r>
      <w:r w:rsidRPr="00125EFF">
        <w:rPr>
          <w:rFonts w:eastAsia="Calibri" w:cs="Arial"/>
          <w:sz w:val="24"/>
          <w:szCs w:val="24"/>
          <w:lang w:val="en-CA" w:eastAsia="en-US"/>
        </w:rPr>
        <w:t xml:space="preserve"> women and children as vulnerable population</w:t>
      </w:r>
      <w:r w:rsidR="004558B3">
        <w:rPr>
          <w:rFonts w:eastAsia="Calibri" w:cs="Arial"/>
          <w:sz w:val="24"/>
          <w:szCs w:val="24"/>
          <w:lang w:val="en-CA" w:eastAsia="en-US"/>
        </w:rPr>
        <w:t>s</w:t>
      </w:r>
      <w:r w:rsidRPr="00125EFF">
        <w:rPr>
          <w:rFonts w:eastAsia="Calibri" w:cs="Arial"/>
          <w:sz w:val="24"/>
          <w:szCs w:val="24"/>
          <w:lang w:val="en-CA" w:eastAsia="en-US"/>
        </w:rPr>
        <w:t xml:space="preserve">, </w:t>
      </w:r>
      <w:r w:rsidR="004558B3">
        <w:rPr>
          <w:rFonts w:eastAsia="Calibri" w:cs="Arial"/>
          <w:sz w:val="24"/>
          <w:szCs w:val="24"/>
          <w:lang w:val="en-CA" w:eastAsia="en-US"/>
        </w:rPr>
        <w:t xml:space="preserve">and </w:t>
      </w:r>
      <w:r w:rsidRPr="00125EFF">
        <w:rPr>
          <w:rFonts w:eastAsia="Calibri" w:cs="Arial"/>
          <w:sz w:val="24"/>
          <w:szCs w:val="24"/>
          <w:lang w:val="en-CA" w:eastAsia="en-US"/>
        </w:rPr>
        <w:t>violence and discrimination toward</w:t>
      </w:r>
      <w:r w:rsidR="00A92EF1">
        <w:rPr>
          <w:rFonts w:eastAsia="Calibri" w:cs="Arial"/>
          <w:sz w:val="24"/>
          <w:szCs w:val="24"/>
          <w:lang w:val="en-CA" w:eastAsia="en-US"/>
        </w:rPr>
        <w:t>s</w:t>
      </w:r>
      <w:r w:rsidRPr="00125EFF">
        <w:rPr>
          <w:rFonts w:eastAsia="Calibri" w:cs="Arial"/>
          <w:sz w:val="24"/>
          <w:szCs w:val="24"/>
          <w:lang w:val="en-CA" w:eastAsia="en-US"/>
        </w:rPr>
        <w:t xml:space="preserve"> immigrants, newcomers and refugees.</w:t>
      </w:r>
    </w:p>
    <w:p w:rsidR="004E0D4C" w:rsidRDefault="00125EFF" w:rsidP="00125EFF">
      <w:pPr>
        <w:spacing w:after="200" w:line="276" w:lineRule="auto"/>
        <w:jc w:val="both"/>
        <w:rPr>
          <w:rFonts w:eastAsia="Calibri" w:cs="Arial"/>
          <w:sz w:val="24"/>
          <w:szCs w:val="24"/>
          <w:lang w:val="en-CA" w:eastAsia="en-US"/>
        </w:rPr>
      </w:pPr>
      <w:r w:rsidRPr="00125EFF">
        <w:rPr>
          <w:rFonts w:eastAsia="Calibri" w:cs="Arial"/>
          <w:sz w:val="24"/>
          <w:szCs w:val="24"/>
          <w:lang w:val="en-CA" w:eastAsia="en-US"/>
        </w:rPr>
        <w:t>People living urban and suburban area</w:t>
      </w:r>
      <w:r w:rsidR="004558B3">
        <w:rPr>
          <w:rFonts w:eastAsia="Calibri" w:cs="Arial"/>
          <w:sz w:val="24"/>
          <w:szCs w:val="24"/>
          <w:lang w:val="en-CA" w:eastAsia="en-US"/>
        </w:rPr>
        <w:t>s</w:t>
      </w:r>
      <w:r w:rsidRPr="00125EFF">
        <w:rPr>
          <w:rFonts w:eastAsia="Calibri" w:cs="Arial"/>
          <w:sz w:val="24"/>
          <w:szCs w:val="24"/>
          <w:lang w:val="en-CA" w:eastAsia="en-US"/>
        </w:rPr>
        <w:t xml:space="preserve"> pointed out that more incidents</w:t>
      </w:r>
      <w:r w:rsidR="00A92EF1">
        <w:rPr>
          <w:rFonts w:eastAsia="Calibri" w:cs="Arial"/>
          <w:sz w:val="24"/>
          <w:szCs w:val="24"/>
          <w:lang w:val="en-CA" w:eastAsia="en-US"/>
        </w:rPr>
        <w:t xml:space="preserve"> occur</w:t>
      </w:r>
      <w:r w:rsidRPr="00125EFF">
        <w:rPr>
          <w:rFonts w:eastAsia="Calibri" w:cs="Arial"/>
          <w:sz w:val="24"/>
          <w:szCs w:val="24"/>
          <w:lang w:val="en-CA" w:eastAsia="en-US"/>
        </w:rPr>
        <w:t xml:space="preserve"> in densely</w:t>
      </w:r>
      <w:r w:rsidR="004558B3">
        <w:rPr>
          <w:rFonts w:eastAsia="Calibri" w:cs="Arial"/>
          <w:sz w:val="24"/>
          <w:szCs w:val="24"/>
          <w:lang w:val="en-CA" w:eastAsia="en-US"/>
        </w:rPr>
        <w:t>-</w:t>
      </w:r>
      <w:r w:rsidRPr="00125EFF">
        <w:rPr>
          <w:rFonts w:eastAsia="Calibri" w:cs="Arial"/>
          <w:sz w:val="24"/>
          <w:szCs w:val="24"/>
          <w:lang w:val="en-CA" w:eastAsia="en-US"/>
        </w:rPr>
        <w:t>populated areas</w:t>
      </w:r>
      <w:r w:rsidR="004558B3">
        <w:rPr>
          <w:rFonts w:eastAsia="Calibri" w:cs="Arial"/>
          <w:sz w:val="24"/>
          <w:szCs w:val="24"/>
          <w:lang w:val="en-CA" w:eastAsia="en-US"/>
        </w:rPr>
        <w:t>,</w:t>
      </w:r>
      <w:r w:rsidRPr="00125EFF">
        <w:rPr>
          <w:rFonts w:eastAsia="Calibri" w:cs="Arial"/>
          <w:sz w:val="24"/>
          <w:szCs w:val="24"/>
          <w:lang w:val="en-CA" w:eastAsia="en-US"/>
        </w:rPr>
        <w:t xml:space="preserve"> such as downtown, </w:t>
      </w:r>
      <w:r w:rsidR="004558B3">
        <w:rPr>
          <w:rFonts w:eastAsia="Calibri" w:cs="Arial"/>
          <w:sz w:val="24"/>
          <w:szCs w:val="24"/>
          <w:lang w:val="en-CA" w:eastAsia="en-US"/>
        </w:rPr>
        <w:t xml:space="preserve">on city </w:t>
      </w:r>
      <w:r w:rsidRPr="00125EFF">
        <w:rPr>
          <w:rFonts w:eastAsia="Calibri" w:cs="Arial"/>
          <w:sz w:val="24"/>
          <w:szCs w:val="24"/>
          <w:lang w:val="en-CA" w:eastAsia="en-US"/>
        </w:rPr>
        <w:t xml:space="preserve">streets </w:t>
      </w:r>
      <w:r w:rsidR="00A92EF1">
        <w:rPr>
          <w:rFonts w:eastAsia="Calibri" w:cs="Arial"/>
          <w:sz w:val="24"/>
          <w:szCs w:val="24"/>
          <w:lang w:val="en-CA" w:eastAsia="en-US"/>
        </w:rPr>
        <w:t>or</w:t>
      </w:r>
      <w:r w:rsidRPr="00125EFF">
        <w:rPr>
          <w:rFonts w:eastAsia="Calibri" w:cs="Arial"/>
          <w:sz w:val="24"/>
          <w:szCs w:val="24"/>
          <w:lang w:val="en-CA" w:eastAsia="en-US"/>
        </w:rPr>
        <w:t xml:space="preserve"> </w:t>
      </w:r>
      <w:r w:rsidR="004558B3">
        <w:rPr>
          <w:rFonts w:eastAsia="Calibri" w:cs="Arial"/>
          <w:sz w:val="24"/>
          <w:szCs w:val="24"/>
          <w:lang w:val="en-CA" w:eastAsia="en-US"/>
        </w:rPr>
        <w:t xml:space="preserve">on </w:t>
      </w:r>
      <w:r w:rsidRPr="00125EFF">
        <w:rPr>
          <w:rFonts w:eastAsia="Calibri" w:cs="Arial"/>
          <w:sz w:val="24"/>
          <w:szCs w:val="24"/>
          <w:lang w:val="en-CA" w:eastAsia="en-US"/>
        </w:rPr>
        <w:t>public transit. Some</w:t>
      </w:r>
      <w:r w:rsidR="004558B3">
        <w:rPr>
          <w:rFonts w:eastAsia="Calibri" w:cs="Arial"/>
          <w:sz w:val="24"/>
          <w:szCs w:val="24"/>
          <w:lang w:val="en-CA" w:eastAsia="en-US"/>
        </w:rPr>
        <w:t xml:space="preserve"> respondents also mentioned the </w:t>
      </w:r>
      <w:r w:rsidR="004B7B9A">
        <w:rPr>
          <w:rFonts w:eastAsia="Calibri" w:cs="Arial"/>
          <w:sz w:val="24"/>
          <w:szCs w:val="24"/>
          <w:lang w:val="en-CA" w:eastAsia="en-US"/>
        </w:rPr>
        <w:t>“</w:t>
      </w:r>
      <w:r w:rsidR="004558B3">
        <w:rPr>
          <w:rFonts w:eastAsia="Calibri" w:cs="Arial"/>
          <w:sz w:val="24"/>
          <w:szCs w:val="24"/>
          <w:lang w:val="en-CA" w:eastAsia="en-US"/>
        </w:rPr>
        <w:t>rape culture</w:t>
      </w:r>
      <w:r w:rsidR="004B7B9A">
        <w:rPr>
          <w:rFonts w:eastAsia="Calibri" w:cs="Arial"/>
          <w:sz w:val="24"/>
          <w:szCs w:val="24"/>
          <w:lang w:val="en-CA" w:eastAsia="en-US"/>
        </w:rPr>
        <w:t>”</w:t>
      </w:r>
      <w:r w:rsidR="004558B3">
        <w:rPr>
          <w:rFonts w:eastAsia="Calibri" w:cs="Arial"/>
          <w:sz w:val="24"/>
          <w:szCs w:val="24"/>
          <w:lang w:val="en-CA" w:eastAsia="en-US"/>
        </w:rPr>
        <w:t xml:space="preserve"> that persists o</w:t>
      </w:r>
      <w:r w:rsidRPr="00125EFF">
        <w:rPr>
          <w:rFonts w:eastAsia="Calibri" w:cs="Arial"/>
          <w:sz w:val="24"/>
          <w:szCs w:val="24"/>
          <w:lang w:val="en-CA" w:eastAsia="en-US"/>
        </w:rPr>
        <w:t xml:space="preserve">n some college and university campuses.  </w:t>
      </w:r>
    </w:p>
    <w:p w:rsidR="004E0D4C" w:rsidRDefault="002F2FAA" w:rsidP="009C308C">
      <w:pPr>
        <w:spacing w:after="200" w:line="276" w:lineRule="auto"/>
        <w:jc w:val="both"/>
        <w:rPr>
          <w:rFonts w:eastAsia="Calibri" w:cs="Arial"/>
          <w:sz w:val="24"/>
          <w:szCs w:val="24"/>
          <w:lang w:val="en-CA" w:eastAsia="en-US"/>
        </w:rPr>
      </w:pPr>
      <w:r>
        <w:rPr>
          <w:rFonts w:eastAsia="Calibri" w:cs="Arial"/>
          <w:sz w:val="24"/>
          <w:szCs w:val="24"/>
          <w:lang w:val="en-CA" w:eastAsia="en-US"/>
        </w:rPr>
        <w:t>A</w:t>
      </w:r>
      <w:r w:rsidRPr="002F2FAA">
        <w:rPr>
          <w:rFonts w:eastAsia="Calibri" w:cs="Arial"/>
          <w:sz w:val="24"/>
          <w:szCs w:val="24"/>
          <w:lang w:val="en-CA" w:eastAsia="en-US"/>
        </w:rPr>
        <w:t>lthough many important issues are the same</w:t>
      </w:r>
      <w:r>
        <w:rPr>
          <w:rFonts w:eastAsia="Calibri" w:cs="Arial"/>
          <w:sz w:val="24"/>
          <w:szCs w:val="24"/>
          <w:lang w:val="en-CA" w:eastAsia="en-US"/>
        </w:rPr>
        <w:t xml:space="preserve"> f</w:t>
      </w:r>
      <w:r w:rsidR="00125EFF" w:rsidRPr="00125EFF">
        <w:rPr>
          <w:rFonts w:eastAsia="Calibri" w:cs="Arial"/>
          <w:sz w:val="24"/>
          <w:szCs w:val="24"/>
          <w:lang w:val="en-CA" w:eastAsia="en-US"/>
        </w:rPr>
        <w:t xml:space="preserve">or respondents </w:t>
      </w:r>
      <w:r w:rsidR="00B33D96">
        <w:rPr>
          <w:rFonts w:eastAsia="Calibri" w:cs="Arial"/>
          <w:sz w:val="24"/>
          <w:szCs w:val="24"/>
          <w:lang w:val="en-CA" w:eastAsia="en-US"/>
        </w:rPr>
        <w:t>from</w:t>
      </w:r>
      <w:r w:rsidR="0001139F">
        <w:rPr>
          <w:rFonts w:eastAsia="Calibri" w:cs="Arial"/>
          <w:sz w:val="24"/>
          <w:szCs w:val="24"/>
          <w:lang w:val="en-CA" w:eastAsia="en-US"/>
        </w:rPr>
        <w:t xml:space="preserve"> the </w:t>
      </w:r>
      <w:proofErr w:type="spellStart"/>
      <w:r w:rsidR="00B33D96" w:rsidRPr="00CE5178">
        <w:rPr>
          <w:rFonts w:eastAsia="Calibri" w:cs="Arial"/>
          <w:sz w:val="24"/>
          <w:szCs w:val="24"/>
          <w:lang w:val="en-CA" w:eastAsia="en-US"/>
        </w:rPr>
        <w:t>LegerWeb</w:t>
      </w:r>
      <w:proofErr w:type="spellEnd"/>
      <w:r w:rsidR="00B33D96" w:rsidRPr="004B7B9A">
        <w:rPr>
          <w:rFonts w:eastAsia="Calibri" w:cs="Arial"/>
          <w:sz w:val="24"/>
          <w:szCs w:val="24"/>
          <w:lang w:val="en-CA" w:eastAsia="en-US"/>
        </w:rPr>
        <w:t xml:space="preserve"> </w:t>
      </w:r>
      <w:r w:rsidR="00B33D96">
        <w:rPr>
          <w:rFonts w:eastAsia="Calibri" w:cs="Arial"/>
          <w:sz w:val="24"/>
          <w:szCs w:val="24"/>
          <w:lang w:val="en-CA" w:eastAsia="en-US"/>
        </w:rPr>
        <w:t>sample</w:t>
      </w:r>
      <w:r w:rsidR="0001139F">
        <w:rPr>
          <w:rFonts w:eastAsia="Calibri" w:cs="Arial"/>
          <w:sz w:val="24"/>
          <w:szCs w:val="24"/>
          <w:lang w:val="en-CA" w:eastAsia="en-US"/>
        </w:rPr>
        <w:t xml:space="preserve"> and </w:t>
      </w:r>
      <w:r w:rsidR="000E458F">
        <w:rPr>
          <w:rFonts w:eastAsia="Calibri" w:cs="Arial"/>
          <w:sz w:val="24"/>
          <w:szCs w:val="24"/>
          <w:lang w:val="en-CA" w:eastAsia="en-US"/>
        </w:rPr>
        <w:t>the open-link</w:t>
      </w:r>
      <w:r w:rsidR="0001139F">
        <w:rPr>
          <w:rFonts w:eastAsia="Calibri" w:cs="Arial"/>
          <w:sz w:val="24"/>
          <w:szCs w:val="24"/>
          <w:lang w:val="en-CA" w:eastAsia="en-US"/>
        </w:rPr>
        <w:t xml:space="preserve"> sample</w:t>
      </w:r>
      <w:r>
        <w:rPr>
          <w:rFonts w:eastAsia="Calibri" w:cs="Arial"/>
          <w:sz w:val="24"/>
          <w:szCs w:val="24"/>
          <w:lang w:val="en-CA" w:eastAsia="en-US"/>
        </w:rPr>
        <w:t xml:space="preserve">, </w:t>
      </w:r>
      <w:r w:rsidR="00125EFF" w:rsidRPr="00125EFF">
        <w:rPr>
          <w:rFonts w:eastAsia="Calibri" w:cs="Arial"/>
          <w:sz w:val="24"/>
          <w:szCs w:val="24"/>
          <w:lang w:val="en-CA" w:eastAsia="en-US"/>
        </w:rPr>
        <w:t>Canadians living in remote area</w:t>
      </w:r>
      <w:r w:rsidR="0001139F">
        <w:rPr>
          <w:rFonts w:eastAsia="Calibri" w:cs="Arial"/>
          <w:sz w:val="24"/>
          <w:szCs w:val="24"/>
          <w:lang w:val="en-CA" w:eastAsia="en-US"/>
        </w:rPr>
        <w:t>s</w:t>
      </w:r>
      <w:r w:rsidR="00125EFF" w:rsidRPr="00125EFF">
        <w:rPr>
          <w:rFonts w:eastAsia="Calibri" w:cs="Arial"/>
          <w:sz w:val="24"/>
          <w:szCs w:val="24"/>
          <w:lang w:val="en-CA" w:eastAsia="en-US"/>
        </w:rPr>
        <w:t xml:space="preserve"> have other </w:t>
      </w:r>
      <w:r w:rsidR="0001139F">
        <w:rPr>
          <w:rFonts w:eastAsia="Calibri" w:cs="Arial"/>
          <w:sz w:val="24"/>
          <w:szCs w:val="24"/>
          <w:lang w:val="en-CA" w:eastAsia="en-US"/>
        </w:rPr>
        <w:t xml:space="preserve">significant </w:t>
      </w:r>
      <w:r w:rsidR="00A14A2E">
        <w:rPr>
          <w:rFonts w:eastAsia="Calibri" w:cs="Arial"/>
          <w:sz w:val="24"/>
          <w:szCs w:val="24"/>
          <w:lang w:val="en-CA" w:eastAsia="en-US"/>
        </w:rPr>
        <w:t>concerns</w:t>
      </w:r>
      <w:r w:rsidR="00125EFF" w:rsidRPr="00125EFF">
        <w:rPr>
          <w:rFonts w:eastAsia="Calibri" w:cs="Arial"/>
          <w:sz w:val="24"/>
          <w:szCs w:val="24"/>
          <w:lang w:val="en-CA" w:eastAsia="en-US"/>
        </w:rPr>
        <w:t>: sexual exploitation of young girls,</w:t>
      </w:r>
      <w:r>
        <w:rPr>
          <w:rFonts w:eastAsia="Calibri" w:cs="Arial"/>
          <w:sz w:val="24"/>
          <w:szCs w:val="24"/>
          <w:lang w:val="en-CA" w:eastAsia="en-US"/>
        </w:rPr>
        <w:t xml:space="preserve"> </w:t>
      </w:r>
      <w:r w:rsidR="00125EFF" w:rsidRPr="00125EFF">
        <w:rPr>
          <w:rFonts w:eastAsia="Calibri" w:cs="Arial"/>
          <w:sz w:val="24"/>
          <w:szCs w:val="24"/>
          <w:lang w:val="en-CA" w:eastAsia="en-US"/>
        </w:rPr>
        <w:t>prostitution, pornography and trafficking</w:t>
      </w:r>
      <w:r w:rsidR="0001139F">
        <w:rPr>
          <w:rFonts w:eastAsia="Calibri" w:cs="Arial"/>
          <w:sz w:val="24"/>
          <w:szCs w:val="24"/>
          <w:lang w:val="en-CA" w:eastAsia="en-US"/>
        </w:rPr>
        <w:t>,</w:t>
      </w:r>
      <w:r w:rsidR="00125EFF" w:rsidRPr="00125EFF">
        <w:rPr>
          <w:rFonts w:eastAsia="Calibri" w:cs="Arial"/>
          <w:sz w:val="24"/>
          <w:szCs w:val="24"/>
          <w:lang w:val="en-CA" w:eastAsia="en-US"/>
        </w:rPr>
        <w:t xml:space="preserve"> as well as violence and discrimination </w:t>
      </w:r>
      <w:r w:rsidRPr="00125EFF">
        <w:rPr>
          <w:rFonts w:eastAsia="Calibri" w:cs="Arial"/>
          <w:sz w:val="24"/>
          <w:szCs w:val="24"/>
          <w:lang w:val="en-CA" w:eastAsia="en-US"/>
        </w:rPr>
        <w:t>against</w:t>
      </w:r>
      <w:r w:rsidR="00125EFF" w:rsidRPr="00125EFF">
        <w:rPr>
          <w:rFonts w:eastAsia="Calibri" w:cs="Arial"/>
          <w:sz w:val="24"/>
          <w:szCs w:val="24"/>
          <w:lang w:val="en-CA" w:eastAsia="en-US"/>
        </w:rPr>
        <w:t xml:space="preserve"> </w:t>
      </w:r>
      <w:r w:rsidR="0001139F">
        <w:rPr>
          <w:rFonts w:eastAsia="Calibri" w:cs="Arial"/>
          <w:sz w:val="24"/>
          <w:szCs w:val="24"/>
          <w:lang w:val="en-CA" w:eastAsia="en-US"/>
        </w:rPr>
        <w:t xml:space="preserve">the </w:t>
      </w:r>
      <w:r w:rsidR="00125EFF" w:rsidRPr="00125EFF">
        <w:rPr>
          <w:rFonts w:eastAsia="Calibri" w:cs="Arial"/>
          <w:sz w:val="24"/>
          <w:szCs w:val="24"/>
          <w:lang w:val="en-CA" w:eastAsia="en-US"/>
        </w:rPr>
        <w:t>LGBTQ</w:t>
      </w:r>
      <w:r w:rsidR="002B01EF">
        <w:rPr>
          <w:rFonts w:eastAsia="Calibri" w:cs="Arial"/>
          <w:sz w:val="24"/>
          <w:szCs w:val="24"/>
          <w:lang w:val="en-CA" w:eastAsia="en-US"/>
        </w:rPr>
        <w:t>2</w:t>
      </w:r>
      <w:r w:rsidR="00125EFF" w:rsidRPr="00125EFF">
        <w:rPr>
          <w:rFonts w:eastAsia="Calibri" w:cs="Arial"/>
          <w:sz w:val="24"/>
          <w:szCs w:val="24"/>
          <w:lang w:val="en-CA" w:eastAsia="en-US"/>
        </w:rPr>
        <w:t xml:space="preserve"> community </w:t>
      </w:r>
      <w:r w:rsidR="0001139F">
        <w:rPr>
          <w:rFonts w:eastAsia="Calibri" w:cs="Arial"/>
          <w:sz w:val="24"/>
          <w:szCs w:val="24"/>
          <w:lang w:val="en-CA" w:eastAsia="en-US"/>
        </w:rPr>
        <w:t>were</w:t>
      </w:r>
      <w:r w:rsidR="00125EFF" w:rsidRPr="00125EFF">
        <w:rPr>
          <w:rFonts w:eastAsia="Calibri" w:cs="Arial"/>
          <w:sz w:val="24"/>
          <w:szCs w:val="24"/>
          <w:lang w:val="en-CA" w:eastAsia="en-US"/>
        </w:rPr>
        <w:t xml:space="preserve"> </w:t>
      </w:r>
      <w:r w:rsidRPr="00125EFF">
        <w:rPr>
          <w:rFonts w:eastAsia="Calibri" w:cs="Arial"/>
          <w:sz w:val="24"/>
          <w:szCs w:val="24"/>
          <w:lang w:val="en-CA" w:eastAsia="en-US"/>
        </w:rPr>
        <w:t>mentioned</w:t>
      </w:r>
      <w:r w:rsidR="00125EFF" w:rsidRPr="00125EFF">
        <w:rPr>
          <w:rFonts w:eastAsia="Calibri" w:cs="Arial"/>
          <w:sz w:val="24"/>
          <w:szCs w:val="24"/>
          <w:lang w:val="en-CA" w:eastAsia="en-US"/>
        </w:rPr>
        <w:t xml:space="preserve"> as </w:t>
      </w:r>
      <w:r w:rsidR="0001139F">
        <w:rPr>
          <w:rFonts w:eastAsia="Calibri" w:cs="Arial"/>
          <w:sz w:val="24"/>
          <w:szCs w:val="24"/>
          <w:lang w:val="en-CA" w:eastAsia="en-US"/>
        </w:rPr>
        <w:t>major</w:t>
      </w:r>
      <w:r w:rsidR="00125EFF" w:rsidRPr="00125EFF">
        <w:rPr>
          <w:rFonts w:eastAsia="Calibri" w:cs="Arial"/>
          <w:sz w:val="24"/>
          <w:szCs w:val="24"/>
          <w:lang w:val="en-CA" w:eastAsia="en-US"/>
        </w:rPr>
        <w:t xml:space="preserve"> issues.</w:t>
      </w:r>
    </w:p>
    <w:p w:rsidR="009F71AA" w:rsidRPr="009F71AA" w:rsidRDefault="009F71AA" w:rsidP="009C308C">
      <w:pPr>
        <w:spacing w:after="200" w:line="276" w:lineRule="auto"/>
        <w:jc w:val="both"/>
        <w:rPr>
          <w:rFonts w:eastAsia="Calibri" w:cs="Arial"/>
          <w:b/>
          <w:sz w:val="24"/>
          <w:szCs w:val="24"/>
          <w:lang w:val="en-CA" w:eastAsia="en-US"/>
        </w:rPr>
      </w:pPr>
      <w:r w:rsidRPr="009F71AA">
        <w:rPr>
          <w:rFonts w:eastAsia="Calibri" w:cs="Arial"/>
          <w:b/>
          <w:sz w:val="24"/>
          <w:szCs w:val="24"/>
          <w:lang w:val="en-CA" w:eastAsia="en-US"/>
        </w:rPr>
        <w:t>Others Suggestions</w:t>
      </w:r>
    </w:p>
    <w:p w:rsidR="009F71AA" w:rsidRPr="00F5705F" w:rsidRDefault="009F71AA" w:rsidP="009F71AA">
      <w:pPr>
        <w:spacing w:after="200" w:line="276" w:lineRule="auto"/>
        <w:jc w:val="both"/>
        <w:rPr>
          <w:rFonts w:eastAsia="Calibri" w:cs="Arial"/>
          <w:sz w:val="24"/>
          <w:szCs w:val="24"/>
          <w:lang w:val="en-CA" w:eastAsia="en-US"/>
        </w:rPr>
      </w:pPr>
      <w:r w:rsidRPr="00F5705F">
        <w:rPr>
          <w:rFonts w:eastAsia="Calibri" w:cs="Arial"/>
          <w:sz w:val="24"/>
          <w:szCs w:val="24"/>
          <w:lang w:val="en-CA" w:eastAsia="en-US"/>
        </w:rPr>
        <w:t xml:space="preserve">Finally, survey respondents were asked if they had any other suggestions or </w:t>
      </w:r>
      <w:r w:rsidR="007E57F2">
        <w:rPr>
          <w:rFonts w:eastAsia="Calibri" w:cs="Arial"/>
          <w:sz w:val="24"/>
          <w:szCs w:val="24"/>
          <w:lang w:val="en-CA" w:eastAsia="en-US"/>
        </w:rPr>
        <w:t>ideas</w:t>
      </w:r>
      <w:r w:rsidR="007E57F2" w:rsidRPr="00F5705F">
        <w:rPr>
          <w:rFonts w:eastAsia="Calibri" w:cs="Arial"/>
          <w:sz w:val="24"/>
          <w:szCs w:val="24"/>
          <w:lang w:val="en-CA" w:eastAsia="en-US"/>
        </w:rPr>
        <w:t xml:space="preserve"> </w:t>
      </w:r>
      <w:r w:rsidRPr="00F5705F">
        <w:rPr>
          <w:rFonts w:eastAsia="Calibri" w:cs="Arial"/>
          <w:sz w:val="24"/>
          <w:szCs w:val="24"/>
          <w:lang w:val="en-CA" w:eastAsia="en-US"/>
        </w:rPr>
        <w:t>for the development of the federal strategy on gender-based violence.</w:t>
      </w:r>
    </w:p>
    <w:p w:rsidR="002F2FAA" w:rsidRDefault="002F2FAA" w:rsidP="009C308C">
      <w:pPr>
        <w:spacing w:after="200" w:line="276" w:lineRule="auto"/>
        <w:jc w:val="both"/>
        <w:rPr>
          <w:rFonts w:eastAsia="Calibri" w:cs="Arial"/>
          <w:sz w:val="24"/>
          <w:szCs w:val="24"/>
          <w:lang w:val="en-CA" w:eastAsia="en-US"/>
        </w:rPr>
      </w:pPr>
      <w:r w:rsidRPr="002F2FAA">
        <w:rPr>
          <w:rFonts w:eastAsia="Calibri" w:cs="Arial"/>
          <w:sz w:val="24"/>
          <w:szCs w:val="24"/>
          <w:lang w:val="en-CA" w:eastAsia="en-US"/>
        </w:rPr>
        <w:t xml:space="preserve">The following table details the suggestions made by respondents to be included in </w:t>
      </w:r>
      <w:r w:rsidR="0001139F">
        <w:rPr>
          <w:rFonts w:eastAsia="Calibri" w:cs="Arial"/>
          <w:sz w:val="24"/>
          <w:szCs w:val="24"/>
          <w:lang w:val="en-CA" w:eastAsia="en-US"/>
        </w:rPr>
        <w:t>a</w:t>
      </w:r>
      <w:r w:rsidRPr="002F2FAA">
        <w:rPr>
          <w:rFonts w:eastAsia="Calibri" w:cs="Arial"/>
          <w:sz w:val="24"/>
          <w:szCs w:val="24"/>
          <w:lang w:val="en-CA" w:eastAsia="en-US"/>
        </w:rPr>
        <w:t xml:space="preserve"> federal strategy against gender-based violence in Canada.</w:t>
      </w:r>
    </w:p>
    <w:p w:rsidR="002E3483" w:rsidRPr="00F91A72" w:rsidRDefault="002E3483" w:rsidP="002E3483">
      <w:pPr>
        <w:jc w:val="both"/>
        <w:rPr>
          <w:rFonts w:eastAsia="Calibri" w:cs="Arial"/>
          <w:b/>
          <w:sz w:val="18"/>
          <w:szCs w:val="18"/>
          <w:lang w:val="en-CA" w:eastAsia="en-US"/>
        </w:rPr>
      </w:pPr>
      <w:proofErr w:type="gramStart"/>
      <w:r w:rsidRPr="00F91A72">
        <w:rPr>
          <w:rFonts w:eastAsia="Calibri" w:cs="Arial"/>
          <w:b/>
          <w:sz w:val="18"/>
          <w:szCs w:val="18"/>
          <w:lang w:val="en-CA" w:eastAsia="en-US"/>
        </w:rPr>
        <w:t>Table</w:t>
      </w:r>
      <w:r w:rsidR="00F91A72" w:rsidRPr="00F91A72">
        <w:rPr>
          <w:rFonts w:eastAsia="Calibri" w:cs="Arial"/>
          <w:b/>
          <w:sz w:val="18"/>
          <w:szCs w:val="18"/>
          <w:lang w:val="en-CA" w:eastAsia="en-US"/>
        </w:rPr>
        <w:t xml:space="preserve"> </w:t>
      </w:r>
      <w:r w:rsidR="00CA7BBC">
        <w:rPr>
          <w:rFonts w:eastAsia="Calibri" w:cs="Arial"/>
          <w:b/>
          <w:sz w:val="18"/>
          <w:szCs w:val="18"/>
          <w:lang w:val="en-CA" w:eastAsia="en-US"/>
        </w:rPr>
        <w:t>18</w:t>
      </w:r>
      <w:r w:rsidRPr="00F91A72">
        <w:rPr>
          <w:rFonts w:eastAsia="Calibri" w:cs="Arial"/>
          <w:b/>
          <w:sz w:val="18"/>
          <w:szCs w:val="18"/>
          <w:lang w:val="en-CA" w:eastAsia="en-US"/>
        </w:rPr>
        <w:t>.</w:t>
      </w:r>
      <w:proofErr w:type="gramEnd"/>
      <w:r w:rsidRPr="00F91A72">
        <w:rPr>
          <w:rFonts w:eastAsia="Calibri" w:cs="Arial"/>
          <w:b/>
          <w:sz w:val="18"/>
          <w:szCs w:val="18"/>
          <w:lang w:val="en-CA" w:eastAsia="en-US"/>
        </w:rPr>
        <w:t xml:space="preserve"> Other Suggestions for the </w:t>
      </w:r>
      <w:r w:rsidR="004B7B9A">
        <w:rPr>
          <w:rFonts w:eastAsia="Calibri" w:cs="Arial"/>
          <w:b/>
          <w:sz w:val="18"/>
          <w:szCs w:val="18"/>
          <w:lang w:val="en-CA" w:eastAsia="en-US"/>
        </w:rPr>
        <w:t>d</w:t>
      </w:r>
      <w:r w:rsidRPr="00F91A72">
        <w:rPr>
          <w:rFonts w:eastAsia="Calibri" w:cs="Arial"/>
          <w:b/>
          <w:sz w:val="18"/>
          <w:szCs w:val="18"/>
          <w:lang w:val="en-CA" w:eastAsia="en-US"/>
        </w:rPr>
        <w:t xml:space="preserve">evelopment of a </w:t>
      </w:r>
      <w:r w:rsidR="004B7B9A">
        <w:rPr>
          <w:rFonts w:eastAsia="Calibri" w:cs="Arial"/>
          <w:b/>
          <w:sz w:val="18"/>
          <w:szCs w:val="18"/>
          <w:lang w:val="en-CA" w:eastAsia="en-US"/>
        </w:rPr>
        <w:t>f</w:t>
      </w:r>
      <w:r w:rsidRPr="00F91A72">
        <w:rPr>
          <w:rFonts w:eastAsia="Calibri" w:cs="Arial"/>
          <w:b/>
          <w:sz w:val="18"/>
          <w:szCs w:val="18"/>
          <w:lang w:val="en-CA" w:eastAsia="en-US"/>
        </w:rPr>
        <w:t xml:space="preserve">ederal </w:t>
      </w:r>
      <w:r w:rsidR="004B7B9A">
        <w:rPr>
          <w:rFonts w:eastAsia="Calibri" w:cs="Arial"/>
          <w:b/>
          <w:sz w:val="18"/>
          <w:szCs w:val="18"/>
          <w:lang w:val="en-CA" w:eastAsia="en-US"/>
        </w:rPr>
        <w:t>s</w:t>
      </w:r>
      <w:r w:rsidRPr="00F91A72">
        <w:rPr>
          <w:rFonts w:eastAsia="Calibri" w:cs="Arial"/>
          <w:b/>
          <w:sz w:val="18"/>
          <w:szCs w:val="18"/>
          <w:lang w:val="en-CA" w:eastAsia="en-US"/>
        </w:rPr>
        <w:t xml:space="preserve">trategy </w:t>
      </w:r>
      <w:r w:rsidR="004B7B9A">
        <w:rPr>
          <w:rFonts w:eastAsia="Calibri" w:cs="Arial"/>
          <w:b/>
          <w:sz w:val="18"/>
          <w:szCs w:val="18"/>
          <w:lang w:val="en-CA" w:eastAsia="en-US"/>
        </w:rPr>
        <w:t>a</w:t>
      </w:r>
      <w:r w:rsidRPr="00F91A72">
        <w:rPr>
          <w:rFonts w:eastAsia="Calibri" w:cs="Arial"/>
          <w:b/>
          <w:sz w:val="18"/>
          <w:szCs w:val="18"/>
          <w:lang w:val="en-CA" w:eastAsia="en-US"/>
        </w:rPr>
        <w:t xml:space="preserve">gainst </w:t>
      </w:r>
      <w:r w:rsidR="004B7B9A">
        <w:rPr>
          <w:rFonts w:eastAsia="Calibri" w:cs="Arial"/>
          <w:b/>
          <w:sz w:val="18"/>
          <w:szCs w:val="18"/>
          <w:lang w:val="en-CA" w:eastAsia="en-US"/>
        </w:rPr>
        <w:t>g</w:t>
      </w:r>
      <w:r w:rsidRPr="00F91A72">
        <w:rPr>
          <w:rFonts w:eastAsia="Calibri" w:cs="Arial"/>
          <w:b/>
          <w:sz w:val="18"/>
          <w:szCs w:val="18"/>
          <w:lang w:val="en-CA" w:eastAsia="en-US"/>
        </w:rPr>
        <w:t>ender-</w:t>
      </w:r>
      <w:r w:rsidR="004B7B9A">
        <w:rPr>
          <w:rFonts w:eastAsia="Calibri" w:cs="Arial"/>
          <w:b/>
          <w:sz w:val="18"/>
          <w:szCs w:val="18"/>
          <w:lang w:val="en-CA" w:eastAsia="en-US"/>
        </w:rPr>
        <w:t>b</w:t>
      </w:r>
      <w:r w:rsidRPr="00F91A72">
        <w:rPr>
          <w:rFonts w:eastAsia="Calibri" w:cs="Arial"/>
          <w:b/>
          <w:sz w:val="18"/>
          <w:szCs w:val="18"/>
          <w:lang w:val="en-CA" w:eastAsia="en-US"/>
        </w:rPr>
        <w:t xml:space="preserve">ased </w:t>
      </w:r>
      <w:r w:rsidR="004B7B9A">
        <w:rPr>
          <w:rFonts w:eastAsia="Calibri" w:cs="Arial"/>
          <w:b/>
          <w:sz w:val="18"/>
          <w:szCs w:val="18"/>
          <w:lang w:val="en-CA" w:eastAsia="en-US"/>
        </w:rPr>
        <w:t>v</w:t>
      </w:r>
      <w:r w:rsidRPr="00F91A72">
        <w:rPr>
          <w:rFonts w:eastAsia="Calibri" w:cs="Arial"/>
          <w:b/>
          <w:sz w:val="18"/>
          <w:szCs w:val="18"/>
          <w:lang w:val="en-CA" w:eastAsia="en-US"/>
        </w:rPr>
        <w:t xml:space="preserve">iolence </w:t>
      </w:r>
    </w:p>
    <w:p w:rsidR="002E3483" w:rsidRDefault="002E3483" w:rsidP="002E3483">
      <w:pPr>
        <w:jc w:val="both"/>
        <w:rPr>
          <w:rFonts w:eastAsia="Calibri" w:cs="Arial"/>
          <w:sz w:val="18"/>
          <w:szCs w:val="24"/>
          <w:lang w:val="en-CA" w:eastAsia="en-US"/>
        </w:rPr>
      </w:pPr>
      <w:r w:rsidRPr="002E3483">
        <w:rPr>
          <w:rFonts w:eastAsia="Calibri" w:cs="Arial"/>
          <w:sz w:val="18"/>
          <w:szCs w:val="24"/>
          <w:lang w:val="en-CA" w:eastAsia="en-US"/>
        </w:rPr>
        <w:lastRenderedPageBreak/>
        <w:t>Q</w:t>
      </w:r>
      <w:r>
        <w:rPr>
          <w:rFonts w:eastAsia="Calibri" w:cs="Arial"/>
          <w:sz w:val="18"/>
          <w:szCs w:val="24"/>
          <w:lang w:val="en-CA" w:eastAsia="en-US"/>
        </w:rPr>
        <w:t>15.</w:t>
      </w:r>
      <w:r w:rsidRPr="002E3483">
        <w:rPr>
          <w:lang w:val="en-CA"/>
        </w:rPr>
        <w:t xml:space="preserve"> </w:t>
      </w:r>
      <w:r w:rsidRPr="002E3483">
        <w:rPr>
          <w:rFonts w:eastAsia="Calibri" w:cs="Arial"/>
          <w:sz w:val="18"/>
          <w:szCs w:val="24"/>
          <w:lang w:val="en-CA" w:eastAsia="en-US"/>
        </w:rPr>
        <w:t>Is there anything else the federal government should consider when developing the federal strategy against gender-based violence?</w:t>
      </w:r>
      <w:r w:rsidR="00D168FA">
        <w:rPr>
          <w:rStyle w:val="FootnoteReference"/>
          <w:rFonts w:eastAsia="Calibri" w:cs="Arial"/>
          <w:sz w:val="18"/>
          <w:szCs w:val="24"/>
          <w:lang w:val="en-CA" w:eastAsia="en-US"/>
        </w:rPr>
        <w:footnoteReference w:id="19"/>
      </w:r>
    </w:p>
    <w:p w:rsidR="005161B4" w:rsidRDefault="005161B4" w:rsidP="002E3483">
      <w:pPr>
        <w:jc w:val="both"/>
        <w:rPr>
          <w:rFonts w:eastAsia="Calibri" w:cs="Arial"/>
          <w:sz w:val="18"/>
          <w:szCs w:val="24"/>
          <w:lang w:val="en-CA" w:eastAsia="en-US"/>
        </w:rPr>
      </w:pPr>
    </w:p>
    <w:p w:rsidR="005161B4" w:rsidRDefault="005161B4" w:rsidP="002E3483">
      <w:pPr>
        <w:jc w:val="both"/>
        <w:rPr>
          <w:rFonts w:eastAsia="Calibri" w:cs="Arial"/>
          <w:sz w:val="18"/>
          <w:szCs w:val="24"/>
          <w:lang w:val="en-CA" w:eastAsia="en-US"/>
        </w:rPr>
      </w:pPr>
    </w:p>
    <w:tbl>
      <w:tblPr>
        <w:tblStyle w:val="Listeclaire2"/>
        <w:tblW w:w="0" w:type="auto"/>
        <w:tblLook w:val="04A0" w:firstRow="1" w:lastRow="0" w:firstColumn="1" w:lastColumn="0" w:noHBand="0" w:noVBand="1"/>
      </w:tblPr>
      <w:tblGrid>
        <w:gridCol w:w="1384"/>
        <w:gridCol w:w="7396"/>
      </w:tblGrid>
      <w:tr w:rsidR="005161B4" w:rsidRPr="003D7988" w:rsidTr="001378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5161B4" w:rsidRPr="003D7988" w:rsidRDefault="005161B4" w:rsidP="0013788C">
            <w:pPr>
              <w:rPr>
                <w:rFonts w:eastAsia="Calibri"/>
                <w:lang w:val="en-CA" w:eastAsia="en-US"/>
              </w:rPr>
            </w:pPr>
            <w:r>
              <w:rPr>
                <w:rFonts w:eastAsia="Calibri"/>
                <w:lang w:val="en-CA" w:eastAsia="en-US"/>
              </w:rPr>
              <w:t>Source</w:t>
            </w:r>
          </w:p>
        </w:tc>
        <w:tc>
          <w:tcPr>
            <w:tcW w:w="7396" w:type="dxa"/>
          </w:tcPr>
          <w:p w:rsidR="005161B4" w:rsidRPr="003D7988" w:rsidRDefault="009F71AA" w:rsidP="0013788C">
            <w:pPr>
              <w:cnfStyle w:val="100000000000" w:firstRow="1" w:lastRow="0" w:firstColumn="0" w:lastColumn="0" w:oddVBand="0" w:evenVBand="0" w:oddHBand="0" w:evenHBand="0" w:firstRowFirstColumn="0" w:firstRowLastColumn="0" w:lastRowFirstColumn="0" w:lastRowLastColumn="0"/>
              <w:rPr>
                <w:rFonts w:eastAsia="Calibri"/>
                <w:lang w:val="en-CA" w:eastAsia="en-US"/>
              </w:rPr>
            </w:pPr>
            <w:r>
              <w:rPr>
                <w:rFonts w:eastAsia="Calibri"/>
                <w:lang w:val="en-CA" w:eastAsia="en-US"/>
              </w:rPr>
              <w:t>Others suggestions</w:t>
            </w:r>
          </w:p>
        </w:tc>
      </w:tr>
      <w:tr w:rsidR="005161B4" w:rsidRPr="00662FDE" w:rsidTr="00137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5161B4" w:rsidRPr="003D7988" w:rsidRDefault="005161B4" w:rsidP="0013788C">
            <w:pPr>
              <w:rPr>
                <w:rFonts w:eastAsia="Calibri"/>
                <w:lang w:val="en-CA" w:eastAsia="en-US"/>
              </w:rPr>
            </w:pPr>
            <w:r>
              <w:rPr>
                <w:rFonts w:eastAsia="Calibri"/>
                <w:lang w:val="en-CA" w:eastAsia="en-US"/>
              </w:rPr>
              <w:t>OPEN-LINK</w:t>
            </w:r>
          </w:p>
        </w:tc>
        <w:tc>
          <w:tcPr>
            <w:tcW w:w="7396" w:type="dxa"/>
            <w:vAlign w:val="center"/>
          </w:tcPr>
          <w:p w:rsidR="005161B4" w:rsidRPr="005161B4" w:rsidRDefault="005161B4"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More focus on changing social norms/attitudes (including in the media) 5%</w:t>
            </w:r>
          </w:p>
          <w:p w:rsidR="005161B4" w:rsidRPr="005161B4" w:rsidRDefault="005161B4"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Early education/Prevention (children / teens)/raise boys to respect women / to teach tolerance (no mention of school) 4%</w:t>
            </w:r>
          </w:p>
          <w:p w:rsidR="005161B4" w:rsidRPr="005161B4" w:rsidRDefault="005161B4"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Public awareness campaign/prevention/better communication and information (reports on TV, social media, etc.) 4%</w:t>
            </w:r>
          </w:p>
          <w:p w:rsidR="005161B4" w:rsidRPr="005161B4" w:rsidRDefault="005161B4"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Consider the fact that women are usually the victims (specifically sexual harassment and rape) 3%</w:t>
            </w:r>
          </w:p>
          <w:p w:rsidR="005161B4" w:rsidRPr="005161B4" w:rsidRDefault="005161B4"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Be inclusive/Making sure each community is working on the strategy 3%</w:t>
            </w:r>
          </w:p>
          <w:p w:rsidR="005161B4" w:rsidRPr="005161B4" w:rsidRDefault="005161B4"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Ensure consultation with experts/professionals/support groups (sexual assault centres, shelters, etc.) 3%</w:t>
            </w:r>
          </w:p>
          <w:p w:rsidR="005161B4" w:rsidRPr="005161B4" w:rsidRDefault="005161B4"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A more appropriate justice system (consider victims before the perpetrators) 3%</w:t>
            </w:r>
          </w:p>
          <w:p w:rsidR="005161B4" w:rsidRPr="005161B4" w:rsidRDefault="005161B4"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Fund and support Indigenous, Aboriginal women and girls (missing and murdered indigenous women) 3%</w:t>
            </w:r>
          </w:p>
          <w:p w:rsidR="005161B4" w:rsidRPr="005161B4" w:rsidRDefault="005161B4" w:rsidP="005161B4">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Increase funding for the issue (other suggestions and unspecified): for research, investigative process 3%</w:t>
            </w:r>
          </w:p>
          <w:p w:rsidR="005161B4" w:rsidRPr="005161B4" w:rsidRDefault="005161B4" w:rsidP="002B01EF">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eastAsia="Calibri"/>
                <w:sz w:val="18"/>
                <w:lang w:val="en-CA" w:eastAsia="en-US"/>
              </w:rPr>
            </w:pPr>
            <w:r w:rsidRPr="005161B4">
              <w:rPr>
                <w:rFonts w:eastAsia="Calibri"/>
                <w:sz w:val="18"/>
                <w:lang w:val="en-CA" w:eastAsia="en-US"/>
              </w:rPr>
              <w:t>A strategy based on facts, studies, research and statistics/more data collection before taking action 3%</w:t>
            </w:r>
          </w:p>
        </w:tc>
      </w:tr>
      <w:tr w:rsidR="005161B4" w:rsidRPr="00662FDE" w:rsidTr="0013788C">
        <w:tc>
          <w:tcPr>
            <w:cnfStyle w:val="001000000000" w:firstRow="0" w:lastRow="0" w:firstColumn="1" w:lastColumn="0" w:oddVBand="0" w:evenVBand="0" w:oddHBand="0" w:evenHBand="0" w:firstRowFirstColumn="0" w:firstRowLastColumn="0" w:lastRowFirstColumn="0" w:lastRowLastColumn="0"/>
            <w:tcW w:w="1384" w:type="dxa"/>
            <w:vAlign w:val="center"/>
          </w:tcPr>
          <w:p w:rsidR="005161B4" w:rsidRPr="003D7988" w:rsidRDefault="00604C44" w:rsidP="0013788C">
            <w:pPr>
              <w:rPr>
                <w:rFonts w:eastAsia="Calibri"/>
                <w:lang w:val="en-CA" w:eastAsia="en-US"/>
              </w:rPr>
            </w:pPr>
            <w:r>
              <w:rPr>
                <w:rFonts w:eastAsia="Calibri"/>
                <w:lang w:val="en-CA" w:eastAsia="en-US"/>
              </w:rPr>
              <w:t xml:space="preserve">LÉGER </w:t>
            </w:r>
            <w:r w:rsidR="005161B4">
              <w:rPr>
                <w:rFonts w:eastAsia="Calibri"/>
                <w:lang w:val="en-CA" w:eastAsia="en-US"/>
              </w:rPr>
              <w:t>WEB PANEL</w:t>
            </w:r>
          </w:p>
        </w:tc>
        <w:tc>
          <w:tcPr>
            <w:tcW w:w="7396" w:type="dxa"/>
            <w:vAlign w:val="center"/>
          </w:tcPr>
          <w:p w:rsidR="005161B4" w:rsidRPr="005161B4" w:rsidRDefault="005161B4" w:rsidP="002B01EF">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eastAsia="Calibri"/>
                <w:sz w:val="18"/>
                <w:lang w:val="en-CA" w:eastAsia="en-US"/>
              </w:rPr>
            </w:pPr>
            <w:r w:rsidRPr="005161B4">
              <w:rPr>
                <w:rFonts w:eastAsia="Calibri"/>
                <w:sz w:val="18"/>
                <w:lang w:val="en-CA" w:eastAsia="en-US"/>
              </w:rPr>
              <w:t>Stricter laws/harsher court penalties/longer sentences (specifically for sexual abuses) 5%</w:t>
            </w:r>
          </w:p>
        </w:tc>
      </w:tr>
    </w:tbl>
    <w:p w:rsidR="005161B4" w:rsidRDefault="005161B4" w:rsidP="002E3483">
      <w:pPr>
        <w:jc w:val="both"/>
        <w:rPr>
          <w:rFonts w:eastAsia="Calibri" w:cs="Arial"/>
          <w:sz w:val="18"/>
          <w:szCs w:val="24"/>
          <w:lang w:val="en-CA" w:eastAsia="en-US"/>
        </w:rPr>
      </w:pPr>
    </w:p>
    <w:p w:rsidR="00D168FA" w:rsidRPr="00F5705F" w:rsidRDefault="00D168FA" w:rsidP="00D168FA">
      <w:pPr>
        <w:spacing w:after="200" w:line="276" w:lineRule="auto"/>
        <w:jc w:val="both"/>
        <w:rPr>
          <w:rFonts w:eastAsia="Calibri" w:cs="Arial"/>
          <w:sz w:val="24"/>
          <w:szCs w:val="24"/>
          <w:lang w:val="en-CA" w:eastAsia="en-US"/>
        </w:rPr>
      </w:pPr>
      <w:r w:rsidRPr="00F5705F">
        <w:rPr>
          <w:rFonts w:eastAsia="Calibri" w:cs="Arial"/>
          <w:sz w:val="24"/>
          <w:szCs w:val="24"/>
          <w:lang w:val="en-CA" w:eastAsia="en-US"/>
        </w:rPr>
        <w:t xml:space="preserve">Suggestions revolving around education, prevention and the need to change attitudes in society </w:t>
      </w:r>
      <w:r w:rsidR="006773F1">
        <w:rPr>
          <w:rFonts w:eastAsia="Calibri" w:cs="Arial"/>
          <w:sz w:val="24"/>
          <w:szCs w:val="24"/>
          <w:lang w:val="en-CA" w:eastAsia="en-US"/>
        </w:rPr>
        <w:t>were</w:t>
      </w:r>
      <w:r w:rsidR="006773F1" w:rsidRPr="00F5705F">
        <w:rPr>
          <w:rFonts w:eastAsia="Calibri" w:cs="Arial"/>
          <w:sz w:val="24"/>
          <w:szCs w:val="24"/>
          <w:lang w:val="en-CA" w:eastAsia="en-US"/>
        </w:rPr>
        <w:t xml:space="preserve"> </w:t>
      </w:r>
      <w:r w:rsidRPr="00F5705F">
        <w:rPr>
          <w:rFonts w:eastAsia="Calibri" w:cs="Arial"/>
          <w:sz w:val="24"/>
          <w:szCs w:val="24"/>
          <w:lang w:val="en-CA" w:eastAsia="en-US"/>
        </w:rPr>
        <w:t xml:space="preserve">the most frequently mentioned responses. </w:t>
      </w:r>
      <w:r w:rsidR="00CF4A92" w:rsidRPr="00F5705F">
        <w:rPr>
          <w:rFonts w:eastAsia="Calibri" w:cs="Arial"/>
          <w:sz w:val="24"/>
          <w:szCs w:val="24"/>
          <w:lang w:val="en-CA" w:eastAsia="en-US"/>
        </w:rPr>
        <w:t>Open</w:t>
      </w:r>
      <w:r w:rsidRPr="00F5705F">
        <w:rPr>
          <w:rFonts w:eastAsia="Calibri" w:cs="Arial"/>
          <w:sz w:val="24"/>
          <w:szCs w:val="24"/>
          <w:lang w:val="en-CA" w:eastAsia="en-US"/>
        </w:rPr>
        <w:t xml:space="preserve">-link </w:t>
      </w:r>
      <w:r w:rsidR="00CF4A92" w:rsidRPr="00F5705F">
        <w:rPr>
          <w:rFonts w:eastAsia="Calibri" w:cs="Arial"/>
          <w:sz w:val="24"/>
          <w:szCs w:val="24"/>
          <w:lang w:val="en-CA" w:eastAsia="en-US"/>
        </w:rPr>
        <w:t xml:space="preserve">respondents </w:t>
      </w:r>
      <w:r w:rsidRPr="00F5705F">
        <w:rPr>
          <w:rFonts w:eastAsia="Calibri" w:cs="Arial"/>
          <w:sz w:val="24"/>
          <w:szCs w:val="24"/>
          <w:lang w:val="en-CA" w:eastAsia="en-US"/>
        </w:rPr>
        <w:t xml:space="preserve">pointed </w:t>
      </w:r>
      <w:r w:rsidR="00CF4A92" w:rsidRPr="00F5705F">
        <w:rPr>
          <w:rFonts w:eastAsia="Calibri" w:cs="Arial"/>
          <w:sz w:val="24"/>
          <w:szCs w:val="24"/>
          <w:lang w:val="en-CA" w:eastAsia="en-US"/>
        </w:rPr>
        <w:t xml:space="preserve">to </w:t>
      </w:r>
      <w:r w:rsidRPr="00F5705F">
        <w:rPr>
          <w:rFonts w:eastAsia="Calibri" w:cs="Arial"/>
          <w:sz w:val="24"/>
          <w:szCs w:val="24"/>
          <w:lang w:val="en-CA" w:eastAsia="en-US"/>
        </w:rPr>
        <w:t xml:space="preserve">the importance of changing social norms and attitudes in society, including what is conveyed in the media in order to address effectively the problem of gender-based violence. They also pointed out the importance of </w:t>
      </w:r>
      <w:r w:rsidR="00CF4A92" w:rsidRPr="00F5705F">
        <w:rPr>
          <w:rFonts w:eastAsia="Calibri" w:cs="Arial"/>
          <w:sz w:val="24"/>
          <w:szCs w:val="24"/>
          <w:lang w:val="en-CA" w:eastAsia="en-US"/>
        </w:rPr>
        <w:t xml:space="preserve">traditional or social media </w:t>
      </w:r>
      <w:r w:rsidRPr="00F5705F">
        <w:rPr>
          <w:rFonts w:eastAsia="Calibri" w:cs="Arial"/>
          <w:sz w:val="24"/>
          <w:szCs w:val="24"/>
          <w:lang w:val="en-CA" w:eastAsia="en-US"/>
        </w:rPr>
        <w:t>information</w:t>
      </w:r>
      <w:r w:rsidR="00CF4A92" w:rsidRPr="00F5705F">
        <w:rPr>
          <w:rFonts w:eastAsia="Calibri" w:cs="Arial"/>
          <w:sz w:val="24"/>
          <w:szCs w:val="24"/>
          <w:lang w:val="en-CA" w:eastAsia="en-US"/>
        </w:rPr>
        <w:t>, prevention</w:t>
      </w:r>
      <w:r w:rsidRPr="00F5705F">
        <w:rPr>
          <w:rFonts w:eastAsia="Calibri" w:cs="Arial"/>
          <w:sz w:val="24"/>
          <w:szCs w:val="24"/>
          <w:lang w:val="en-CA" w:eastAsia="en-US"/>
        </w:rPr>
        <w:t xml:space="preserve"> </w:t>
      </w:r>
      <w:r w:rsidR="00CF4A92" w:rsidRPr="00F5705F">
        <w:rPr>
          <w:rFonts w:eastAsia="Calibri" w:cs="Arial"/>
          <w:sz w:val="24"/>
          <w:szCs w:val="24"/>
          <w:lang w:val="en-CA" w:eastAsia="en-US"/>
        </w:rPr>
        <w:t xml:space="preserve">and awareness </w:t>
      </w:r>
      <w:r w:rsidRPr="00F5705F">
        <w:rPr>
          <w:rFonts w:eastAsia="Calibri" w:cs="Arial"/>
          <w:sz w:val="24"/>
          <w:szCs w:val="24"/>
          <w:lang w:val="en-CA" w:eastAsia="en-US"/>
        </w:rPr>
        <w:t>campaign</w:t>
      </w:r>
      <w:r w:rsidR="00CF4A92" w:rsidRPr="00F5705F">
        <w:rPr>
          <w:rFonts w:eastAsia="Calibri" w:cs="Arial"/>
          <w:sz w:val="24"/>
          <w:szCs w:val="24"/>
          <w:lang w:val="en-CA" w:eastAsia="en-US"/>
        </w:rPr>
        <w:t>s</w:t>
      </w:r>
      <w:r w:rsidRPr="00F5705F">
        <w:rPr>
          <w:rFonts w:eastAsia="Calibri" w:cs="Arial"/>
          <w:sz w:val="24"/>
          <w:szCs w:val="24"/>
          <w:lang w:val="en-CA" w:eastAsia="en-US"/>
        </w:rPr>
        <w:t>. In terms of prevention, some respondents insisted on the fact that a strategy needs to include an educational dimension for young boys. Several respondents also pointed to the fact that women are the main victims of harassment and rape. The federal strategy should reflect this fact.</w:t>
      </w:r>
    </w:p>
    <w:p w:rsidR="00D168FA" w:rsidRPr="00F5705F" w:rsidRDefault="00CF4A92" w:rsidP="00D168FA">
      <w:pPr>
        <w:spacing w:after="200" w:line="276" w:lineRule="auto"/>
        <w:jc w:val="both"/>
        <w:rPr>
          <w:rFonts w:eastAsia="Calibri" w:cs="Arial"/>
          <w:sz w:val="24"/>
          <w:szCs w:val="24"/>
          <w:lang w:val="en-CA" w:eastAsia="en-US"/>
        </w:rPr>
      </w:pPr>
      <w:r w:rsidRPr="00F5705F">
        <w:rPr>
          <w:rFonts w:eastAsia="Calibri" w:cs="Arial"/>
          <w:sz w:val="24"/>
          <w:szCs w:val="24"/>
          <w:lang w:val="en-CA" w:eastAsia="en-US"/>
        </w:rPr>
        <w:t>Other</w:t>
      </w:r>
      <w:r w:rsidR="00D168FA" w:rsidRPr="00F5705F">
        <w:rPr>
          <w:rFonts w:eastAsia="Calibri" w:cs="Arial"/>
          <w:sz w:val="24"/>
          <w:szCs w:val="24"/>
          <w:lang w:val="en-CA" w:eastAsia="en-US"/>
        </w:rPr>
        <w:t xml:space="preserve"> respondents suggested that the strategy should be developed collaboratively. That is to say, the work of developing a strategy should be done inclusively</w:t>
      </w:r>
      <w:r w:rsidRPr="00F5705F">
        <w:rPr>
          <w:rFonts w:eastAsia="Calibri" w:cs="Arial"/>
          <w:sz w:val="24"/>
          <w:szCs w:val="24"/>
          <w:lang w:val="en-CA" w:eastAsia="en-US"/>
        </w:rPr>
        <w:t xml:space="preserve">, with the </w:t>
      </w:r>
      <w:r w:rsidR="00F0798A">
        <w:rPr>
          <w:rFonts w:eastAsia="Calibri" w:cs="Arial"/>
          <w:sz w:val="24"/>
          <w:szCs w:val="24"/>
          <w:lang w:val="en-CA" w:eastAsia="en-US"/>
        </w:rPr>
        <w:t>input</w:t>
      </w:r>
      <w:r w:rsidR="00F0798A" w:rsidRPr="00F5705F">
        <w:rPr>
          <w:rFonts w:eastAsia="Calibri" w:cs="Arial"/>
          <w:sz w:val="24"/>
          <w:szCs w:val="24"/>
          <w:lang w:val="en-CA" w:eastAsia="en-US"/>
        </w:rPr>
        <w:t xml:space="preserve"> </w:t>
      </w:r>
      <w:r w:rsidR="00A14A2E">
        <w:rPr>
          <w:rFonts w:eastAsia="Calibri" w:cs="Arial"/>
          <w:sz w:val="24"/>
          <w:szCs w:val="24"/>
          <w:lang w:val="en-CA" w:eastAsia="en-US"/>
        </w:rPr>
        <w:t>from</w:t>
      </w:r>
      <w:r w:rsidR="00A14A2E" w:rsidRPr="00F5705F">
        <w:rPr>
          <w:rFonts w:eastAsia="Calibri" w:cs="Arial"/>
          <w:sz w:val="24"/>
          <w:szCs w:val="24"/>
          <w:lang w:val="en-CA" w:eastAsia="en-US"/>
        </w:rPr>
        <w:t xml:space="preserve"> </w:t>
      </w:r>
      <w:r w:rsidRPr="00F5705F">
        <w:rPr>
          <w:rFonts w:eastAsia="Calibri" w:cs="Arial"/>
          <w:sz w:val="24"/>
          <w:szCs w:val="24"/>
          <w:lang w:val="en-CA" w:eastAsia="en-US"/>
        </w:rPr>
        <w:t xml:space="preserve">all </w:t>
      </w:r>
      <w:r w:rsidR="000F3D47">
        <w:rPr>
          <w:rFonts w:eastAsia="Calibri" w:cs="Arial"/>
          <w:sz w:val="24"/>
          <w:szCs w:val="24"/>
          <w:lang w:val="en-CA" w:eastAsia="en-US"/>
        </w:rPr>
        <w:t xml:space="preserve">relevant </w:t>
      </w:r>
      <w:r w:rsidRPr="00F5705F">
        <w:rPr>
          <w:rFonts w:eastAsia="Calibri" w:cs="Arial"/>
          <w:sz w:val="24"/>
          <w:szCs w:val="24"/>
          <w:lang w:val="en-CA" w:eastAsia="en-US"/>
        </w:rPr>
        <w:t>groups in society</w:t>
      </w:r>
      <w:r w:rsidR="00D168FA" w:rsidRPr="00F5705F">
        <w:rPr>
          <w:rFonts w:eastAsia="Calibri" w:cs="Arial"/>
          <w:sz w:val="24"/>
          <w:szCs w:val="24"/>
          <w:lang w:val="en-CA" w:eastAsia="en-US"/>
        </w:rPr>
        <w:t xml:space="preserve">. </w:t>
      </w:r>
      <w:r w:rsidR="00F0798A">
        <w:rPr>
          <w:rFonts w:eastAsia="Calibri" w:cs="Arial"/>
          <w:sz w:val="24"/>
          <w:szCs w:val="24"/>
          <w:lang w:val="en-CA" w:eastAsia="en-US"/>
        </w:rPr>
        <w:t>S</w:t>
      </w:r>
      <w:r w:rsidR="00D168FA" w:rsidRPr="00F5705F">
        <w:rPr>
          <w:rFonts w:eastAsia="Calibri" w:cs="Arial"/>
          <w:sz w:val="24"/>
          <w:szCs w:val="24"/>
          <w:lang w:val="en-CA" w:eastAsia="en-US"/>
        </w:rPr>
        <w:t>ome respondents stressed the importance that the strategy needs to be developed with experts, professionals and people working in the field</w:t>
      </w:r>
      <w:r w:rsidRPr="00F5705F">
        <w:rPr>
          <w:rFonts w:eastAsia="Calibri" w:cs="Arial"/>
          <w:sz w:val="24"/>
          <w:szCs w:val="24"/>
          <w:lang w:val="en-CA" w:eastAsia="en-US"/>
        </w:rPr>
        <w:t>,</w:t>
      </w:r>
      <w:r w:rsidR="00D168FA" w:rsidRPr="00F5705F">
        <w:rPr>
          <w:rFonts w:eastAsia="Calibri" w:cs="Arial"/>
          <w:sz w:val="24"/>
          <w:szCs w:val="24"/>
          <w:lang w:val="en-CA" w:eastAsia="en-US"/>
        </w:rPr>
        <w:t xml:space="preserve"> </w:t>
      </w:r>
      <w:r w:rsidRPr="00F5705F">
        <w:rPr>
          <w:rFonts w:eastAsia="Calibri" w:cs="Arial"/>
          <w:sz w:val="24"/>
          <w:szCs w:val="24"/>
          <w:lang w:val="en-CA" w:eastAsia="en-US"/>
        </w:rPr>
        <w:t>supporting</w:t>
      </w:r>
      <w:r w:rsidR="00D168FA" w:rsidRPr="00F5705F">
        <w:rPr>
          <w:rFonts w:eastAsia="Calibri" w:cs="Arial"/>
          <w:sz w:val="24"/>
          <w:szCs w:val="24"/>
          <w:lang w:val="en-CA" w:eastAsia="en-US"/>
        </w:rPr>
        <w:t xml:space="preserve"> victims.</w:t>
      </w:r>
    </w:p>
    <w:p w:rsidR="00D168FA" w:rsidRPr="00F5705F" w:rsidRDefault="00CF4A92" w:rsidP="00D168FA">
      <w:pPr>
        <w:spacing w:after="200" w:line="276" w:lineRule="auto"/>
        <w:jc w:val="both"/>
        <w:rPr>
          <w:rFonts w:eastAsia="Calibri" w:cs="Arial"/>
          <w:sz w:val="24"/>
          <w:szCs w:val="24"/>
          <w:lang w:val="en-CA" w:eastAsia="en-US"/>
        </w:rPr>
      </w:pPr>
      <w:r w:rsidRPr="00F5705F">
        <w:rPr>
          <w:rFonts w:eastAsia="Calibri" w:cs="Arial"/>
          <w:sz w:val="24"/>
          <w:szCs w:val="24"/>
          <w:lang w:val="en-CA" w:eastAsia="en-US"/>
        </w:rPr>
        <w:t>Some</w:t>
      </w:r>
      <w:r w:rsidR="00D168FA" w:rsidRPr="00F5705F">
        <w:rPr>
          <w:rFonts w:eastAsia="Calibri" w:cs="Arial"/>
          <w:sz w:val="24"/>
          <w:szCs w:val="24"/>
          <w:lang w:val="en-CA" w:eastAsia="en-US"/>
        </w:rPr>
        <w:t xml:space="preserve"> respondents focused their suggestions on the need to reform the justice system. Many respondents pointed </w:t>
      </w:r>
      <w:r w:rsidRPr="00F5705F">
        <w:rPr>
          <w:rFonts w:eastAsia="Calibri" w:cs="Arial"/>
          <w:sz w:val="24"/>
          <w:szCs w:val="24"/>
          <w:lang w:val="en-CA" w:eastAsia="en-US"/>
        </w:rPr>
        <w:t xml:space="preserve">out </w:t>
      </w:r>
      <w:r w:rsidR="00D168FA" w:rsidRPr="00F5705F">
        <w:rPr>
          <w:rFonts w:eastAsia="Calibri" w:cs="Arial"/>
          <w:sz w:val="24"/>
          <w:szCs w:val="24"/>
          <w:lang w:val="en-CA" w:eastAsia="en-US"/>
        </w:rPr>
        <w:t xml:space="preserve">the fact that the justice system should </w:t>
      </w:r>
      <w:r w:rsidRPr="00F5705F">
        <w:rPr>
          <w:rFonts w:eastAsia="Calibri" w:cs="Arial"/>
          <w:sz w:val="24"/>
          <w:szCs w:val="24"/>
          <w:lang w:val="en-CA" w:eastAsia="en-US"/>
        </w:rPr>
        <w:t>show more consideration for</w:t>
      </w:r>
      <w:r w:rsidR="00D168FA" w:rsidRPr="00F5705F">
        <w:rPr>
          <w:rFonts w:eastAsia="Calibri" w:cs="Arial"/>
          <w:sz w:val="24"/>
          <w:szCs w:val="24"/>
          <w:lang w:val="en-CA" w:eastAsia="en-US"/>
        </w:rPr>
        <w:t xml:space="preserve"> the victims/survivors of gender-based violence. Similarly, </w:t>
      </w:r>
      <w:r w:rsidRPr="00F5705F">
        <w:rPr>
          <w:rFonts w:eastAsia="Calibri" w:cs="Arial"/>
          <w:sz w:val="24"/>
          <w:szCs w:val="24"/>
          <w:lang w:val="en-CA" w:eastAsia="en-US"/>
        </w:rPr>
        <w:t xml:space="preserve">some </w:t>
      </w:r>
      <w:r w:rsidR="00D168FA" w:rsidRPr="00F5705F">
        <w:rPr>
          <w:rFonts w:eastAsia="Calibri" w:cs="Arial"/>
          <w:sz w:val="24"/>
          <w:szCs w:val="24"/>
          <w:lang w:val="en-CA" w:eastAsia="en-US"/>
        </w:rPr>
        <w:t xml:space="preserve">respondents </w:t>
      </w:r>
      <w:r w:rsidRPr="00F5705F">
        <w:rPr>
          <w:rFonts w:eastAsia="Calibri" w:cs="Arial"/>
          <w:sz w:val="24"/>
          <w:szCs w:val="24"/>
          <w:lang w:val="en-CA" w:eastAsia="en-US"/>
        </w:rPr>
        <w:t>were advocates of stiffer sentences for</w:t>
      </w:r>
      <w:r w:rsidR="00D168FA" w:rsidRPr="00F5705F">
        <w:rPr>
          <w:rFonts w:eastAsia="Calibri" w:cs="Arial"/>
          <w:sz w:val="24"/>
          <w:szCs w:val="24"/>
          <w:lang w:val="en-CA" w:eastAsia="en-US"/>
        </w:rPr>
        <w:t xml:space="preserve"> perpetrators </w:t>
      </w:r>
      <w:r w:rsidRPr="00F5705F">
        <w:rPr>
          <w:rFonts w:eastAsia="Calibri" w:cs="Arial"/>
          <w:sz w:val="24"/>
          <w:szCs w:val="24"/>
          <w:lang w:val="en-CA" w:eastAsia="en-US"/>
        </w:rPr>
        <w:t xml:space="preserve">in general and </w:t>
      </w:r>
      <w:r w:rsidR="00F5705F" w:rsidRPr="00F5705F">
        <w:rPr>
          <w:rFonts w:eastAsia="Calibri" w:cs="Arial"/>
          <w:sz w:val="24"/>
          <w:szCs w:val="24"/>
          <w:lang w:val="en-CA" w:eastAsia="en-US"/>
        </w:rPr>
        <w:t xml:space="preserve">in </w:t>
      </w:r>
      <w:r w:rsidRPr="00F5705F">
        <w:rPr>
          <w:rFonts w:eastAsia="Calibri" w:cs="Arial"/>
          <w:sz w:val="24"/>
          <w:szCs w:val="24"/>
          <w:lang w:val="en-CA" w:eastAsia="en-US"/>
        </w:rPr>
        <w:t>rape</w:t>
      </w:r>
      <w:r w:rsidR="00F5705F" w:rsidRPr="00F5705F">
        <w:rPr>
          <w:rFonts w:eastAsia="Calibri" w:cs="Arial"/>
          <w:sz w:val="24"/>
          <w:szCs w:val="24"/>
          <w:lang w:val="en-CA" w:eastAsia="en-US"/>
        </w:rPr>
        <w:t xml:space="preserve"> </w:t>
      </w:r>
      <w:r w:rsidR="00F5705F" w:rsidRPr="00F5705F">
        <w:rPr>
          <w:rFonts w:eastAsia="Calibri" w:cs="Arial"/>
          <w:sz w:val="24"/>
          <w:szCs w:val="24"/>
          <w:lang w:val="en-CA" w:eastAsia="en-US"/>
        </w:rPr>
        <w:lastRenderedPageBreak/>
        <w:t>cases</w:t>
      </w:r>
      <w:r w:rsidRPr="00F5705F">
        <w:rPr>
          <w:rFonts w:eastAsia="Calibri" w:cs="Arial"/>
          <w:sz w:val="24"/>
          <w:szCs w:val="24"/>
          <w:lang w:val="en-CA" w:eastAsia="en-US"/>
        </w:rPr>
        <w:t xml:space="preserve"> in particular</w:t>
      </w:r>
      <w:r w:rsidR="00D168FA" w:rsidRPr="00F5705F">
        <w:rPr>
          <w:rFonts w:eastAsia="Calibri" w:cs="Arial"/>
          <w:sz w:val="24"/>
          <w:szCs w:val="24"/>
          <w:lang w:val="en-CA" w:eastAsia="en-US"/>
        </w:rPr>
        <w:t>. On this last point, a high</w:t>
      </w:r>
      <w:r w:rsidR="00F5705F" w:rsidRPr="00F5705F">
        <w:rPr>
          <w:rFonts w:eastAsia="Calibri" w:cs="Arial"/>
          <w:sz w:val="24"/>
          <w:szCs w:val="24"/>
          <w:lang w:val="en-CA" w:eastAsia="en-US"/>
        </w:rPr>
        <w:t>er</w:t>
      </w:r>
      <w:r w:rsidR="00D168FA" w:rsidRPr="00F5705F">
        <w:rPr>
          <w:rFonts w:eastAsia="Calibri" w:cs="Arial"/>
          <w:sz w:val="24"/>
          <w:szCs w:val="24"/>
          <w:lang w:val="en-CA" w:eastAsia="en-US"/>
        </w:rPr>
        <w:t xml:space="preserve"> proportion of respondents </w:t>
      </w:r>
      <w:r w:rsidR="00F5705F" w:rsidRPr="00F5705F">
        <w:rPr>
          <w:rFonts w:eastAsia="Calibri" w:cs="Arial"/>
          <w:sz w:val="24"/>
          <w:szCs w:val="24"/>
          <w:lang w:val="en-CA" w:eastAsia="en-US"/>
        </w:rPr>
        <w:t>stating</w:t>
      </w:r>
      <w:r w:rsidR="00D168FA" w:rsidRPr="00F5705F">
        <w:rPr>
          <w:rFonts w:eastAsia="Calibri" w:cs="Arial"/>
          <w:sz w:val="24"/>
          <w:szCs w:val="24"/>
          <w:lang w:val="en-CA" w:eastAsia="en-US"/>
        </w:rPr>
        <w:t xml:space="preserve"> this opinion </w:t>
      </w:r>
      <w:r w:rsidR="000A04F9">
        <w:rPr>
          <w:rFonts w:eastAsia="Calibri" w:cs="Arial"/>
          <w:sz w:val="24"/>
          <w:szCs w:val="24"/>
          <w:lang w:val="en-CA" w:eastAsia="en-US"/>
        </w:rPr>
        <w:t>came</w:t>
      </w:r>
      <w:r w:rsidR="00D168FA" w:rsidRPr="00F5705F">
        <w:rPr>
          <w:rFonts w:eastAsia="Calibri" w:cs="Arial"/>
          <w:sz w:val="24"/>
          <w:szCs w:val="24"/>
          <w:lang w:val="en-CA" w:eastAsia="en-US"/>
        </w:rPr>
        <w:t xml:space="preserve"> from the </w:t>
      </w:r>
      <w:proofErr w:type="spellStart"/>
      <w:r w:rsidR="00D168FA" w:rsidRPr="004B7B9A">
        <w:rPr>
          <w:rFonts w:eastAsia="Calibri" w:cs="Arial"/>
          <w:sz w:val="24"/>
          <w:szCs w:val="24"/>
          <w:lang w:val="en-CA" w:eastAsia="en-US"/>
        </w:rPr>
        <w:t>LegerWeb</w:t>
      </w:r>
      <w:proofErr w:type="spellEnd"/>
      <w:r w:rsidR="00D168FA" w:rsidRPr="004B7B9A">
        <w:rPr>
          <w:rFonts w:eastAsia="Calibri" w:cs="Arial"/>
          <w:sz w:val="24"/>
          <w:szCs w:val="24"/>
          <w:lang w:val="en-CA" w:eastAsia="en-US"/>
        </w:rPr>
        <w:t xml:space="preserve"> </w:t>
      </w:r>
      <w:r w:rsidR="00D168FA" w:rsidRPr="00F5705F">
        <w:rPr>
          <w:rFonts w:eastAsia="Calibri" w:cs="Arial"/>
          <w:sz w:val="24"/>
          <w:szCs w:val="24"/>
          <w:lang w:val="en-CA" w:eastAsia="en-US"/>
        </w:rPr>
        <w:t>panel.</w:t>
      </w:r>
    </w:p>
    <w:p w:rsidR="00D168FA" w:rsidRPr="00F5705F" w:rsidRDefault="00D168FA" w:rsidP="00D168FA">
      <w:pPr>
        <w:spacing w:after="200" w:line="276" w:lineRule="auto"/>
        <w:jc w:val="both"/>
        <w:rPr>
          <w:rFonts w:eastAsia="Calibri" w:cs="Arial"/>
          <w:sz w:val="24"/>
          <w:szCs w:val="24"/>
          <w:lang w:val="en-CA" w:eastAsia="en-US"/>
        </w:rPr>
      </w:pPr>
      <w:r w:rsidRPr="00F5705F">
        <w:rPr>
          <w:rFonts w:eastAsia="Calibri" w:cs="Arial"/>
          <w:sz w:val="24"/>
          <w:szCs w:val="24"/>
          <w:lang w:val="en-CA" w:eastAsia="en-US"/>
        </w:rPr>
        <w:t xml:space="preserve">Another important aspect suggested by respondents is </w:t>
      </w:r>
      <w:r w:rsidR="000A0B02">
        <w:rPr>
          <w:rFonts w:eastAsia="Calibri" w:cs="Arial"/>
          <w:sz w:val="24"/>
          <w:szCs w:val="24"/>
          <w:lang w:val="en-CA" w:eastAsia="en-US"/>
        </w:rPr>
        <w:t>to ensure that the</w:t>
      </w:r>
      <w:r w:rsidRPr="00F5705F">
        <w:rPr>
          <w:rFonts w:eastAsia="Calibri" w:cs="Arial"/>
          <w:sz w:val="24"/>
          <w:szCs w:val="24"/>
          <w:lang w:val="en-CA" w:eastAsia="en-US"/>
        </w:rPr>
        <w:t xml:space="preserve"> strategy </w:t>
      </w:r>
      <w:r w:rsidR="00F5705F" w:rsidRPr="00F5705F">
        <w:rPr>
          <w:rFonts w:eastAsia="Calibri" w:cs="Arial"/>
          <w:sz w:val="24"/>
          <w:szCs w:val="24"/>
          <w:lang w:val="en-CA" w:eastAsia="en-US"/>
        </w:rPr>
        <w:t>be driven by data and research</w:t>
      </w:r>
      <w:r w:rsidRPr="00F5705F">
        <w:rPr>
          <w:rFonts w:eastAsia="Calibri" w:cs="Arial"/>
          <w:sz w:val="24"/>
          <w:szCs w:val="24"/>
          <w:lang w:val="en-CA" w:eastAsia="en-US"/>
        </w:rPr>
        <w:t xml:space="preserve">. Some pointed out that the strategy must be based on facts and more data collection is needed before taking action. In this regard, several respondents asked </w:t>
      </w:r>
      <w:r w:rsidR="00F5705F" w:rsidRPr="00F5705F">
        <w:rPr>
          <w:rFonts w:eastAsia="Calibri" w:cs="Arial"/>
          <w:sz w:val="24"/>
          <w:szCs w:val="24"/>
          <w:lang w:val="en-CA" w:eastAsia="en-US"/>
        </w:rPr>
        <w:t xml:space="preserve">for </w:t>
      </w:r>
      <w:r w:rsidRPr="00F5705F">
        <w:rPr>
          <w:rFonts w:eastAsia="Calibri" w:cs="Arial"/>
          <w:sz w:val="24"/>
          <w:szCs w:val="24"/>
          <w:lang w:val="en-CA" w:eastAsia="en-US"/>
        </w:rPr>
        <w:t>more funding for research to fuel the federal strategy against gender-based violence.</w:t>
      </w:r>
    </w:p>
    <w:p w:rsidR="001942DE" w:rsidRDefault="00D168FA" w:rsidP="00CE5178">
      <w:pPr>
        <w:spacing w:after="200" w:line="276" w:lineRule="auto"/>
        <w:jc w:val="both"/>
        <w:rPr>
          <w:rFonts w:eastAsia="Calibri" w:cs="Arial"/>
          <w:sz w:val="24"/>
          <w:szCs w:val="24"/>
          <w:lang w:val="en-CA" w:eastAsia="en-US"/>
        </w:rPr>
      </w:pPr>
      <w:r w:rsidRPr="00F5705F">
        <w:rPr>
          <w:rFonts w:eastAsia="Calibri" w:cs="Arial"/>
          <w:sz w:val="24"/>
          <w:szCs w:val="24"/>
          <w:lang w:val="en-CA" w:eastAsia="en-US"/>
        </w:rPr>
        <w:t xml:space="preserve">Finally, some respondents suggested that more funding and support for </w:t>
      </w:r>
      <w:r w:rsidR="00FE2DD5">
        <w:rPr>
          <w:rFonts w:eastAsia="Calibri" w:cs="Arial"/>
          <w:sz w:val="24"/>
          <w:szCs w:val="24"/>
          <w:lang w:val="en-CA" w:eastAsia="en-US"/>
        </w:rPr>
        <w:t>I</w:t>
      </w:r>
      <w:r w:rsidRPr="00F5705F">
        <w:rPr>
          <w:rFonts w:eastAsia="Calibri" w:cs="Arial"/>
          <w:sz w:val="24"/>
          <w:szCs w:val="24"/>
          <w:lang w:val="en-CA" w:eastAsia="en-US"/>
        </w:rPr>
        <w:t>ndigenous women and girls</w:t>
      </w:r>
      <w:r w:rsidR="000A0B02">
        <w:rPr>
          <w:rFonts w:eastAsia="Calibri" w:cs="Arial"/>
          <w:sz w:val="24"/>
          <w:szCs w:val="24"/>
          <w:lang w:val="en-CA" w:eastAsia="en-US"/>
        </w:rPr>
        <w:t xml:space="preserve"> is</w:t>
      </w:r>
      <w:r w:rsidR="00F0798A">
        <w:rPr>
          <w:rFonts w:eastAsia="Calibri" w:cs="Arial"/>
          <w:sz w:val="24"/>
          <w:szCs w:val="24"/>
          <w:lang w:val="en-CA" w:eastAsia="en-US"/>
        </w:rPr>
        <w:t xml:space="preserve"> needed</w:t>
      </w:r>
      <w:r w:rsidRPr="00F5705F">
        <w:rPr>
          <w:rFonts w:eastAsia="Calibri" w:cs="Arial"/>
          <w:sz w:val="24"/>
          <w:szCs w:val="24"/>
          <w:lang w:val="en-CA" w:eastAsia="en-US"/>
        </w:rPr>
        <w:t>.</w:t>
      </w:r>
      <w:r w:rsidR="001942DE">
        <w:rPr>
          <w:rFonts w:eastAsia="Calibri" w:cs="Arial"/>
          <w:sz w:val="24"/>
          <w:szCs w:val="24"/>
          <w:lang w:val="en-CA" w:eastAsia="en-US"/>
        </w:rPr>
        <w:br w:type="page"/>
      </w:r>
    </w:p>
    <w:p w:rsidR="00D64D49" w:rsidRPr="00D64D49" w:rsidRDefault="00D64D49" w:rsidP="007B0C15">
      <w:pPr>
        <w:keepNext/>
        <w:pBdr>
          <w:bottom w:val="single" w:sz="4" w:space="1" w:color="FF0000"/>
        </w:pBdr>
        <w:shd w:val="clear" w:color="000000" w:fill="FFFFFF"/>
        <w:jc w:val="both"/>
        <w:outlineLvl w:val="0"/>
        <w:rPr>
          <w:rFonts w:eastAsia="Times New Roman"/>
          <w:b/>
          <w:kern w:val="32"/>
          <w:sz w:val="36"/>
          <w:szCs w:val="36"/>
          <w:lang w:val="en-CA" w:eastAsia="x-none"/>
        </w:rPr>
      </w:pPr>
      <w:bookmarkStart w:id="13" w:name="_Toc462045809"/>
      <w:r w:rsidRPr="00D64D49">
        <w:rPr>
          <w:rFonts w:eastAsia="Times New Roman"/>
          <w:b/>
          <w:kern w:val="32"/>
          <w:sz w:val="36"/>
          <w:szCs w:val="36"/>
          <w:lang w:val="en-CA" w:eastAsia="x-none"/>
        </w:rPr>
        <w:lastRenderedPageBreak/>
        <w:t>Appendix A – Detailed Research Methodology</w:t>
      </w:r>
      <w:bookmarkEnd w:id="13"/>
      <w:r w:rsidRPr="00D64D49">
        <w:rPr>
          <w:rFonts w:eastAsia="Times New Roman"/>
          <w:b/>
          <w:kern w:val="32"/>
          <w:sz w:val="36"/>
          <w:szCs w:val="36"/>
          <w:lang w:val="en-CA" w:eastAsia="x-none"/>
        </w:rPr>
        <w:t xml:space="preserve"> </w:t>
      </w:r>
    </w:p>
    <w:p w:rsidR="00D64D49" w:rsidRPr="00D64D49" w:rsidRDefault="00D64D49" w:rsidP="00D64D49">
      <w:pPr>
        <w:autoSpaceDE w:val="0"/>
        <w:autoSpaceDN w:val="0"/>
        <w:adjustRightInd w:val="0"/>
        <w:spacing w:after="216" w:line="270" w:lineRule="atLeast"/>
        <w:jc w:val="both"/>
        <w:rPr>
          <w:rFonts w:eastAsia="Times New Roman"/>
          <w:b/>
          <w:bCs/>
          <w:iCs/>
          <w:color w:val="000000"/>
          <w:sz w:val="24"/>
          <w:szCs w:val="20"/>
          <w:lang w:val="en-CA" w:eastAsia="x-none"/>
        </w:rPr>
      </w:pPr>
    </w:p>
    <w:p w:rsidR="00D64D49" w:rsidRPr="00D64D49" w:rsidRDefault="00D64D49" w:rsidP="00D64D49">
      <w:pPr>
        <w:keepNext/>
        <w:spacing w:before="120"/>
        <w:jc w:val="both"/>
        <w:outlineLvl w:val="1"/>
        <w:rPr>
          <w:rFonts w:eastAsia="Times New Roman"/>
          <w:b/>
          <w:bCs/>
          <w:iCs/>
          <w:sz w:val="24"/>
          <w:szCs w:val="24"/>
          <w:lang w:val="en-CA" w:eastAsia="x-none"/>
        </w:rPr>
      </w:pPr>
      <w:bookmarkStart w:id="14" w:name="_Toc346799176"/>
      <w:bookmarkStart w:id="15" w:name="_Toc457389637"/>
      <w:bookmarkStart w:id="16" w:name="_Toc457395004"/>
      <w:bookmarkStart w:id="17" w:name="_Toc457890898"/>
      <w:bookmarkStart w:id="18" w:name="_Toc462045810"/>
      <w:r w:rsidRPr="00D64D49">
        <w:rPr>
          <w:rFonts w:eastAsia="Times New Roman"/>
          <w:b/>
          <w:bCs/>
          <w:iCs/>
          <w:sz w:val="24"/>
          <w:szCs w:val="24"/>
          <w:lang w:val="x-none" w:eastAsia="x-none"/>
        </w:rPr>
        <w:t>A</w:t>
      </w:r>
      <w:r w:rsidRPr="00D64D49">
        <w:rPr>
          <w:rFonts w:eastAsia="Times New Roman"/>
          <w:b/>
          <w:bCs/>
          <w:iCs/>
          <w:sz w:val="24"/>
          <w:szCs w:val="24"/>
          <w:lang w:val="en-CA" w:eastAsia="x-none"/>
        </w:rPr>
        <w:t>.1</w:t>
      </w:r>
      <w:r w:rsidRPr="00D64D49">
        <w:rPr>
          <w:rFonts w:eastAsia="Times New Roman"/>
          <w:b/>
          <w:bCs/>
          <w:iCs/>
          <w:sz w:val="24"/>
          <w:szCs w:val="24"/>
          <w:lang w:val="en-CA" w:eastAsia="x-none"/>
        </w:rPr>
        <w:tab/>
        <w:t>Quantitative Methodology</w:t>
      </w:r>
      <w:bookmarkEnd w:id="14"/>
      <w:bookmarkEnd w:id="15"/>
      <w:bookmarkEnd w:id="16"/>
      <w:bookmarkEnd w:id="17"/>
      <w:bookmarkEnd w:id="18"/>
    </w:p>
    <w:p w:rsidR="00D64D49" w:rsidRPr="00D64D49" w:rsidRDefault="00D64D49" w:rsidP="00D64D49">
      <w:pPr>
        <w:rPr>
          <w:rFonts w:eastAsia="Times New Roman"/>
          <w:sz w:val="24"/>
          <w:szCs w:val="20"/>
          <w:lang w:val="en-CA" w:eastAsia="x-none"/>
        </w:rPr>
      </w:pPr>
    </w:p>
    <w:p w:rsidR="00CF1A0A" w:rsidRPr="00BD2C50" w:rsidRDefault="00CF1A0A" w:rsidP="00CF1A0A">
      <w:pPr>
        <w:autoSpaceDE w:val="0"/>
        <w:autoSpaceDN w:val="0"/>
        <w:adjustRightInd w:val="0"/>
        <w:jc w:val="both"/>
        <w:rPr>
          <w:rFonts w:eastAsia="Times New Roman"/>
          <w:color w:val="000000"/>
          <w:sz w:val="24"/>
          <w:szCs w:val="20"/>
          <w:lang w:val="en-CA" w:eastAsia="en-US"/>
        </w:rPr>
      </w:pPr>
      <w:r w:rsidRPr="00BD2C50">
        <w:rPr>
          <w:rFonts w:eastAsia="Times New Roman"/>
          <w:color w:val="000000"/>
          <w:sz w:val="24"/>
          <w:szCs w:val="20"/>
          <w:lang w:val="en-CA" w:eastAsia="en-US"/>
        </w:rPr>
        <w:t>This study had two distinct methodological aspects:</w:t>
      </w:r>
    </w:p>
    <w:p w:rsidR="00CF1A0A" w:rsidRPr="00BD2C50" w:rsidRDefault="00CF1A0A" w:rsidP="00CF1A0A">
      <w:pPr>
        <w:autoSpaceDE w:val="0"/>
        <w:autoSpaceDN w:val="0"/>
        <w:adjustRightInd w:val="0"/>
        <w:jc w:val="both"/>
        <w:rPr>
          <w:rFonts w:eastAsia="Times New Roman"/>
          <w:color w:val="000000"/>
          <w:sz w:val="24"/>
          <w:szCs w:val="20"/>
          <w:lang w:val="en-CA" w:eastAsia="en-US"/>
        </w:rPr>
      </w:pPr>
    </w:p>
    <w:p w:rsidR="004F37FD" w:rsidRPr="00BD2C50" w:rsidRDefault="004F37FD" w:rsidP="004F37FD">
      <w:pPr>
        <w:autoSpaceDE w:val="0"/>
        <w:autoSpaceDN w:val="0"/>
        <w:adjustRightInd w:val="0"/>
        <w:jc w:val="both"/>
        <w:rPr>
          <w:rFonts w:eastAsia="Times New Roman"/>
          <w:b/>
          <w:color w:val="000000"/>
          <w:sz w:val="24"/>
          <w:szCs w:val="20"/>
          <w:lang w:val="en-CA" w:eastAsia="en-US"/>
        </w:rPr>
      </w:pPr>
      <w:r w:rsidRPr="00BD2C50">
        <w:rPr>
          <w:rFonts w:eastAsia="Times New Roman"/>
          <w:b/>
          <w:color w:val="000000"/>
          <w:sz w:val="24"/>
          <w:szCs w:val="20"/>
          <w:lang w:val="en-CA" w:eastAsia="en-US"/>
        </w:rPr>
        <w:t xml:space="preserve">1. Open-link </w:t>
      </w:r>
      <w:r w:rsidR="00FE2DD5">
        <w:rPr>
          <w:rFonts w:eastAsia="Times New Roman"/>
          <w:b/>
          <w:color w:val="000000"/>
          <w:sz w:val="24"/>
          <w:szCs w:val="20"/>
          <w:lang w:val="en-CA" w:eastAsia="en-US"/>
        </w:rPr>
        <w:t>s</w:t>
      </w:r>
      <w:r>
        <w:rPr>
          <w:rFonts w:eastAsia="Times New Roman"/>
          <w:b/>
          <w:color w:val="000000"/>
          <w:sz w:val="24"/>
          <w:szCs w:val="20"/>
          <w:lang w:val="en-CA" w:eastAsia="en-US"/>
        </w:rPr>
        <w:t xml:space="preserve">urvey </w:t>
      </w:r>
      <w:r w:rsidRPr="00BD2C50">
        <w:rPr>
          <w:rFonts w:eastAsia="Times New Roman"/>
          <w:b/>
          <w:color w:val="000000"/>
          <w:sz w:val="24"/>
          <w:szCs w:val="20"/>
          <w:lang w:val="en-CA" w:eastAsia="en-US"/>
        </w:rPr>
        <w:t xml:space="preserve">on the </w:t>
      </w:r>
      <w:r w:rsidR="007D42D0">
        <w:rPr>
          <w:rFonts w:eastAsia="Times New Roman"/>
          <w:b/>
          <w:color w:val="000000"/>
          <w:sz w:val="24"/>
          <w:szCs w:val="20"/>
          <w:lang w:val="en-CA" w:eastAsia="en-US"/>
        </w:rPr>
        <w:t>SWC</w:t>
      </w:r>
      <w:r w:rsidRPr="00BD2C50">
        <w:rPr>
          <w:rFonts w:eastAsia="Times New Roman"/>
          <w:b/>
          <w:color w:val="000000"/>
          <w:sz w:val="24"/>
          <w:szCs w:val="20"/>
          <w:lang w:val="en-CA" w:eastAsia="en-US"/>
        </w:rPr>
        <w:t>'s website</w:t>
      </w:r>
    </w:p>
    <w:p w:rsidR="004F37FD" w:rsidRPr="00BD2C50" w:rsidRDefault="004F37FD" w:rsidP="004F37FD">
      <w:pPr>
        <w:autoSpaceDE w:val="0"/>
        <w:autoSpaceDN w:val="0"/>
        <w:adjustRightInd w:val="0"/>
        <w:jc w:val="both"/>
        <w:rPr>
          <w:rFonts w:eastAsia="Times New Roman"/>
          <w:color w:val="000000"/>
          <w:sz w:val="24"/>
          <w:szCs w:val="20"/>
          <w:lang w:val="en-CA" w:eastAsia="en-US"/>
        </w:rPr>
      </w:pPr>
      <w:r>
        <w:rPr>
          <w:rFonts w:eastAsia="Times New Roman"/>
          <w:color w:val="000000"/>
          <w:sz w:val="24"/>
          <w:szCs w:val="20"/>
          <w:lang w:val="en-CA" w:eastAsia="en-US"/>
        </w:rPr>
        <w:t xml:space="preserve">The public consultation was initiated through an open-link survey questionnaire, placed </w:t>
      </w:r>
      <w:r w:rsidRPr="00BD2C50">
        <w:rPr>
          <w:rFonts w:eastAsia="Times New Roman"/>
          <w:color w:val="000000"/>
          <w:sz w:val="24"/>
          <w:szCs w:val="20"/>
          <w:lang w:val="en-CA" w:eastAsia="en-US"/>
        </w:rPr>
        <w:t xml:space="preserve">on the </w:t>
      </w:r>
      <w:r w:rsidR="007D42D0">
        <w:rPr>
          <w:rFonts w:eastAsia="Times New Roman"/>
          <w:color w:val="000000"/>
          <w:sz w:val="24"/>
          <w:szCs w:val="20"/>
          <w:lang w:val="en-CA" w:eastAsia="en-US"/>
        </w:rPr>
        <w:t>SWC</w:t>
      </w:r>
      <w:r>
        <w:rPr>
          <w:rFonts w:eastAsia="Times New Roman"/>
          <w:color w:val="000000"/>
          <w:sz w:val="24"/>
          <w:szCs w:val="20"/>
          <w:lang w:val="en-CA" w:eastAsia="en-US"/>
        </w:rPr>
        <w:t>’s</w:t>
      </w:r>
      <w:r w:rsidR="002B01EF">
        <w:rPr>
          <w:rFonts w:eastAsia="Times New Roman"/>
          <w:color w:val="000000"/>
          <w:sz w:val="24"/>
          <w:szCs w:val="20"/>
          <w:lang w:val="en-CA" w:eastAsia="en-US"/>
        </w:rPr>
        <w:t xml:space="preserve"> (SWC)</w:t>
      </w:r>
      <w:r w:rsidRPr="00BD2C50">
        <w:rPr>
          <w:rFonts w:eastAsia="Times New Roman"/>
          <w:color w:val="000000"/>
          <w:sz w:val="24"/>
          <w:szCs w:val="20"/>
          <w:lang w:val="en-CA" w:eastAsia="en-US"/>
        </w:rPr>
        <w:t xml:space="preserve"> website. All visitors </w:t>
      </w:r>
      <w:r>
        <w:rPr>
          <w:rFonts w:eastAsia="Times New Roman"/>
          <w:color w:val="000000"/>
          <w:sz w:val="24"/>
          <w:szCs w:val="20"/>
          <w:lang w:val="en-CA" w:eastAsia="en-US"/>
        </w:rPr>
        <w:t>to</w:t>
      </w:r>
      <w:r w:rsidRPr="00BD2C50">
        <w:rPr>
          <w:rFonts w:eastAsia="Times New Roman"/>
          <w:color w:val="000000"/>
          <w:sz w:val="24"/>
          <w:szCs w:val="20"/>
          <w:lang w:val="en-CA" w:eastAsia="en-US"/>
        </w:rPr>
        <w:t xml:space="preserve"> the website of </w:t>
      </w:r>
      <w:r w:rsidR="002B01EF">
        <w:rPr>
          <w:rFonts w:eastAsia="Times New Roman"/>
          <w:color w:val="000000"/>
          <w:sz w:val="24"/>
          <w:szCs w:val="20"/>
          <w:lang w:val="en-CA" w:eastAsia="en-US"/>
        </w:rPr>
        <w:t>SWC</w:t>
      </w:r>
      <w:r w:rsidRPr="00BD2C50">
        <w:rPr>
          <w:rFonts w:eastAsia="Times New Roman"/>
          <w:color w:val="000000"/>
          <w:sz w:val="24"/>
          <w:szCs w:val="20"/>
          <w:lang w:val="en-CA" w:eastAsia="en-US"/>
        </w:rPr>
        <w:t xml:space="preserve"> between </w:t>
      </w:r>
      <w:r>
        <w:rPr>
          <w:rFonts w:eastAsia="Times New Roman"/>
          <w:color w:val="000000"/>
          <w:sz w:val="24"/>
          <w:szCs w:val="20"/>
          <w:lang w:val="en-CA" w:eastAsia="en-US"/>
        </w:rPr>
        <w:t>August 17, 2016</w:t>
      </w:r>
      <w:r w:rsidR="00FE2DD5">
        <w:rPr>
          <w:rFonts w:eastAsia="Times New Roman"/>
          <w:color w:val="000000"/>
          <w:sz w:val="24"/>
          <w:szCs w:val="20"/>
          <w:lang w:val="en-CA" w:eastAsia="en-US"/>
        </w:rPr>
        <w:t>,</w:t>
      </w:r>
      <w:r w:rsidRPr="00BD2C50">
        <w:rPr>
          <w:rFonts w:eastAsia="Times New Roman"/>
          <w:color w:val="000000"/>
          <w:sz w:val="24"/>
          <w:szCs w:val="20"/>
          <w:lang w:val="en-CA" w:eastAsia="en-US"/>
        </w:rPr>
        <w:t xml:space="preserve"> and </w:t>
      </w:r>
      <w:r>
        <w:rPr>
          <w:rFonts w:eastAsia="Times New Roman"/>
          <w:color w:val="000000"/>
          <w:sz w:val="24"/>
          <w:szCs w:val="20"/>
          <w:lang w:val="en-CA" w:eastAsia="en-US"/>
        </w:rPr>
        <w:t>September 6, 2016</w:t>
      </w:r>
      <w:r w:rsidR="00FE2DD5">
        <w:rPr>
          <w:rFonts w:eastAsia="Times New Roman"/>
          <w:color w:val="000000"/>
          <w:sz w:val="24"/>
          <w:szCs w:val="20"/>
          <w:lang w:val="en-CA" w:eastAsia="en-US"/>
        </w:rPr>
        <w:t>,</w:t>
      </w:r>
      <w:r w:rsidRPr="00BD2C50">
        <w:rPr>
          <w:rFonts w:eastAsia="Times New Roman"/>
          <w:color w:val="000000"/>
          <w:sz w:val="24"/>
          <w:szCs w:val="20"/>
          <w:lang w:val="en-CA" w:eastAsia="en-US"/>
        </w:rPr>
        <w:t xml:space="preserve"> were able to participate in th</w:t>
      </w:r>
      <w:r>
        <w:rPr>
          <w:rFonts w:eastAsia="Times New Roman"/>
          <w:color w:val="000000"/>
          <w:sz w:val="24"/>
          <w:szCs w:val="20"/>
          <w:lang w:val="en-CA" w:eastAsia="en-US"/>
        </w:rPr>
        <w:t>e</w:t>
      </w:r>
      <w:r w:rsidRPr="00BD2C50">
        <w:rPr>
          <w:rFonts w:eastAsia="Times New Roman"/>
          <w:color w:val="000000"/>
          <w:sz w:val="24"/>
          <w:szCs w:val="20"/>
          <w:lang w:val="en-CA" w:eastAsia="en-US"/>
        </w:rPr>
        <w:t xml:space="preserve"> consultation</w:t>
      </w:r>
      <w:r>
        <w:rPr>
          <w:rFonts w:eastAsia="Times New Roman"/>
          <w:color w:val="000000"/>
          <w:sz w:val="24"/>
          <w:szCs w:val="20"/>
          <w:lang w:val="en-CA" w:eastAsia="en-US"/>
        </w:rPr>
        <w:t xml:space="preserve"> by clicking the link</w:t>
      </w:r>
      <w:r w:rsidRPr="00BD2C50">
        <w:rPr>
          <w:rFonts w:eastAsia="Times New Roman"/>
          <w:color w:val="000000"/>
          <w:sz w:val="24"/>
          <w:szCs w:val="20"/>
          <w:lang w:val="en-CA" w:eastAsia="en-US"/>
        </w:rPr>
        <w:t xml:space="preserve">. In addition to the </w:t>
      </w:r>
      <w:r w:rsidR="00FE2DD5">
        <w:rPr>
          <w:rFonts w:eastAsia="Times New Roman"/>
          <w:color w:val="000000"/>
          <w:sz w:val="24"/>
          <w:szCs w:val="20"/>
          <w:lang w:val="en-CA" w:eastAsia="en-US"/>
        </w:rPr>
        <w:t>“</w:t>
      </w:r>
      <w:r w:rsidRPr="00BD2C50">
        <w:rPr>
          <w:rFonts w:eastAsia="Times New Roman"/>
          <w:color w:val="000000"/>
          <w:sz w:val="24"/>
          <w:szCs w:val="20"/>
          <w:lang w:val="en-CA" w:eastAsia="en-US"/>
        </w:rPr>
        <w:t>natural</w:t>
      </w:r>
      <w:r w:rsidR="00FE2DD5">
        <w:rPr>
          <w:rFonts w:eastAsia="Times New Roman"/>
          <w:color w:val="000000"/>
          <w:sz w:val="24"/>
          <w:szCs w:val="20"/>
          <w:lang w:val="en-CA" w:eastAsia="en-US"/>
        </w:rPr>
        <w:t>”</w:t>
      </w:r>
      <w:r w:rsidRPr="00BD2C50">
        <w:rPr>
          <w:rFonts w:eastAsia="Times New Roman"/>
          <w:color w:val="000000"/>
          <w:sz w:val="24"/>
          <w:szCs w:val="20"/>
          <w:lang w:val="en-CA" w:eastAsia="en-US"/>
        </w:rPr>
        <w:t xml:space="preserve"> </w:t>
      </w:r>
      <w:r>
        <w:rPr>
          <w:rFonts w:eastAsia="Times New Roman"/>
          <w:color w:val="000000"/>
          <w:sz w:val="24"/>
          <w:szCs w:val="20"/>
          <w:lang w:val="en-CA" w:eastAsia="en-US"/>
        </w:rPr>
        <w:t>visitors of the website</w:t>
      </w:r>
      <w:r w:rsidRPr="00BD2C50">
        <w:rPr>
          <w:rFonts w:eastAsia="Times New Roman"/>
          <w:color w:val="000000"/>
          <w:sz w:val="24"/>
          <w:szCs w:val="20"/>
          <w:lang w:val="en-CA" w:eastAsia="en-US"/>
        </w:rPr>
        <w:t xml:space="preserve">, members of the </w:t>
      </w:r>
      <w:r w:rsidR="00FE2DD5">
        <w:rPr>
          <w:rFonts w:eastAsia="Times New Roman"/>
          <w:color w:val="000000"/>
          <w:sz w:val="24"/>
          <w:szCs w:val="20"/>
          <w:lang w:val="en-CA" w:eastAsia="en-US"/>
        </w:rPr>
        <w:t>“</w:t>
      </w:r>
      <w:r w:rsidRPr="00BD2C50">
        <w:rPr>
          <w:rFonts w:eastAsia="Times New Roman"/>
          <w:color w:val="000000"/>
          <w:sz w:val="24"/>
          <w:szCs w:val="20"/>
          <w:lang w:val="en-CA" w:eastAsia="en-US"/>
        </w:rPr>
        <w:t>extended network</w:t>
      </w:r>
      <w:r w:rsidR="00FE2DD5">
        <w:rPr>
          <w:rFonts w:eastAsia="Times New Roman"/>
          <w:color w:val="000000"/>
          <w:sz w:val="24"/>
          <w:szCs w:val="20"/>
          <w:lang w:val="en-CA" w:eastAsia="en-US"/>
        </w:rPr>
        <w:t>”</w:t>
      </w:r>
      <w:r w:rsidRPr="00BD2C50">
        <w:rPr>
          <w:rFonts w:eastAsia="Times New Roman"/>
          <w:color w:val="000000"/>
          <w:sz w:val="24"/>
          <w:szCs w:val="20"/>
          <w:lang w:val="en-CA" w:eastAsia="en-US"/>
        </w:rPr>
        <w:t xml:space="preserve"> of the department were invited to complete th</w:t>
      </w:r>
      <w:r>
        <w:rPr>
          <w:rFonts w:eastAsia="Times New Roman"/>
          <w:color w:val="000000"/>
          <w:sz w:val="24"/>
          <w:szCs w:val="20"/>
          <w:lang w:val="en-CA" w:eastAsia="en-US"/>
        </w:rPr>
        <w:t>e questionnaire and to publicize the survey through</w:t>
      </w:r>
      <w:r w:rsidRPr="00BD2C50">
        <w:rPr>
          <w:rFonts w:eastAsia="Times New Roman"/>
          <w:color w:val="000000"/>
          <w:sz w:val="24"/>
          <w:szCs w:val="20"/>
          <w:lang w:val="en-CA" w:eastAsia="en-US"/>
        </w:rPr>
        <w:t xml:space="preserve"> their own network.</w:t>
      </w:r>
    </w:p>
    <w:p w:rsidR="004F37FD" w:rsidRPr="00BD2C50" w:rsidRDefault="004F37FD" w:rsidP="004F37FD">
      <w:pPr>
        <w:autoSpaceDE w:val="0"/>
        <w:autoSpaceDN w:val="0"/>
        <w:adjustRightInd w:val="0"/>
        <w:jc w:val="both"/>
        <w:rPr>
          <w:rFonts w:eastAsia="Times New Roman"/>
          <w:color w:val="000000"/>
          <w:sz w:val="24"/>
          <w:szCs w:val="20"/>
          <w:lang w:val="en-CA" w:eastAsia="en-US"/>
        </w:rPr>
      </w:pPr>
    </w:p>
    <w:p w:rsidR="004F37FD" w:rsidRPr="00BD2C50" w:rsidRDefault="004F37FD" w:rsidP="004F37FD">
      <w:pPr>
        <w:autoSpaceDE w:val="0"/>
        <w:autoSpaceDN w:val="0"/>
        <w:adjustRightInd w:val="0"/>
        <w:jc w:val="both"/>
        <w:rPr>
          <w:rFonts w:eastAsia="Times New Roman"/>
          <w:color w:val="000000"/>
          <w:sz w:val="24"/>
          <w:szCs w:val="20"/>
          <w:lang w:val="en-CA" w:eastAsia="en-US"/>
        </w:rPr>
      </w:pPr>
      <w:r w:rsidRPr="00BD2C50">
        <w:rPr>
          <w:rFonts w:eastAsia="Times New Roman"/>
          <w:color w:val="000000"/>
          <w:sz w:val="24"/>
          <w:szCs w:val="20"/>
          <w:lang w:val="en-CA" w:eastAsia="en-US"/>
        </w:rPr>
        <w:t xml:space="preserve">This portion of the public consultation </w:t>
      </w:r>
      <w:r>
        <w:rPr>
          <w:rFonts w:eastAsia="Times New Roman"/>
          <w:color w:val="000000"/>
          <w:sz w:val="24"/>
          <w:szCs w:val="20"/>
          <w:lang w:val="en-CA" w:eastAsia="en-US"/>
        </w:rPr>
        <w:t xml:space="preserve">generated an impressive response. </w:t>
      </w:r>
      <w:r w:rsidRPr="00BD2C50">
        <w:rPr>
          <w:rFonts w:eastAsia="Times New Roman"/>
          <w:color w:val="000000"/>
          <w:sz w:val="24"/>
          <w:szCs w:val="20"/>
          <w:lang w:val="en-CA" w:eastAsia="en-US"/>
        </w:rPr>
        <w:t xml:space="preserve"> We obtained a total of 5</w:t>
      </w:r>
      <w:r>
        <w:rPr>
          <w:rFonts w:eastAsia="Times New Roman"/>
          <w:color w:val="000000"/>
          <w:sz w:val="24"/>
          <w:szCs w:val="20"/>
          <w:lang w:val="en-CA" w:eastAsia="en-US"/>
        </w:rPr>
        <w:t>,887</w:t>
      </w:r>
      <w:r w:rsidRPr="00BD2C50">
        <w:rPr>
          <w:rFonts w:eastAsia="Times New Roman"/>
          <w:color w:val="000000"/>
          <w:sz w:val="24"/>
          <w:szCs w:val="20"/>
          <w:lang w:val="en-CA" w:eastAsia="en-US"/>
        </w:rPr>
        <w:t xml:space="preserve"> respondents</w:t>
      </w:r>
      <w:r w:rsidRPr="00777C0A">
        <w:rPr>
          <w:rFonts w:eastAsia="Times New Roman"/>
          <w:color w:val="000000"/>
          <w:sz w:val="24"/>
          <w:szCs w:val="20"/>
          <w:lang w:val="en-CA" w:eastAsia="en-US"/>
        </w:rPr>
        <w:t xml:space="preserve"> </w:t>
      </w:r>
      <w:r w:rsidRPr="00BD2C50">
        <w:rPr>
          <w:rFonts w:eastAsia="Times New Roman"/>
          <w:color w:val="000000"/>
          <w:sz w:val="24"/>
          <w:szCs w:val="20"/>
          <w:lang w:val="en-CA" w:eastAsia="en-US"/>
        </w:rPr>
        <w:t xml:space="preserve">from the open link </w:t>
      </w:r>
      <w:r>
        <w:rPr>
          <w:rFonts w:eastAsia="Times New Roman"/>
          <w:color w:val="000000"/>
          <w:sz w:val="24"/>
          <w:szCs w:val="20"/>
          <w:lang w:val="en-CA" w:eastAsia="en-US"/>
        </w:rPr>
        <w:t xml:space="preserve">survey questionnaire </w:t>
      </w:r>
      <w:r w:rsidRPr="00BD2C50">
        <w:rPr>
          <w:rFonts w:eastAsia="Times New Roman"/>
          <w:color w:val="000000"/>
          <w:sz w:val="24"/>
          <w:szCs w:val="20"/>
          <w:lang w:val="en-CA" w:eastAsia="en-US"/>
        </w:rPr>
        <w:t xml:space="preserve">on the website. </w:t>
      </w:r>
      <w:r w:rsidR="00FE2DD5">
        <w:rPr>
          <w:rFonts w:eastAsia="Times New Roman"/>
          <w:color w:val="000000"/>
          <w:sz w:val="24"/>
          <w:szCs w:val="20"/>
          <w:lang w:val="en-CA" w:eastAsia="en-US"/>
        </w:rPr>
        <w:t>However, the</w:t>
      </w:r>
      <w:r>
        <w:rPr>
          <w:rFonts w:eastAsia="Times New Roman"/>
          <w:color w:val="000000"/>
          <w:sz w:val="24"/>
          <w:szCs w:val="20"/>
          <w:lang w:val="en-CA" w:eastAsia="en-US"/>
        </w:rPr>
        <w:t xml:space="preserve"> results from this component of the public consultation should not be interpreted as representing the opinions or attitudes of the general public in Canada</w:t>
      </w:r>
      <w:r w:rsidRPr="00BD2C50">
        <w:rPr>
          <w:rFonts w:eastAsia="Times New Roman"/>
          <w:color w:val="000000"/>
          <w:sz w:val="24"/>
          <w:szCs w:val="20"/>
          <w:lang w:val="en-CA" w:eastAsia="en-US"/>
        </w:rPr>
        <w:t xml:space="preserve">. </w:t>
      </w:r>
      <w:r>
        <w:rPr>
          <w:rFonts w:eastAsia="Times New Roman"/>
          <w:color w:val="000000"/>
          <w:sz w:val="24"/>
          <w:szCs w:val="20"/>
          <w:lang w:val="en-CA" w:eastAsia="en-US"/>
        </w:rPr>
        <w:t>These</w:t>
      </w:r>
      <w:r w:rsidRPr="00BD2C50">
        <w:rPr>
          <w:rFonts w:eastAsia="Times New Roman"/>
          <w:color w:val="000000"/>
          <w:sz w:val="24"/>
          <w:szCs w:val="20"/>
          <w:lang w:val="en-CA" w:eastAsia="en-US"/>
        </w:rPr>
        <w:t xml:space="preserve"> responses</w:t>
      </w:r>
      <w:r>
        <w:rPr>
          <w:rFonts w:eastAsia="Times New Roman"/>
          <w:color w:val="000000"/>
          <w:sz w:val="24"/>
          <w:szCs w:val="20"/>
          <w:lang w:val="en-CA" w:eastAsia="en-US"/>
        </w:rPr>
        <w:t xml:space="preserve"> come</w:t>
      </w:r>
      <w:r w:rsidRPr="00BD2C50">
        <w:rPr>
          <w:rFonts w:eastAsia="Times New Roman"/>
          <w:color w:val="000000"/>
          <w:sz w:val="24"/>
          <w:szCs w:val="20"/>
          <w:lang w:val="en-CA" w:eastAsia="en-US"/>
        </w:rPr>
        <w:t xml:space="preserve"> from a group of people having an </w:t>
      </w:r>
      <w:r w:rsidR="00FE2DD5">
        <w:rPr>
          <w:rFonts w:eastAsia="Times New Roman"/>
          <w:color w:val="000000"/>
          <w:sz w:val="24"/>
          <w:szCs w:val="20"/>
          <w:lang w:val="en-CA" w:eastAsia="en-US"/>
        </w:rPr>
        <w:t>“</w:t>
      </w:r>
      <w:r w:rsidRPr="00BD2C50">
        <w:rPr>
          <w:rFonts w:eastAsia="Times New Roman"/>
          <w:color w:val="000000"/>
          <w:sz w:val="24"/>
          <w:szCs w:val="20"/>
          <w:lang w:val="en-CA" w:eastAsia="en-US"/>
        </w:rPr>
        <w:t>interest</w:t>
      </w:r>
      <w:r w:rsidR="00FE2DD5">
        <w:rPr>
          <w:rFonts w:eastAsia="Times New Roman"/>
          <w:color w:val="000000"/>
          <w:sz w:val="24"/>
          <w:szCs w:val="20"/>
          <w:lang w:val="en-CA" w:eastAsia="en-US"/>
        </w:rPr>
        <w:t>”</w:t>
      </w:r>
      <w:r>
        <w:rPr>
          <w:rFonts w:eastAsia="Times New Roman"/>
          <w:color w:val="000000"/>
          <w:sz w:val="24"/>
          <w:szCs w:val="20"/>
          <w:lang w:val="en-CA" w:eastAsia="en-US"/>
        </w:rPr>
        <w:t xml:space="preserve"> in the issue-area</w:t>
      </w:r>
      <w:r w:rsidRPr="00BD2C50">
        <w:rPr>
          <w:rFonts w:eastAsia="Times New Roman"/>
          <w:color w:val="000000"/>
          <w:sz w:val="24"/>
          <w:szCs w:val="20"/>
          <w:lang w:val="en-CA" w:eastAsia="en-US"/>
        </w:rPr>
        <w:t>, whether professional or not,</w:t>
      </w:r>
      <w:r>
        <w:rPr>
          <w:rFonts w:eastAsia="Times New Roman"/>
          <w:color w:val="000000"/>
          <w:sz w:val="24"/>
          <w:szCs w:val="20"/>
          <w:lang w:val="en-CA" w:eastAsia="en-US"/>
        </w:rPr>
        <w:t xml:space="preserve"> or had a specific interest in visiting the SWC website</w:t>
      </w:r>
      <w:r w:rsidRPr="00BD2C50">
        <w:rPr>
          <w:rFonts w:eastAsia="Times New Roman"/>
          <w:color w:val="000000"/>
          <w:sz w:val="24"/>
          <w:szCs w:val="20"/>
          <w:lang w:val="en-CA" w:eastAsia="en-US"/>
        </w:rPr>
        <w:t>.</w:t>
      </w:r>
    </w:p>
    <w:p w:rsidR="004F37FD" w:rsidRPr="00BD2C50" w:rsidRDefault="004F37FD" w:rsidP="004F37FD">
      <w:pPr>
        <w:autoSpaceDE w:val="0"/>
        <w:autoSpaceDN w:val="0"/>
        <w:adjustRightInd w:val="0"/>
        <w:jc w:val="both"/>
        <w:rPr>
          <w:rFonts w:eastAsia="Times New Roman"/>
          <w:color w:val="000000"/>
          <w:sz w:val="24"/>
          <w:szCs w:val="20"/>
          <w:lang w:val="en-CA" w:eastAsia="en-US"/>
        </w:rPr>
      </w:pPr>
    </w:p>
    <w:p w:rsidR="004F37FD" w:rsidRPr="00BD2C50" w:rsidRDefault="004F37FD" w:rsidP="004F37FD">
      <w:pPr>
        <w:autoSpaceDE w:val="0"/>
        <w:autoSpaceDN w:val="0"/>
        <w:adjustRightInd w:val="0"/>
        <w:jc w:val="both"/>
        <w:rPr>
          <w:rFonts w:eastAsia="Times New Roman"/>
          <w:b/>
          <w:color w:val="000000"/>
          <w:sz w:val="24"/>
          <w:szCs w:val="20"/>
          <w:lang w:val="en-CA" w:eastAsia="en-US"/>
        </w:rPr>
      </w:pPr>
      <w:r w:rsidRPr="00BD2C50">
        <w:rPr>
          <w:rFonts w:eastAsia="Times New Roman"/>
          <w:b/>
          <w:color w:val="000000"/>
          <w:sz w:val="24"/>
          <w:szCs w:val="20"/>
          <w:lang w:val="en-CA" w:eastAsia="en-US"/>
        </w:rPr>
        <w:t>2. An Internet survey with a panel of Canadian</w:t>
      </w:r>
      <w:r>
        <w:rPr>
          <w:rFonts w:eastAsia="Times New Roman"/>
          <w:b/>
          <w:color w:val="000000"/>
          <w:sz w:val="24"/>
          <w:szCs w:val="20"/>
          <w:lang w:val="en-CA" w:eastAsia="en-US"/>
        </w:rPr>
        <w:t>s</w:t>
      </w:r>
    </w:p>
    <w:p w:rsidR="004F37FD" w:rsidRPr="00BD2C50" w:rsidRDefault="00322410" w:rsidP="004F37FD">
      <w:pPr>
        <w:autoSpaceDE w:val="0"/>
        <w:autoSpaceDN w:val="0"/>
        <w:adjustRightInd w:val="0"/>
        <w:jc w:val="both"/>
        <w:rPr>
          <w:rFonts w:eastAsia="Times New Roman"/>
          <w:color w:val="000000"/>
          <w:sz w:val="24"/>
          <w:szCs w:val="20"/>
          <w:lang w:val="en-CA" w:eastAsia="en-US"/>
        </w:rPr>
      </w:pPr>
      <w:r>
        <w:rPr>
          <w:rFonts w:eastAsia="Times New Roman"/>
          <w:color w:val="000000"/>
          <w:sz w:val="24"/>
          <w:szCs w:val="20"/>
          <w:lang w:val="en-CA" w:eastAsia="en-US"/>
        </w:rPr>
        <w:t>A</w:t>
      </w:r>
      <w:r w:rsidR="004F37FD" w:rsidRPr="00BD2C50">
        <w:rPr>
          <w:rFonts w:eastAsia="Times New Roman"/>
          <w:color w:val="000000"/>
          <w:sz w:val="24"/>
          <w:szCs w:val="20"/>
          <w:lang w:val="en-CA" w:eastAsia="en-US"/>
        </w:rPr>
        <w:t xml:space="preserve"> </w:t>
      </w:r>
      <w:r w:rsidR="004F37FD">
        <w:rPr>
          <w:rFonts w:eastAsia="Times New Roman"/>
          <w:color w:val="000000"/>
          <w:sz w:val="24"/>
          <w:szCs w:val="20"/>
          <w:lang w:val="en-CA" w:eastAsia="en-US"/>
        </w:rPr>
        <w:t xml:space="preserve">panel-based </w:t>
      </w:r>
      <w:r w:rsidR="004F37FD" w:rsidRPr="00BD2C50">
        <w:rPr>
          <w:rFonts w:eastAsia="Times New Roman"/>
          <w:color w:val="000000"/>
          <w:sz w:val="24"/>
          <w:szCs w:val="20"/>
          <w:lang w:val="en-CA" w:eastAsia="en-US"/>
        </w:rPr>
        <w:t>Internet survey of a sample of the Canadian population</w:t>
      </w:r>
      <w:r w:rsidR="004F37FD">
        <w:rPr>
          <w:rFonts w:eastAsia="Times New Roman"/>
          <w:color w:val="000000"/>
          <w:sz w:val="24"/>
          <w:szCs w:val="20"/>
          <w:lang w:val="en-CA" w:eastAsia="en-US"/>
        </w:rPr>
        <w:t xml:space="preserve"> was held </w:t>
      </w:r>
      <w:r w:rsidR="004F37FD" w:rsidRPr="00BD2C50">
        <w:rPr>
          <w:rFonts w:eastAsia="Times New Roman"/>
          <w:color w:val="000000"/>
          <w:sz w:val="24"/>
          <w:szCs w:val="20"/>
          <w:lang w:val="en-CA" w:eastAsia="en-US"/>
        </w:rPr>
        <w:t xml:space="preserve">between </w:t>
      </w:r>
      <w:r w:rsidR="004F37FD">
        <w:rPr>
          <w:rFonts w:eastAsia="Times New Roman"/>
          <w:color w:val="000000"/>
          <w:sz w:val="24"/>
          <w:szCs w:val="20"/>
          <w:lang w:val="en-CA" w:eastAsia="en-US"/>
        </w:rPr>
        <w:t>August 17, 2016</w:t>
      </w:r>
      <w:r w:rsidR="00FE2DD5">
        <w:rPr>
          <w:rFonts w:eastAsia="Times New Roman"/>
          <w:color w:val="000000"/>
          <w:sz w:val="24"/>
          <w:szCs w:val="20"/>
          <w:lang w:val="en-CA" w:eastAsia="en-US"/>
        </w:rPr>
        <w:t>,</w:t>
      </w:r>
      <w:r w:rsidR="004F37FD" w:rsidRPr="00BD2C50">
        <w:rPr>
          <w:rFonts w:eastAsia="Times New Roman"/>
          <w:color w:val="000000"/>
          <w:sz w:val="24"/>
          <w:szCs w:val="20"/>
          <w:lang w:val="en-CA" w:eastAsia="en-US"/>
        </w:rPr>
        <w:t xml:space="preserve"> and </w:t>
      </w:r>
      <w:r w:rsidR="004F37FD">
        <w:rPr>
          <w:rFonts w:eastAsia="Times New Roman"/>
          <w:color w:val="000000"/>
          <w:sz w:val="24"/>
          <w:szCs w:val="20"/>
          <w:lang w:val="en-CA" w:eastAsia="en-US"/>
        </w:rPr>
        <w:t>September 6, 2016</w:t>
      </w:r>
      <w:r w:rsidR="004F37FD" w:rsidRPr="00BD2C50">
        <w:rPr>
          <w:rFonts w:eastAsia="Times New Roman"/>
          <w:color w:val="000000"/>
          <w:sz w:val="24"/>
          <w:szCs w:val="20"/>
          <w:lang w:val="en-CA" w:eastAsia="en-US"/>
        </w:rPr>
        <w:t xml:space="preserve">. The selection of participants was made randomly </w:t>
      </w:r>
      <w:r w:rsidR="004F37FD">
        <w:rPr>
          <w:rFonts w:eastAsia="Times New Roman"/>
          <w:color w:val="000000"/>
          <w:sz w:val="24"/>
          <w:szCs w:val="20"/>
          <w:lang w:val="en-CA" w:eastAsia="en-US"/>
        </w:rPr>
        <w:t>from</w:t>
      </w:r>
      <w:r w:rsidR="004F37FD" w:rsidRPr="00BD2C50">
        <w:rPr>
          <w:rFonts w:eastAsia="Times New Roman"/>
          <w:color w:val="000000"/>
          <w:sz w:val="24"/>
          <w:szCs w:val="20"/>
          <w:lang w:val="en-CA" w:eastAsia="en-US"/>
        </w:rPr>
        <w:t xml:space="preserve"> the </w:t>
      </w:r>
      <w:proofErr w:type="spellStart"/>
      <w:r w:rsidR="004F37FD" w:rsidRPr="00CE5178">
        <w:rPr>
          <w:rFonts w:eastAsia="Times New Roman"/>
          <w:color w:val="000000"/>
          <w:sz w:val="24"/>
          <w:szCs w:val="20"/>
          <w:lang w:val="en-CA" w:eastAsia="en-US"/>
        </w:rPr>
        <w:t>LegerWeb</w:t>
      </w:r>
      <w:proofErr w:type="spellEnd"/>
      <w:r w:rsidR="004F37FD" w:rsidRPr="004B7B9A">
        <w:rPr>
          <w:rFonts w:eastAsia="Times New Roman"/>
          <w:color w:val="000000"/>
          <w:sz w:val="24"/>
          <w:szCs w:val="20"/>
          <w:lang w:val="en-CA" w:eastAsia="en-US"/>
        </w:rPr>
        <w:t xml:space="preserve"> </w:t>
      </w:r>
      <w:r w:rsidR="004F37FD" w:rsidRPr="00BD2C50">
        <w:rPr>
          <w:rFonts w:eastAsia="Times New Roman"/>
          <w:color w:val="000000"/>
          <w:sz w:val="24"/>
          <w:szCs w:val="20"/>
          <w:lang w:val="en-CA" w:eastAsia="en-US"/>
        </w:rPr>
        <w:t>panel of the L</w:t>
      </w:r>
      <w:r w:rsidR="004F37FD">
        <w:rPr>
          <w:rFonts w:eastAsia="Times New Roman"/>
          <w:color w:val="000000"/>
          <w:sz w:val="24"/>
          <w:szCs w:val="20"/>
          <w:lang w:val="en-CA" w:eastAsia="en-US"/>
        </w:rPr>
        <w:t>éger</w:t>
      </w:r>
      <w:r w:rsidR="004F37FD" w:rsidRPr="00BD2C50">
        <w:rPr>
          <w:rFonts w:eastAsia="Times New Roman"/>
          <w:color w:val="000000"/>
          <w:sz w:val="24"/>
          <w:szCs w:val="20"/>
          <w:lang w:val="en-CA" w:eastAsia="en-US"/>
        </w:rPr>
        <w:t xml:space="preserve"> of online panel. The sample was drawn from </w:t>
      </w:r>
      <w:proofErr w:type="spellStart"/>
      <w:r w:rsidR="004F37FD" w:rsidRPr="00CE5178">
        <w:rPr>
          <w:rFonts w:eastAsia="Times New Roman"/>
          <w:color w:val="000000"/>
          <w:sz w:val="24"/>
          <w:szCs w:val="20"/>
          <w:lang w:val="en-CA" w:eastAsia="en-US"/>
        </w:rPr>
        <w:t>LegerWeb</w:t>
      </w:r>
      <w:proofErr w:type="spellEnd"/>
      <w:r w:rsidR="004F37FD" w:rsidRPr="00BD2C50">
        <w:rPr>
          <w:rFonts w:eastAsia="Times New Roman"/>
          <w:color w:val="000000"/>
          <w:sz w:val="24"/>
          <w:szCs w:val="20"/>
          <w:lang w:val="en-CA" w:eastAsia="en-US"/>
        </w:rPr>
        <w:t xml:space="preserve"> panel consists of Canadian adults aged 18 and l</w:t>
      </w:r>
      <w:r w:rsidR="004F37FD">
        <w:rPr>
          <w:rFonts w:eastAsia="Times New Roman"/>
          <w:color w:val="000000"/>
          <w:sz w:val="24"/>
          <w:szCs w:val="20"/>
          <w:lang w:val="en-CA" w:eastAsia="en-US"/>
        </w:rPr>
        <w:t>iving in all regions of Canada.</w:t>
      </w:r>
    </w:p>
    <w:p w:rsidR="004F37FD" w:rsidRPr="00BD2C50" w:rsidRDefault="004F37FD" w:rsidP="004F37FD">
      <w:pPr>
        <w:autoSpaceDE w:val="0"/>
        <w:autoSpaceDN w:val="0"/>
        <w:adjustRightInd w:val="0"/>
        <w:jc w:val="both"/>
        <w:rPr>
          <w:rFonts w:eastAsia="Times New Roman"/>
          <w:color w:val="000000"/>
          <w:sz w:val="24"/>
          <w:szCs w:val="20"/>
          <w:lang w:val="en-CA" w:eastAsia="en-US"/>
        </w:rPr>
      </w:pPr>
    </w:p>
    <w:p w:rsidR="004F37FD" w:rsidRPr="00BD2C50" w:rsidRDefault="004F37FD" w:rsidP="004F37FD">
      <w:pPr>
        <w:autoSpaceDE w:val="0"/>
        <w:autoSpaceDN w:val="0"/>
        <w:adjustRightInd w:val="0"/>
        <w:jc w:val="both"/>
        <w:rPr>
          <w:rFonts w:eastAsia="Times New Roman"/>
          <w:color w:val="000000"/>
          <w:sz w:val="24"/>
          <w:szCs w:val="20"/>
          <w:lang w:val="en-CA" w:eastAsia="en-US"/>
        </w:rPr>
      </w:pPr>
      <w:r>
        <w:rPr>
          <w:rFonts w:eastAsia="Times New Roman"/>
          <w:color w:val="000000"/>
          <w:sz w:val="24"/>
          <w:szCs w:val="20"/>
          <w:lang w:val="en-CA" w:eastAsia="en-US"/>
        </w:rPr>
        <w:t>A total of 1,651</w:t>
      </w:r>
      <w:r w:rsidRPr="00BD2C50">
        <w:rPr>
          <w:rFonts w:eastAsia="Times New Roman"/>
          <w:color w:val="000000"/>
          <w:sz w:val="24"/>
          <w:szCs w:val="20"/>
          <w:lang w:val="en-CA" w:eastAsia="en-US"/>
        </w:rPr>
        <w:t xml:space="preserve"> Canadians aged 18 and older living in all provinces and territories </w:t>
      </w:r>
      <w:r w:rsidR="00110B93">
        <w:rPr>
          <w:rFonts w:eastAsia="Times New Roman"/>
          <w:color w:val="000000"/>
          <w:sz w:val="24"/>
          <w:szCs w:val="20"/>
          <w:lang w:val="en-CA" w:eastAsia="en-US"/>
        </w:rPr>
        <w:t xml:space="preserve">in </w:t>
      </w:r>
      <w:r w:rsidRPr="00BD2C50">
        <w:rPr>
          <w:rFonts w:eastAsia="Times New Roman"/>
          <w:color w:val="000000"/>
          <w:sz w:val="24"/>
          <w:szCs w:val="20"/>
          <w:lang w:val="en-CA" w:eastAsia="en-US"/>
        </w:rPr>
        <w:t xml:space="preserve">Canada were interviewed for this survey. Since </w:t>
      </w:r>
      <w:r>
        <w:rPr>
          <w:rFonts w:eastAsia="Times New Roman"/>
          <w:color w:val="000000"/>
          <w:sz w:val="24"/>
          <w:szCs w:val="20"/>
          <w:lang w:val="en-CA" w:eastAsia="en-US"/>
        </w:rPr>
        <w:t>an</w:t>
      </w:r>
      <w:r w:rsidRPr="00BD2C50">
        <w:rPr>
          <w:rFonts w:eastAsia="Times New Roman"/>
          <w:color w:val="000000"/>
          <w:sz w:val="24"/>
          <w:szCs w:val="20"/>
          <w:lang w:val="en-CA" w:eastAsia="en-US"/>
        </w:rPr>
        <w:t xml:space="preserve"> Internet sample (from the panel) </w:t>
      </w:r>
      <w:r w:rsidR="00110B93">
        <w:rPr>
          <w:rFonts w:eastAsia="Times New Roman"/>
          <w:color w:val="000000"/>
          <w:sz w:val="24"/>
          <w:szCs w:val="20"/>
          <w:lang w:val="en-CA" w:eastAsia="en-US"/>
        </w:rPr>
        <w:t>is</w:t>
      </w:r>
      <w:r w:rsidRPr="00BD2C50">
        <w:rPr>
          <w:rFonts w:eastAsia="Times New Roman"/>
          <w:color w:val="000000"/>
          <w:sz w:val="24"/>
          <w:szCs w:val="20"/>
          <w:lang w:val="en-CA" w:eastAsia="en-US"/>
        </w:rPr>
        <w:t xml:space="preserve"> non-probabil</w:t>
      </w:r>
      <w:r>
        <w:rPr>
          <w:rFonts w:eastAsia="Times New Roman"/>
          <w:color w:val="000000"/>
          <w:sz w:val="24"/>
          <w:szCs w:val="20"/>
          <w:lang w:val="en-CA" w:eastAsia="en-US"/>
        </w:rPr>
        <w:t xml:space="preserve">istic </w:t>
      </w:r>
      <w:r w:rsidR="00110B93">
        <w:rPr>
          <w:rFonts w:eastAsia="Times New Roman"/>
          <w:color w:val="000000"/>
          <w:sz w:val="24"/>
          <w:szCs w:val="20"/>
          <w:lang w:val="en-CA" w:eastAsia="en-US"/>
        </w:rPr>
        <w:t xml:space="preserve">in </w:t>
      </w:r>
      <w:r>
        <w:rPr>
          <w:rFonts w:eastAsia="Times New Roman"/>
          <w:color w:val="000000"/>
          <w:sz w:val="24"/>
          <w:szCs w:val="20"/>
          <w:lang w:val="en-CA" w:eastAsia="en-US"/>
        </w:rPr>
        <w:t>nature, the margin of erro</w:t>
      </w:r>
      <w:r w:rsidRPr="00BD2C50">
        <w:rPr>
          <w:rFonts w:eastAsia="Times New Roman"/>
          <w:color w:val="000000"/>
          <w:sz w:val="24"/>
          <w:szCs w:val="20"/>
          <w:lang w:val="en-CA" w:eastAsia="en-US"/>
        </w:rPr>
        <w:t>r does not apply. However, for purposes of comparison, a probability sample of this size would have a margin of error of +/- 2.4% 19 times out of 20. The results of the Internet survey were weighted by sex, age</w:t>
      </w:r>
      <w:r>
        <w:rPr>
          <w:rFonts w:eastAsia="Times New Roman"/>
          <w:color w:val="000000"/>
          <w:sz w:val="24"/>
          <w:szCs w:val="20"/>
          <w:lang w:val="en-CA" w:eastAsia="en-US"/>
        </w:rPr>
        <w:t>, education</w:t>
      </w:r>
      <w:r w:rsidRPr="00BD2C50">
        <w:rPr>
          <w:rFonts w:eastAsia="Times New Roman"/>
          <w:color w:val="000000"/>
          <w:sz w:val="24"/>
          <w:szCs w:val="20"/>
          <w:lang w:val="en-CA" w:eastAsia="en-US"/>
        </w:rPr>
        <w:t xml:space="preserve"> and province (based on the results of the last census) to make them </w:t>
      </w:r>
      <w:r w:rsidR="006F4281">
        <w:rPr>
          <w:rFonts w:eastAsia="Times New Roman"/>
          <w:color w:val="000000"/>
          <w:sz w:val="24"/>
          <w:szCs w:val="20"/>
          <w:lang w:val="en-CA" w:eastAsia="en-US"/>
        </w:rPr>
        <w:t>comparable</w:t>
      </w:r>
      <w:r w:rsidRPr="00BD2C50">
        <w:rPr>
          <w:rFonts w:eastAsia="Times New Roman"/>
          <w:color w:val="000000"/>
          <w:sz w:val="24"/>
          <w:szCs w:val="20"/>
          <w:lang w:val="en-CA" w:eastAsia="en-US"/>
        </w:rPr>
        <w:t xml:space="preserve"> of the actual population of Canada.</w:t>
      </w:r>
    </w:p>
    <w:p w:rsidR="00CF1A0A" w:rsidRPr="00BD2C50" w:rsidRDefault="00CF1A0A" w:rsidP="00CF1A0A">
      <w:pPr>
        <w:autoSpaceDE w:val="0"/>
        <w:autoSpaceDN w:val="0"/>
        <w:adjustRightInd w:val="0"/>
        <w:jc w:val="both"/>
        <w:rPr>
          <w:rFonts w:eastAsia="Times New Roman"/>
          <w:color w:val="000000"/>
          <w:sz w:val="24"/>
          <w:szCs w:val="20"/>
          <w:lang w:val="en-CA" w:eastAsia="en-US"/>
        </w:rPr>
      </w:pPr>
    </w:p>
    <w:p w:rsidR="00D64D49" w:rsidRPr="00D64D49" w:rsidRDefault="00D64D49" w:rsidP="00D64D49">
      <w:pPr>
        <w:autoSpaceDE w:val="0"/>
        <w:autoSpaceDN w:val="0"/>
        <w:adjustRightInd w:val="0"/>
        <w:spacing w:after="216" w:line="270" w:lineRule="atLeast"/>
        <w:jc w:val="both"/>
        <w:rPr>
          <w:rFonts w:eastAsia="Times New Roman"/>
          <w:b/>
          <w:sz w:val="24"/>
          <w:szCs w:val="24"/>
          <w:lang w:val="en-CA" w:eastAsia="en-US"/>
        </w:rPr>
      </w:pPr>
      <w:r w:rsidRPr="00D64D49">
        <w:rPr>
          <w:rFonts w:eastAsia="Times New Roman"/>
          <w:b/>
          <w:sz w:val="24"/>
          <w:szCs w:val="24"/>
          <w:lang w:val="en-CA" w:eastAsia="en-US"/>
        </w:rPr>
        <w:t>Computer Aided Telephone Interviewing (CA</w:t>
      </w:r>
      <w:r w:rsidR="00605D88">
        <w:rPr>
          <w:rFonts w:eastAsia="Times New Roman"/>
          <w:b/>
          <w:sz w:val="24"/>
          <w:szCs w:val="24"/>
          <w:lang w:val="en-CA" w:eastAsia="en-US"/>
        </w:rPr>
        <w:t>W</w:t>
      </w:r>
      <w:r w:rsidRPr="00D64D49">
        <w:rPr>
          <w:rFonts w:eastAsia="Times New Roman"/>
          <w:b/>
          <w:sz w:val="24"/>
          <w:szCs w:val="24"/>
          <w:lang w:val="en-CA" w:eastAsia="en-US"/>
        </w:rPr>
        <w:t>I)</w:t>
      </w:r>
    </w:p>
    <w:p w:rsidR="00D64D49" w:rsidRPr="00CF1A0A" w:rsidRDefault="00CF1A0A" w:rsidP="00D64D49">
      <w:pPr>
        <w:autoSpaceDE w:val="0"/>
        <w:autoSpaceDN w:val="0"/>
        <w:adjustRightInd w:val="0"/>
        <w:spacing w:after="216" w:line="270" w:lineRule="atLeast"/>
        <w:jc w:val="both"/>
        <w:rPr>
          <w:rFonts w:eastAsia="Times New Roman"/>
          <w:sz w:val="24"/>
          <w:szCs w:val="24"/>
          <w:lang w:val="en-CA" w:eastAsia="en-US"/>
        </w:rPr>
      </w:pPr>
      <w:r w:rsidRPr="00CF1A0A">
        <w:rPr>
          <w:rFonts w:eastAsia="Times New Roman"/>
          <w:sz w:val="24"/>
          <w:szCs w:val="24"/>
          <w:lang w:val="en-CA" w:eastAsia="en-US"/>
        </w:rPr>
        <w:t>Respondents had the option to request a paper questionnaire or request telephone assistance as needed.</w:t>
      </w:r>
    </w:p>
    <w:p w:rsidR="002B01EF" w:rsidRDefault="002B01EF" w:rsidP="001C7E62">
      <w:pPr>
        <w:autoSpaceDE w:val="0"/>
        <w:autoSpaceDN w:val="0"/>
        <w:adjustRightInd w:val="0"/>
        <w:spacing w:after="216" w:line="270" w:lineRule="atLeast"/>
        <w:jc w:val="both"/>
        <w:rPr>
          <w:rFonts w:eastAsia="Times New Roman"/>
          <w:b/>
          <w:sz w:val="24"/>
          <w:szCs w:val="24"/>
          <w:lang w:val="en" w:eastAsia="en-US"/>
        </w:rPr>
      </w:pPr>
    </w:p>
    <w:p w:rsidR="001C7E62" w:rsidRPr="001C7E62" w:rsidRDefault="001C7E62" w:rsidP="001C7E62">
      <w:pPr>
        <w:autoSpaceDE w:val="0"/>
        <w:autoSpaceDN w:val="0"/>
        <w:adjustRightInd w:val="0"/>
        <w:spacing w:after="216" w:line="270" w:lineRule="atLeast"/>
        <w:jc w:val="both"/>
        <w:rPr>
          <w:rFonts w:eastAsia="Times New Roman"/>
          <w:b/>
          <w:sz w:val="24"/>
          <w:szCs w:val="24"/>
          <w:lang w:val="en" w:eastAsia="en-US"/>
        </w:rPr>
      </w:pPr>
      <w:proofErr w:type="spellStart"/>
      <w:r>
        <w:rPr>
          <w:rFonts w:eastAsia="Times New Roman"/>
          <w:b/>
          <w:sz w:val="24"/>
          <w:szCs w:val="24"/>
          <w:lang w:val="en" w:eastAsia="en-US"/>
        </w:rPr>
        <w:lastRenderedPageBreak/>
        <w:t>LegerWeb</w:t>
      </w:r>
      <w:proofErr w:type="spellEnd"/>
      <w:r>
        <w:rPr>
          <w:rFonts w:eastAsia="Times New Roman"/>
          <w:b/>
          <w:sz w:val="24"/>
          <w:szCs w:val="24"/>
          <w:lang w:val="en" w:eastAsia="en-US"/>
        </w:rPr>
        <w:t xml:space="preserve"> Online Panel</w:t>
      </w:r>
    </w:p>
    <w:p w:rsidR="001C7E62" w:rsidRPr="001C7E62" w:rsidRDefault="001C7E62" w:rsidP="003D7988">
      <w:pPr>
        <w:autoSpaceDE w:val="0"/>
        <w:autoSpaceDN w:val="0"/>
        <w:adjustRightInd w:val="0"/>
        <w:spacing w:after="216"/>
        <w:jc w:val="both"/>
        <w:rPr>
          <w:rFonts w:eastAsia="Times New Roman"/>
          <w:sz w:val="24"/>
          <w:szCs w:val="24"/>
          <w:lang w:val="en" w:eastAsia="en-US"/>
        </w:rPr>
      </w:pPr>
      <w:r w:rsidRPr="001C7E62">
        <w:rPr>
          <w:rFonts w:eastAsia="Times New Roman"/>
          <w:sz w:val="24"/>
          <w:szCs w:val="24"/>
          <w:lang w:val="en" w:eastAsia="en-US"/>
        </w:rPr>
        <w:t xml:space="preserve">For several years now, </w:t>
      </w:r>
      <w:r w:rsidR="00604C44">
        <w:rPr>
          <w:rFonts w:eastAsia="Times New Roman"/>
          <w:sz w:val="24"/>
          <w:szCs w:val="24"/>
          <w:lang w:val="en" w:eastAsia="en-US"/>
        </w:rPr>
        <w:t xml:space="preserve">Léger </w:t>
      </w:r>
      <w:r w:rsidRPr="001C7E62">
        <w:rPr>
          <w:rFonts w:eastAsia="Times New Roman"/>
          <w:sz w:val="24"/>
          <w:szCs w:val="24"/>
          <w:lang w:val="en" w:eastAsia="en-US"/>
        </w:rPr>
        <w:t>had been conducting surveys via the Internet</w:t>
      </w:r>
      <w:r w:rsidR="00C87651">
        <w:rPr>
          <w:rFonts w:eastAsia="Times New Roman"/>
          <w:sz w:val="24"/>
          <w:szCs w:val="24"/>
          <w:lang w:val="en" w:eastAsia="en-US"/>
        </w:rPr>
        <w:t>.</w:t>
      </w:r>
      <w:r w:rsidRPr="001C7E62">
        <w:rPr>
          <w:rFonts w:eastAsia="Times New Roman"/>
          <w:sz w:val="24"/>
          <w:szCs w:val="24"/>
          <w:lang w:val="en" w:eastAsia="en-US"/>
        </w:rPr>
        <w:t xml:space="preserve"> </w:t>
      </w:r>
      <w:r w:rsidR="00C87651">
        <w:rPr>
          <w:rFonts w:eastAsia="Times New Roman"/>
          <w:sz w:val="24"/>
          <w:szCs w:val="24"/>
          <w:lang w:val="en" w:eastAsia="en-US"/>
        </w:rPr>
        <w:t>T</w:t>
      </w:r>
      <w:r w:rsidRPr="001C7E62">
        <w:rPr>
          <w:rFonts w:eastAsia="Times New Roman"/>
          <w:sz w:val="24"/>
          <w:szCs w:val="24"/>
          <w:lang w:val="en" w:eastAsia="en-US"/>
        </w:rPr>
        <w:t>his method is increasingly preferred because of the speed of operation</w:t>
      </w:r>
      <w:r w:rsidR="00C87651">
        <w:rPr>
          <w:rFonts w:eastAsia="Times New Roman"/>
          <w:sz w:val="24"/>
          <w:szCs w:val="24"/>
          <w:lang w:val="en" w:eastAsia="en-US"/>
        </w:rPr>
        <w:t xml:space="preserve"> and</w:t>
      </w:r>
      <w:r w:rsidRPr="001C7E62">
        <w:rPr>
          <w:rFonts w:eastAsia="Times New Roman"/>
          <w:sz w:val="24"/>
          <w:szCs w:val="24"/>
          <w:lang w:val="en" w:eastAsia="en-US"/>
        </w:rPr>
        <w:t xml:space="preserve"> the flexibility it </w:t>
      </w:r>
      <w:r w:rsidR="00C87651">
        <w:rPr>
          <w:rFonts w:eastAsia="Times New Roman"/>
          <w:sz w:val="24"/>
          <w:szCs w:val="24"/>
          <w:lang w:val="en" w:eastAsia="en-US"/>
        </w:rPr>
        <w:t>affords,</w:t>
      </w:r>
      <w:r w:rsidRPr="001C7E62">
        <w:rPr>
          <w:rFonts w:eastAsia="Times New Roman"/>
          <w:sz w:val="24"/>
          <w:szCs w:val="24"/>
          <w:lang w:val="en" w:eastAsia="en-US"/>
        </w:rPr>
        <w:t xml:space="preserve"> in particular by the introduction of visual</w:t>
      </w:r>
      <w:r w:rsidR="00C87651">
        <w:rPr>
          <w:rFonts w:eastAsia="Times New Roman"/>
          <w:sz w:val="24"/>
          <w:szCs w:val="24"/>
          <w:lang w:val="en" w:eastAsia="en-US"/>
        </w:rPr>
        <w:t>s</w:t>
      </w:r>
      <w:r w:rsidRPr="001C7E62">
        <w:rPr>
          <w:rFonts w:eastAsia="Times New Roman"/>
          <w:sz w:val="24"/>
          <w:szCs w:val="24"/>
          <w:lang w:val="en" w:eastAsia="en-US"/>
        </w:rPr>
        <w:t xml:space="preserve"> and the reliability of results.</w:t>
      </w:r>
    </w:p>
    <w:p w:rsidR="001C7E62" w:rsidRDefault="001C7E62" w:rsidP="003D7988">
      <w:pPr>
        <w:autoSpaceDE w:val="0"/>
        <w:autoSpaceDN w:val="0"/>
        <w:adjustRightInd w:val="0"/>
        <w:spacing w:after="216"/>
        <w:jc w:val="both"/>
        <w:rPr>
          <w:rFonts w:eastAsia="Times New Roman"/>
          <w:sz w:val="24"/>
          <w:szCs w:val="24"/>
          <w:lang w:val="en" w:eastAsia="en-US"/>
        </w:rPr>
      </w:pPr>
      <w:r w:rsidRPr="001C7E62">
        <w:rPr>
          <w:rFonts w:eastAsia="Times New Roman"/>
          <w:sz w:val="24"/>
          <w:szCs w:val="24"/>
          <w:lang w:val="en" w:eastAsia="en-US"/>
        </w:rPr>
        <w:t xml:space="preserve">Our testing reveals that results obtained in </w:t>
      </w:r>
      <w:r w:rsidR="00C87651">
        <w:rPr>
          <w:rFonts w:eastAsia="Times New Roman"/>
          <w:sz w:val="24"/>
          <w:szCs w:val="24"/>
          <w:lang w:val="en" w:eastAsia="en-US"/>
        </w:rPr>
        <w:t>w</w:t>
      </w:r>
      <w:r w:rsidRPr="001C7E62">
        <w:rPr>
          <w:rFonts w:eastAsia="Times New Roman"/>
          <w:sz w:val="24"/>
          <w:szCs w:val="24"/>
          <w:lang w:val="en" w:eastAsia="en-US"/>
        </w:rPr>
        <w:t xml:space="preserve">eb surveys concord statistically with those obtained in phone surveys. The validity of online surveys rests on three determining factors: 1) the validity of respondents, 2) the validity of responses and 3) the expertise of a team dedicated to online surveys. </w:t>
      </w:r>
    </w:p>
    <w:p w:rsidR="001C7E62" w:rsidRPr="001C7E62" w:rsidRDefault="001C7E62" w:rsidP="001C7E62">
      <w:pPr>
        <w:autoSpaceDE w:val="0"/>
        <w:autoSpaceDN w:val="0"/>
        <w:adjustRightInd w:val="0"/>
        <w:spacing w:after="216" w:line="270" w:lineRule="atLeast"/>
        <w:jc w:val="both"/>
        <w:rPr>
          <w:rFonts w:eastAsia="Times New Roman"/>
          <w:b/>
          <w:sz w:val="24"/>
          <w:szCs w:val="24"/>
          <w:lang w:val="en" w:eastAsia="en-US"/>
        </w:rPr>
      </w:pPr>
      <w:r w:rsidRPr="001C7E62">
        <w:rPr>
          <w:rFonts w:eastAsia="Times New Roman"/>
          <w:b/>
          <w:sz w:val="24"/>
          <w:szCs w:val="24"/>
          <w:lang w:val="en" w:eastAsia="en-US"/>
        </w:rPr>
        <w:t>The Validity of Respondents</w:t>
      </w: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Our online surveys are conducted with a panel of Internet users. Our panel has 400,000 Canadians and grows each month by 10,000. This impressive panel allows us to conduct surveys with the public, but also with specific clienteles. For example, some segments of the population are more difficult to reach, such as people who travel a lot, workers, young people, consumers of specific products, and so on.  In addition, this volume provides close sample control and s</w:t>
      </w:r>
      <w:r w:rsidR="003D7988">
        <w:rPr>
          <w:rFonts w:eastAsia="Times New Roman"/>
          <w:sz w:val="24"/>
          <w:szCs w:val="24"/>
          <w:lang w:val="en" w:eastAsia="en-US"/>
        </w:rPr>
        <w:t>trict quality control measures.</w:t>
      </w:r>
    </w:p>
    <w:p w:rsidR="003D7988" w:rsidRPr="001C7E62" w:rsidRDefault="003D7988"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To ensure the most representative respondents for our online surveys, we have developed a proven sampling method. By cross tabulating data relating to gender, age, language and region, we can establish a target group, minimize margins of error, and provide a better respect of quotas or eligibility criteria.</w:t>
      </w:r>
    </w:p>
    <w:p w:rsidR="003D7988" w:rsidRPr="001C7E62" w:rsidRDefault="003D7988"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Internet users who make up our panel were recruited through complementary methods: telephone recruitment, e-mail invitations, links between sites and invitations using a reference system.</w:t>
      </w:r>
    </w:p>
    <w:p w:rsidR="003D7988" w:rsidRPr="001C7E62" w:rsidRDefault="003D7988"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Data from our panel is secured though a private system accessed with a password that </w:t>
      </w:r>
      <w:proofErr w:type="spellStart"/>
      <w:r w:rsidR="00C87651" w:rsidRPr="001C7E62">
        <w:rPr>
          <w:rFonts w:eastAsia="Times New Roman"/>
          <w:sz w:val="24"/>
          <w:szCs w:val="24"/>
          <w:lang w:val="en" w:eastAsia="en-US"/>
        </w:rPr>
        <w:t>pane</w:t>
      </w:r>
      <w:r w:rsidR="002B01EF">
        <w:rPr>
          <w:rFonts w:eastAsia="Times New Roman"/>
          <w:sz w:val="24"/>
          <w:szCs w:val="24"/>
          <w:lang w:val="en" w:eastAsia="en-US"/>
        </w:rPr>
        <w:t>l</w:t>
      </w:r>
      <w:r w:rsidR="00C87651" w:rsidRPr="001C7E62">
        <w:rPr>
          <w:rFonts w:eastAsia="Times New Roman"/>
          <w:sz w:val="24"/>
          <w:szCs w:val="24"/>
          <w:lang w:val="en" w:eastAsia="en-US"/>
        </w:rPr>
        <w:t>lists</w:t>
      </w:r>
      <w:proofErr w:type="spellEnd"/>
      <w:r w:rsidRPr="001C7E62">
        <w:rPr>
          <w:rFonts w:eastAsia="Times New Roman"/>
          <w:sz w:val="24"/>
          <w:szCs w:val="24"/>
          <w:lang w:val="en" w:eastAsia="en-US"/>
        </w:rPr>
        <w:t xml:space="preserve"> receive when invited to answer an online survey.</w:t>
      </w:r>
    </w:p>
    <w:p w:rsidR="003D7988" w:rsidRPr="001C7E62" w:rsidRDefault="003D7988"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To foster participation and increase response rates, each </w:t>
      </w:r>
      <w:proofErr w:type="spellStart"/>
      <w:r w:rsidR="00C87651" w:rsidRPr="001C7E62">
        <w:rPr>
          <w:rFonts w:eastAsia="Times New Roman"/>
          <w:sz w:val="24"/>
          <w:szCs w:val="24"/>
          <w:lang w:val="en" w:eastAsia="en-US"/>
        </w:rPr>
        <w:t>pane</w:t>
      </w:r>
      <w:r w:rsidR="002B01EF">
        <w:rPr>
          <w:rFonts w:eastAsia="Times New Roman"/>
          <w:sz w:val="24"/>
          <w:szCs w:val="24"/>
          <w:lang w:val="en" w:eastAsia="en-US"/>
        </w:rPr>
        <w:t>l</w:t>
      </w:r>
      <w:r w:rsidR="00C87651" w:rsidRPr="001C7E62">
        <w:rPr>
          <w:rFonts w:eastAsia="Times New Roman"/>
          <w:sz w:val="24"/>
          <w:szCs w:val="24"/>
          <w:lang w:val="en" w:eastAsia="en-US"/>
        </w:rPr>
        <w:t>list</w:t>
      </w:r>
      <w:proofErr w:type="spellEnd"/>
      <w:r w:rsidR="00C87651">
        <w:rPr>
          <w:rFonts w:eastAsia="Times New Roman"/>
          <w:sz w:val="24"/>
          <w:szCs w:val="24"/>
          <w:lang w:val="en" w:eastAsia="en-US"/>
        </w:rPr>
        <w:t xml:space="preserve"> is</w:t>
      </w:r>
      <w:r w:rsidRPr="001C7E62">
        <w:rPr>
          <w:rFonts w:eastAsia="Times New Roman"/>
          <w:sz w:val="24"/>
          <w:szCs w:val="24"/>
          <w:lang w:val="en" w:eastAsia="en-US"/>
        </w:rPr>
        <w:t xml:space="preserve"> invited to answer a questionnaire online </w:t>
      </w:r>
      <w:r w:rsidR="00C87651">
        <w:rPr>
          <w:rFonts w:eastAsia="Times New Roman"/>
          <w:sz w:val="24"/>
          <w:szCs w:val="24"/>
          <w:lang w:val="en" w:eastAsia="en-US"/>
        </w:rPr>
        <w:t xml:space="preserve">and </w:t>
      </w:r>
      <w:r w:rsidRPr="001C7E62">
        <w:rPr>
          <w:rFonts w:eastAsia="Times New Roman"/>
          <w:sz w:val="24"/>
          <w:szCs w:val="24"/>
          <w:lang w:val="en" w:eastAsia="en-US"/>
        </w:rPr>
        <w:t>has a chance to win a prize drawn each month.</w:t>
      </w:r>
    </w:p>
    <w:p w:rsidR="003D7988" w:rsidRPr="001C7E62" w:rsidRDefault="003D7988" w:rsidP="003D7988">
      <w:pPr>
        <w:autoSpaceDE w:val="0"/>
        <w:autoSpaceDN w:val="0"/>
        <w:adjustRightInd w:val="0"/>
        <w:jc w:val="both"/>
        <w:rPr>
          <w:rFonts w:eastAsia="Times New Roman"/>
          <w:sz w:val="24"/>
          <w:szCs w:val="24"/>
          <w:lang w:val="en" w:eastAsia="en-US"/>
        </w:rPr>
      </w:pPr>
    </w:p>
    <w:p w:rsidR="001C7E62" w:rsidRPr="001C7E62" w:rsidRDefault="001C7E62" w:rsidP="002B01EF">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Moreover, to guarantee respondent quality, the </w:t>
      </w:r>
      <w:proofErr w:type="spellStart"/>
      <w:r w:rsidRPr="001C7E62">
        <w:rPr>
          <w:rFonts w:eastAsia="Times New Roman"/>
          <w:sz w:val="24"/>
          <w:szCs w:val="24"/>
          <w:lang w:val="en" w:eastAsia="en-US"/>
        </w:rPr>
        <w:t>LegerWeb</w:t>
      </w:r>
      <w:proofErr w:type="spellEnd"/>
      <w:r w:rsidRPr="001C7E62">
        <w:rPr>
          <w:rFonts w:eastAsia="Times New Roman"/>
          <w:sz w:val="24"/>
          <w:szCs w:val="24"/>
          <w:lang w:val="en" w:eastAsia="en-US"/>
        </w:rPr>
        <w:t xml:space="preserve"> team manages the panel database on a continual basis.</w:t>
      </w:r>
    </w:p>
    <w:p w:rsidR="002B01EF" w:rsidRDefault="002B01EF" w:rsidP="00CE5178">
      <w:pPr>
        <w:autoSpaceDE w:val="0"/>
        <w:autoSpaceDN w:val="0"/>
        <w:adjustRightInd w:val="0"/>
        <w:jc w:val="both"/>
        <w:rPr>
          <w:rFonts w:eastAsia="Times New Roman"/>
          <w:b/>
          <w:sz w:val="24"/>
          <w:szCs w:val="24"/>
          <w:lang w:val="en" w:eastAsia="en-US"/>
        </w:rPr>
      </w:pPr>
    </w:p>
    <w:p w:rsidR="001C7E62" w:rsidRPr="001C7E62" w:rsidRDefault="001C7E62" w:rsidP="00CE5178">
      <w:pPr>
        <w:autoSpaceDE w:val="0"/>
        <w:autoSpaceDN w:val="0"/>
        <w:adjustRightInd w:val="0"/>
        <w:jc w:val="both"/>
        <w:rPr>
          <w:rFonts w:eastAsia="Times New Roman"/>
          <w:b/>
          <w:sz w:val="24"/>
          <w:szCs w:val="24"/>
          <w:lang w:val="en" w:eastAsia="en-US"/>
        </w:rPr>
      </w:pPr>
      <w:r w:rsidRPr="001C7E62">
        <w:rPr>
          <w:rFonts w:eastAsia="Times New Roman"/>
          <w:b/>
          <w:sz w:val="24"/>
          <w:szCs w:val="24"/>
          <w:lang w:val="en" w:eastAsia="en-US"/>
        </w:rPr>
        <w:t>The Validity of Responses</w:t>
      </w: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By answering an online survey, participants feel they represent an anonymous portion of a targeted group, providing reassurance regarding response confidentiality and validity. Also, the questionnaire must be designed with a minimum number of clicks and a reasonable number of questions because experience has shown that after a certain amount of time respondents lose interest</w:t>
      </w:r>
      <w:r w:rsidR="002B01EF">
        <w:rPr>
          <w:rFonts w:eastAsia="Times New Roman"/>
          <w:sz w:val="24"/>
          <w:szCs w:val="24"/>
          <w:lang w:val="en" w:eastAsia="en-US"/>
        </w:rPr>
        <w:t>.</w:t>
      </w:r>
    </w:p>
    <w:p w:rsidR="003D7988" w:rsidRPr="001C7E62" w:rsidRDefault="003D7988"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lastRenderedPageBreak/>
        <w:t xml:space="preserve">In addition, a pre-test with </w:t>
      </w:r>
      <w:r w:rsidR="00C87651">
        <w:rPr>
          <w:rFonts w:eastAsia="Times New Roman"/>
          <w:sz w:val="24"/>
          <w:szCs w:val="24"/>
          <w:lang w:val="en" w:eastAsia="en-US"/>
        </w:rPr>
        <w:t>30</w:t>
      </w:r>
      <w:r w:rsidR="00C87651" w:rsidRPr="001C7E62">
        <w:rPr>
          <w:rFonts w:eastAsia="Times New Roman"/>
          <w:sz w:val="24"/>
          <w:szCs w:val="24"/>
          <w:lang w:val="en" w:eastAsia="en-US"/>
        </w:rPr>
        <w:t xml:space="preserve"> </w:t>
      </w:r>
      <w:r w:rsidRPr="001C7E62">
        <w:rPr>
          <w:rFonts w:eastAsia="Times New Roman"/>
          <w:sz w:val="24"/>
          <w:szCs w:val="24"/>
          <w:lang w:val="en" w:eastAsia="en-US"/>
        </w:rPr>
        <w:t xml:space="preserve">Internet users is essential to catch any skip errors between questions, to respect screening criteria, and to check navigation fluidity from one question to the next and interview duration. During the pre-test, </w:t>
      </w:r>
      <w:proofErr w:type="spellStart"/>
      <w:r w:rsidR="00C87651" w:rsidRPr="001C7E62">
        <w:rPr>
          <w:rFonts w:eastAsia="Times New Roman"/>
          <w:sz w:val="24"/>
          <w:szCs w:val="24"/>
          <w:lang w:val="en" w:eastAsia="en-US"/>
        </w:rPr>
        <w:t>pane</w:t>
      </w:r>
      <w:r w:rsidR="00C87651">
        <w:rPr>
          <w:rFonts w:eastAsia="Times New Roman"/>
          <w:sz w:val="24"/>
          <w:szCs w:val="24"/>
          <w:lang w:val="en" w:eastAsia="en-US"/>
        </w:rPr>
        <w:t>l</w:t>
      </w:r>
      <w:r w:rsidR="002B01EF">
        <w:rPr>
          <w:rFonts w:eastAsia="Times New Roman"/>
          <w:sz w:val="24"/>
          <w:szCs w:val="24"/>
          <w:lang w:val="en" w:eastAsia="en-US"/>
        </w:rPr>
        <w:t>l</w:t>
      </w:r>
      <w:r w:rsidR="00C87651" w:rsidRPr="001C7E62">
        <w:rPr>
          <w:rFonts w:eastAsia="Times New Roman"/>
          <w:sz w:val="24"/>
          <w:szCs w:val="24"/>
          <w:lang w:val="en" w:eastAsia="en-US"/>
        </w:rPr>
        <w:t>ists</w:t>
      </w:r>
      <w:proofErr w:type="spellEnd"/>
      <w:r w:rsidRPr="001C7E62">
        <w:rPr>
          <w:rFonts w:eastAsia="Times New Roman"/>
          <w:sz w:val="24"/>
          <w:szCs w:val="24"/>
          <w:lang w:val="en" w:eastAsia="en-US"/>
        </w:rPr>
        <w:t xml:space="preserve"> are invited to provide comments after having answered the questionnaire. This information is not only very useful, but may also be used to improve the questionnaire. Client representatives involved in the project participate in this validation process by testing the questionnaire online.</w:t>
      </w:r>
    </w:p>
    <w:p w:rsidR="003D7988" w:rsidRPr="001C7E62" w:rsidRDefault="003D7988" w:rsidP="003D7988">
      <w:pPr>
        <w:autoSpaceDE w:val="0"/>
        <w:autoSpaceDN w:val="0"/>
        <w:adjustRightInd w:val="0"/>
        <w:jc w:val="both"/>
        <w:rPr>
          <w:rFonts w:eastAsia="Times New Roman"/>
          <w:sz w:val="24"/>
          <w:szCs w:val="24"/>
          <w:lang w:val="en" w:eastAsia="en-US"/>
        </w:rPr>
      </w:pPr>
    </w:p>
    <w:p w:rsidR="001C7E62" w:rsidRPr="001C7E62" w:rsidRDefault="001C7E62" w:rsidP="002B01EF">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A process of elimination is applied to avoid keeping a questionnaire in which question fatigue ratios are detected at the end of the questionnaire.</w:t>
      </w:r>
    </w:p>
    <w:p w:rsidR="001C7E62" w:rsidRPr="001C7E62" w:rsidRDefault="001C7E62" w:rsidP="00CE5178">
      <w:pPr>
        <w:autoSpaceDE w:val="0"/>
        <w:autoSpaceDN w:val="0"/>
        <w:adjustRightInd w:val="0"/>
        <w:jc w:val="both"/>
        <w:rPr>
          <w:rFonts w:eastAsia="Times New Roman"/>
          <w:b/>
          <w:sz w:val="24"/>
          <w:szCs w:val="24"/>
          <w:lang w:val="en" w:eastAsia="en-US"/>
        </w:rPr>
      </w:pPr>
      <w:r w:rsidRPr="001C7E62">
        <w:rPr>
          <w:rFonts w:eastAsia="Times New Roman"/>
          <w:b/>
          <w:sz w:val="24"/>
          <w:szCs w:val="24"/>
          <w:lang w:val="en" w:eastAsia="en-US"/>
        </w:rPr>
        <w:t xml:space="preserve"> </w:t>
      </w:r>
    </w:p>
    <w:p w:rsidR="001C7E62" w:rsidRDefault="001C7E62" w:rsidP="00CE5178">
      <w:pPr>
        <w:autoSpaceDE w:val="0"/>
        <w:autoSpaceDN w:val="0"/>
        <w:adjustRightInd w:val="0"/>
        <w:jc w:val="both"/>
        <w:rPr>
          <w:rFonts w:eastAsia="Times New Roman"/>
          <w:b/>
          <w:sz w:val="24"/>
          <w:szCs w:val="24"/>
          <w:lang w:val="en" w:eastAsia="en-US"/>
        </w:rPr>
      </w:pPr>
      <w:r w:rsidRPr="001C7E62">
        <w:rPr>
          <w:rFonts w:eastAsia="Times New Roman"/>
          <w:b/>
          <w:sz w:val="24"/>
          <w:szCs w:val="24"/>
          <w:lang w:val="en" w:eastAsia="en-US"/>
        </w:rPr>
        <w:t xml:space="preserve">The Expertise of a Team Dedicated to Online Surveys </w:t>
      </w:r>
    </w:p>
    <w:p w:rsidR="002B01EF" w:rsidRPr="001C7E62" w:rsidRDefault="002B01EF" w:rsidP="00CE5178">
      <w:pPr>
        <w:autoSpaceDE w:val="0"/>
        <w:autoSpaceDN w:val="0"/>
        <w:adjustRightInd w:val="0"/>
        <w:jc w:val="both"/>
        <w:rPr>
          <w:rFonts w:eastAsia="Times New Roman"/>
          <w:b/>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The </w:t>
      </w:r>
      <w:proofErr w:type="spellStart"/>
      <w:r w:rsidRPr="001C7E62">
        <w:rPr>
          <w:rFonts w:eastAsia="Times New Roman"/>
          <w:sz w:val="24"/>
          <w:szCs w:val="24"/>
          <w:lang w:val="en" w:eastAsia="en-US"/>
        </w:rPr>
        <w:t>LegerWeb</w:t>
      </w:r>
      <w:proofErr w:type="spellEnd"/>
      <w:r w:rsidRPr="001C7E62">
        <w:rPr>
          <w:rFonts w:eastAsia="Times New Roman"/>
          <w:sz w:val="24"/>
          <w:szCs w:val="24"/>
          <w:lang w:val="en" w:eastAsia="en-US"/>
        </w:rPr>
        <w:t xml:space="preserve"> team includes </w:t>
      </w:r>
      <w:r w:rsidR="00C87651">
        <w:rPr>
          <w:rFonts w:eastAsia="Times New Roman"/>
          <w:sz w:val="24"/>
          <w:szCs w:val="24"/>
          <w:lang w:val="en" w:eastAsia="en-US"/>
        </w:rPr>
        <w:t>approximately 10</w:t>
      </w:r>
      <w:r w:rsidRPr="001C7E62">
        <w:rPr>
          <w:rFonts w:eastAsia="Times New Roman"/>
          <w:sz w:val="24"/>
          <w:szCs w:val="24"/>
          <w:lang w:val="en" w:eastAsia="en-US"/>
        </w:rPr>
        <w:t xml:space="preserve"> professionals and technicians who specialize in information technology and e-marketing and who ensure follow-up from 8</w:t>
      </w:r>
      <w:r w:rsidR="00C87651">
        <w:rPr>
          <w:rFonts w:eastAsia="Times New Roman"/>
          <w:sz w:val="24"/>
          <w:szCs w:val="24"/>
          <w:lang w:val="en" w:eastAsia="en-US"/>
        </w:rPr>
        <w:t>:</w:t>
      </w:r>
      <w:r w:rsidRPr="001C7E62">
        <w:rPr>
          <w:rFonts w:eastAsia="Times New Roman"/>
          <w:sz w:val="24"/>
          <w:szCs w:val="24"/>
          <w:lang w:val="en" w:eastAsia="en-US"/>
        </w:rPr>
        <w:t xml:space="preserve">00 </w:t>
      </w:r>
      <w:r w:rsidR="00C87651">
        <w:rPr>
          <w:rFonts w:eastAsia="Times New Roman"/>
          <w:sz w:val="24"/>
          <w:szCs w:val="24"/>
          <w:lang w:val="en" w:eastAsia="en-US"/>
        </w:rPr>
        <w:t>a.m.</w:t>
      </w:r>
      <w:r w:rsidRPr="001C7E62">
        <w:rPr>
          <w:rFonts w:eastAsia="Times New Roman"/>
          <w:sz w:val="24"/>
          <w:szCs w:val="24"/>
          <w:lang w:val="en" w:eastAsia="en-US"/>
        </w:rPr>
        <w:t xml:space="preserve"> to 7</w:t>
      </w:r>
      <w:r w:rsidR="00C87651">
        <w:rPr>
          <w:rFonts w:eastAsia="Times New Roman"/>
          <w:sz w:val="24"/>
          <w:szCs w:val="24"/>
          <w:lang w:val="en" w:eastAsia="en-US"/>
        </w:rPr>
        <w:t>:</w:t>
      </w:r>
      <w:r w:rsidRPr="001C7E62">
        <w:rPr>
          <w:rFonts w:eastAsia="Times New Roman"/>
          <w:sz w:val="24"/>
          <w:szCs w:val="24"/>
          <w:lang w:val="en" w:eastAsia="en-US"/>
        </w:rPr>
        <w:t xml:space="preserve">00 </w:t>
      </w:r>
      <w:r w:rsidR="00C87651">
        <w:rPr>
          <w:rFonts w:eastAsia="Times New Roman"/>
          <w:sz w:val="24"/>
          <w:szCs w:val="24"/>
          <w:lang w:val="en" w:eastAsia="en-US"/>
        </w:rPr>
        <w:t>p.m.</w:t>
      </w:r>
      <w:r w:rsidRPr="001C7E62">
        <w:rPr>
          <w:rFonts w:eastAsia="Times New Roman"/>
          <w:sz w:val="24"/>
          <w:szCs w:val="24"/>
          <w:lang w:val="en" w:eastAsia="en-US"/>
        </w:rPr>
        <w:t xml:space="preserve"> every day of the week. Most members of our team come from the fields of telephone polling or face-to-face interviews, and draw on their mastery of the art of the interview.</w:t>
      </w:r>
    </w:p>
    <w:p w:rsidR="00C87651" w:rsidRPr="001C7E62" w:rsidRDefault="00C87651"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With its customer support, the </w:t>
      </w:r>
      <w:proofErr w:type="spellStart"/>
      <w:r w:rsidRPr="001C7E62">
        <w:rPr>
          <w:rFonts w:eastAsia="Times New Roman"/>
          <w:sz w:val="24"/>
          <w:szCs w:val="24"/>
          <w:lang w:val="en" w:eastAsia="en-US"/>
        </w:rPr>
        <w:t>LegerWeb</w:t>
      </w:r>
      <w:proofErr w:type="spellEnd"/>
      <w:r w:rsidRPr="001C7E62">
        <w:rPr>
          <w:rFonts w:eastAsia="Times New Roman"/>
          <w:sz w:val="24"/>
          <w:szCs w:val="24"/>
          <w:lang w:val="en" w:eastAsia="en-US"/>
        </w:rPr>
        <w:t xml:space="preserve"> team provides </w:t>
      </w:r>
      <w:proofErr w:type="spellStart"/>
      <w:r w:rsidR="00C87651" w:rsidRPr="001C7E62">
        <w:rPr>
          <w:rFonts w:eastAsia="Times New Roman"/>
          <w:sz w:val="24"/>
          <w:szCs w:val="24"/>
          <w:lang w:val="en" w:eastAsia="en-US"/>
        </w:rPr>
        <w:t>panel</w:t>
      </w:r>
      <w:r w:rsidR="002B01EF">
        <w:rPr>
          <w:rFonts w:eastAsia="Times New Roman"/>
          <w:sz w:val="24"/>
          <w:szCs w:val="24"/>
          <w:lang w:val="en" w:eastAsia="en-US"/>
        </w:rPr>
        <w:t>l</w:t>
      </w:r>
      <w:r w:rsidR="00C87651" w:rsidRPr="001C7E62">
        <w:rPr>
          <w:rFonts w:eastAsia="Times New Roman"/>
          <w:sz w:val="24"/>
          <w:szCs w:val="24"/>
          <w:lang w:val="en" w:eastAsia="en-US"/>
        </w:rPr>
        <w:t>ists</w:t>
      </w:r>
      <w:proofErr w:type="spellEnd"/>
      <w:r w:rsidRPr="001C7E62">
        <w:rPr>
          <w:rFonts w:eastAsia="Times New Roman"/>
          <w:sz w:val="24"/>
          <w:szCs w:val="24"/>
          <w:lang w:val="en" w:eastAsia="en-US"/>
        </w:rPr>
        <w:t xml:space="preserve"> with all the technical information and assistance they may need when answering an online survey.</w:t>
      </w:r>
    </w:p>
    <w:p w:rsidR="00C87651" w:rsidRPr="001C7E62" w:rsidRDefault="00C87651"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The </w:t>
      </w:r>
      <w:proofErr w:type="spellStart"/>
      <w:r w:rsidRPr="001C7E62">
        <w:rPr>
          <w:rFonts w:eastAsia="Times New Roman"/>
          <w:sz w:val="24"/>
          <w:szCs w:val="24"/>
          <w:lang w:val="en" w:eastAsia="en-US"/>
        </w:rPr>
        <w:t>LegerWeb</w:t>
      </w:r>
      <w:proofErr w:type="spellEnd"/>
      <w:r w:rsidRPr="001C7E62">
        <w:rPr>
          <w:rFonts w:eastAsia="Times New Roman"/>
          <w:sz w:val="24"/>
          <w:szCs w:val="24"/>
          <w:lang w:val="en" w:eastAsia="en-US"/>
        </w:rPr>
        <w:t xml:space="preserve"> team works in close collaboration with the research and statistics teams and shares all pertinent information concerning a polling project. Constant communication allows </w:t>
      </w:r>
      <w:r w:rsidR="001972FB">
        <w:rPr>
          <w:rFonts w:eastAsia="Times New Roman"/>
          <w:sz w:val="24"/>
          <w:szCs w:val="24"/>
          <w:lang w:val="en" w:eastAsia="en-US"/>
        </w:rPr>
        <w:t>the team</w:t>
      </w:r>
      <w:r w:rsidRPr="001C7E62">
        <w:rPr>
          <w:rFonts w:eastAsia="Times New Roman"/>
          <w:sz w:val="24"/>
          <w:szCs w:val="24"/>
          <w:lang w:val="en" w:eastAsia="en-US"/>
        </w:rPr>
        <w:t xml:space="preserve"> to proceed very quickly, to detect errors or problems as soon as they arise and to resolve them in record time.</w:t>
      </w:r>
    </w:p>
    <w:p w:rsidR="00C87651" w:rsidRPr="001C7E62" w:rsidRDefault="00C87651"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Software developed by the </w:t>
      </w:r>
      <w:proofErr w:type="spellStart"/>
      <w:r w:rsidRPr="001C7E62">
        <w:rPr>
          <w:rFonts w:eastAsia="Times New Roman"/>
          <w:sz w:val="24"/>
          <w:szCs w:val="24"/>
          <w:lang w:val="en" w:eastAsia="en-US"/>
        </w:rPr>
        <w:t>LegerWeb</w:t>
      </w:r>
      <w:proofErr w:type="spellEnd"/>
      <w:r w:rsidRPr="001C7E62">
        <w:rPr>
          <w:rFonts w:eastAsia="Times New Roman"/>
          <w:sz w:val="24"/>
          <w:szCs w:val="24"/>
          <w:lang w:val="en" w:eastAsia="en-US"/>
        </w:rPr>
        <w:t xml:space="preserve"> team to conduct online surveys was designed to allow maximum flexibility, efficiency and security when administering the questionnaire. Furthermore, the team performs continuous monitoring of each online survey.</w:t>
      </w:r>
    </w:p>
    <w:p w:rsidR="00C87651" w:rsidRPr="001C7E62" w:rsidRDefault="00C87651"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Thanks to its partnership with </w:t>
      </w:r>
      <w:proofErr w:type="spellStart"/>
      <w:r w:rsidRPr="001C7E62">
        <w:rPr>
          <w:rFonts w:eastAsia="Times New Roman"/>
          <w:sz w:val="24"/>
          <w:szCs w:val="24"/>
          <w:lang w:val="en" w:eastAsia="en-US"/>
        </w:rPr>
        <w:t>Imarklab</w:t>
      </w:r>
      <w:proofErr w:type="spellEnd"/>
      <w:r w:rsidRPr="001C7E62">
        <w:rPr>
          <w:rFonts w:eastAsia="Times New Roman"/>
          <w:sz w:val="24"/>
          <w:szCs w:val="24"/>
          <w:lang w:val="en" w:eastAsia="en-US"/>
        </w:rPr>
        <w:t xml:space="preserve"> (a product of the HEC’s RBC Research Chair of Electronic Commerce), </w:t>
      </w:r>
      <w:r w:rsidR="00604C44">
        <w:rPr>
          <w:rFonts w:eastAsia="Times New Roman"/>
          <w:sz w:val="24"/>
          <w:szCs w:val="24"/>
          <w:lang w:val="en" w:eastAsia="en-US"/>
        </w:rPr>
        <w:t xml:space="preserve">Léger </w:t>
      </w:r>
      <w:r w:rsidRPr="001C7E62">
        <w:rPr>
          <w:rFonts w:eastAsia="Times New Roman"/>
          <w:sz w:val="24"/>
          <w:szCs w:val="24"/>
          <w:lang w:val="en" w:eastAsia="en-US"/>
        </w:rPr>
        <w:t>uses the most recent innovations in the field of online surveys and acts in full knowledge of the limits and possibilities of research performed through online surveys.</w:t>
      </w:r>
    </w:p>
    <w:p w:rsidR="00C87651" w:rsidRPr="001C7E62" w:rsidRDefault="00C87651" w:rsidP="003D7988">
      <w:pPr>
        <w:autoSpaceDE w:val="0"/>
        <w:autoSpaceDN w:val="0"/>
        <w:adjustRightInd w:val="0"/>
        <w:jc w:val="both"/>
        <w:rPr>
          <w:rFonts w:eastAsia="Times New Roman"/>
          <w:sz w:val="24"/>
          <w:szCs w:val="24"/>
          <w:lang w:val="en" w:eastAsia="en-US"/>
        </w:rPr>
      </w:pPr>
    </w:p>
    <w:p w:rsidR="001C7E62" w:rsidRP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Finally, </w:t>
      </w:r>
      <w:r w:rsidR="00604C44">
        <w:rPr>
          <w:rFonts w:eastAsia="Times New Roman"/>
          <w:sz w:val="24"/>
          <w:szCs w:val="24"/>
          <w:lang w:val="en" w:eastAsia="en-US"/>
        </w:rPr>
        <w:t xml:space="preserve">Léger </w:t>
      </w:r>
      <w:r w:rsidRPr="001C7E62">
        <w:rPr>
          <w:rFonts w:eastAsia="Times New Roman"/>
          <w:sz w:val="24"/>
          <w:szCs w:val="24"/>
          <w:lang w:val="en" w:eastAsia="en-US"/>
        </w:rPr>
        <w:t xml:space="preserve">strives to develop its expertise in online polling by implementing the same quality standards and criteria from its renowned telephone surveys.  </w:t>
      </w:r>
    </w:p>
    <w:p w:rsidR="001C7E62" w:rsidRPr="001C7E62" w:rsidRDefault="001C7E62" w:rsidP="003D7988">
      <w:pPr>
        <w:autoSpaceDE w:val="0"/>
        <w:autoSpaceDN w:val="0"/>
        <w:adjustRightInd w:val="0"/>
        <w:jc w:val="both"/>
        <w:rPr>
          <w:rFonts w:eastAsia="Times New Roman"/>
          <w:sz w:val="24"/>
          <w:szCs w:val="24"/>
          <w:lang w:val="en" w:eastAsia="en-US"/>
        </w:rPr>
      </w:pPr>
    </w:p>
    <w:p w:rsidR="001C7E62" w:rsidRDefault="001C7E62" w:rsidP="003D7988">
      <w:pPr>
        <w:autoSpaceDE w:val="0"/>
        <w:autoSpaceDN w:val="0"/>
        <w:adjustRightInd w:val="0"/>
        <w:jc w:val="both"/>
        <w:rPr>
          <w:rFonts w:eastAsia="Times New Roman"/>
          <w:sz w:val="24"/>
          <w:szCs w:val="24"/>
          <w:lang w:val="en" w:eastAsia="en-US"/>
        </w:rPr>
      </w:pPr>
      <w:r w:rsidRPr="001C7E62">
        <w:rPr>
          <w:rFonts w:eastAsia="Times New Roman"/>
          <w:sz w:val="24"/>
          <w:szCs w:val="24"/>
          <w:lang w:val="en" w:eastAsia="en-US"/>
        </w:rPr>
        <w:t xml:space="preserve">Also, for all our quantitative research projects, </w:t>
      </w:r>
      <w:r w:rsidR="00604C44">
        <w:rPr>
          <w:rFonts w:eastAsia="Times New Roman"/>
          <w:sz w:val="24"/>
          <w:szCs w:val="24"/>
          <w:lang w:val="en" w:eastAsia="en-US"/>
        </w:rPr>
        <w:t xml:space="preserve">Léger </w:t>
      </w:r>
      <w:r w:rsidRPr="001C7E62">
        <w:rPr>
          <w:rFonts w:eastAsia="Times New Roman"/>
          <w:sz w:val="24"/>
          <w:szCs w:val="24"/>
          <w:lang w:val="en" w:eastAsia="en-US"/>
        </w:rPr>
        <w:t xml:space="preserve">has established quality control measures that are identical to the ISO process, in which all stages are verified, allowing </w:t>
      </w:r>
      <w:r w:rsidR="001972FB">
        <w:rPr>
          <w:rFonts w:eastAsia="Times New Roman"/>
          <w:sz w:val="24"/>
          <w:szCs w:val="24"/>
          <w:lang w:val="en" w:eastAsia="en-US"/>
        </w:rPr>
        <w:t xml:space="preserve">the team </w:t>
      </w:r>
      <w:r w:rsidRPr="001C7E62">
        <w:rPr>
          <w:rFonts w:eastAsia="Times New Roman"/>
          <w:sz w:val="24"/>
          <w:szCs w:val="24"/>
          <w:lang w:val="en" w:eastAsia="en-US"/>
        </w:rPr>
        <w:t>to verify previous stages as well. In practical terms, the quality assurance process is b</w:t>
      </w:r>
      <w:r w:rsidR="003D7988">
        <w:rPr>
          <w:rFonts w:eastAsia="Times New Roman"/>
          <w:sz w:val="24"/>
          <w:szCs w:val="24"/>
          <w:lang w:val="en" w:eastAsia="en-US"/>
        </w:rPr>
        <w:t>ased on the following elements:</w:t>
      </w:r>
    </w:p>
    <w:p w:rsidR="003D7988" w:rsidRPr="001C7E62" w:rsidRDefault="003D7988" w:rsidP="003D7988">
      <w:pPr>
        <w:autoSpaceDE w:val="0"/>
        <w:autoSpaceDN w:val="0"/>
        <w:adjustRightInd w:val="0"/>
        <w:jc w:val="both"/>
        <w:rPr>
          <w:rFonts w:eastAsia="Times New Roman"/>
          <w:sz w:val="24"/>
          <w:szCs w:val="24"/>
          <w:lang w:val="en" w:eastAsia="en-US"/>
        </w:rPr>
      </w:pPr>
    </w:p>
    <w:p w:rsidR="003D7988" w:rsidRPr="00CE5178" w:rsidRDefault="001972FB" w:rsidP="00CE5178">
      <w:pPr>
        <w:pStyle w:val="ListParagraph"/>
        <w:numPr>
          <w:ilvl w:val="0"/>
          <w:numId w:val="37"/>
        </w:numPr>
        <w:autoSpaceDE w:val="0"/>
        <w:autoSpaceDN w:val="0"/>
        <w:adjustRightInd w:val="0"/>
        <w:jc w:val="both"/>
        <w:rPr>
          <w:rFonts w:eastAsia="Times New Roman"/>
          <w:sz w:val="24"/>
          <w:szCs w:val="24"/>
          <w:lang w:val="en" w:eastAsia="en-US"/>
        </w:rPr>
      </w:pPr>
      <w:r>
        <w:rPr>
          <w:rFonts w:eastAsia="Times New Roman"/>
          <w:sz w:val="24"/>
          <w:szCs w:val="24"/>
          <w:lang w:val="en" w:eastAsia="en-US"/>
        </w:rPr>
        <w:lastRenderedPageBreak/>
        <w:t>d</w:t>
      </w:r>
      <w:r w:rsidR="001C7E62" w:rsidRPr="00CE5178">
        <w:rPr>
          <w:rFonts w:eastAsia="Times New Roman"/>
          <w:sz w:val="24"/>
          <w:szCs w:val="24"/>
          <w:lang w:val="en" w:eastAsia="en-US"/>
        </w:rPr>
        <w:t>esignating a project manager responsible for final product quality to avoid diluting responsibility internally;</w:t>
      </w:r>
    </w:p>
    <w:p w:rsidR="003D7988" w:rsidRPr="00CE5178" w:rsidRDefault="001972FB" w:rsidP="00CE5178">
      <w:pPr>
        <w:pStyle w:val="ListParagraph"/>
        <w:numPr>
          <w:ilvl w:val="0"/>
          <w:numId w:val="37"/>
        </w:numPr>
        <w:autoSpaceDE w:val="0"/>
        <w:autoSpaceDN w:val="0"/>
        <w:adjustRightInd w:val="0"/>
        <w:jc w:val="both"/>
        <w:rPr>
          <w:rFonts w:eastAsia="Times New Roman"/>
          <w:sz w:val="24"/>
          <w:szCs w:val="24"/>
          <w:lang w:val="en" w:eastAsia="en-US"/>
        </w:rPr>
      </w:pPr>
      <w:r>
        <w:rPr>
          <w:rFonts w:eastAsia="Times New Roman"/>
          <w:sz w:val="24"/>
          <w:szCs w:val="24"/>
          <w:lang w:val="en" w:eastAsia="en-US"/>
        </w:rPr>
        <w:t>s</w:t>
      </w:r>
      <w:r w:rsidR="001C7E62" w:rsidRPr="00CE5178">
        <w:rPr>
          <w:rFonts w:eastAsia="Times New Roman"/>
          <w:sz w:val="24"/>
          <w:szCs w:val="24"/>
          <w:lang w:val="en" w:eastAsia="en-US"/>
        </w:rPr>
        <w:t>crupulously verifying how well client objectives match the final questionnaire, making sure that each dimension is found in the questionnaire;</w:t>
      </w:r>
    </w:p>
    <w:p w:rsidR="003D7988" w:rsidRPr="00CE5178" w:rsidRDefault="001972FB" w:rsidP="00CE5178">
      <w:pPr>
        <w:pStyle w:val="ListParagraph"/>
        <w:numPr>
          <w:ilvl w:val="0"/>
          <w:numId w:val="37"/>
        </w:numPr>
        <w:autoSpaceDE w:val="0"/>
        <w:autoSpaceDN w:val="0"/>
        <w:adjustRightInd w:val="0"/>
        <w:jc w:val="both"/>
        <w:rPr>
          <w:rFonts w:eastAsia="Times New Roman"/>
          <w:sz w:val="24"/>
          <w:szCs w:val="24"/>
          <w:lang w:val="en" w:eastAsia="en-US"/>
        </w:rPr>
      </w:pPr>
      <w:r>
        <w:rPr>
          <w:rFonts w:eastAsia="Times New Roman"/>
          <w:sz w:val="24"/>
          <w:szCs w:val="24"/>
          <w:lang w:val="en" w:eastAsia="en-US"/>
        </w:rPr>
        <w:t>v</w:t>
      </w:r>
      <w:r w:rsidR="001C7E62" w:rsidRPr="00CE5178">
        <w:rPr>
          <w:rFonts w:eastAsia="Times New Roman"/>
          <w:sz w:val="24"/>
          <w:szCs w:val="24"/>
          <w:lang w:val="en" w:eastAsia="en-US"/>
        </w:rPr>
        <w:t>erifying how each question is formulated, from the perspective of simplicity of expression, the unequivocal meaning of the syntax according to the specific idea to be covered during the interview;</w:t>
      </w:r>
    </w:p>
    <w:p w:rsidR="001C7E62" w:rsidRPr="00CE5178" w:rsidRDefault="001972FB" w:rsidP="00CE5178">
      <w:pPr>
        <w:pStyle w:val="ListParagraph"/>
        <w:numPr>
          <w:ilvl w:val="0"/>
          <w:numId w:val="37"/>
        </w:numPr>
        <w:autoSpaceDE w:val="0"/>
        <w:autoSpaceDN w:val="0"/>
        <w:adjustRightInd w:val="0"/>
        <w:jc w:val="both"/>
        <w:rPr>
          <w:rFonts w:eastAsia="Times New Roman"/>
          <w:sz w:val="24"/>
          <w:szCs w:val="24"/>
          <w:lang w:val="en" w:eastAsia="en-US"/>
        </w:rPr>
      </w:pPr>
      <w:r>
        <w:rPr>
          <w:rFonts w:eastAsia="Times New Roman"/>
          <w:sz w:val="24"/>
          <w:szCs w:val="24"/>
          <w:lang w:val="en" w:eastAsia="en-US"/>
        </w:rPr>
        <w:t>v</w:t>
      </w:r>
      <w:r w:rsidR="001C7E62" w:rsidRPr="00CE5178">
        <w:rPr>
          <w:rFonts w:eastAsia="Times New Roman"/>
          <w:sz w:val="24"/>
          <w:szCs w:val="24"/>
          <w:lang w:val="en" w:eastAsia="en-US"/>
        </w:rPr>
        <w:t>erifying the effects of contamination a priori, i.e., that the location of each question in the survey overall does not have undue effects on the following responses (generally by providing information indirectly to respondents, making the sample un-representative);</w:t>
      </w:r>
    </w:p>
    <w:p w:rsidR="003D7988" w:rsidRPr="00CE5178" w:rsidRDefault="001972FB" w:rsidP="00CE5178">
      <w:pPr>
        <w:pStyle w:val="ListParagraph"/>
        <w:numPr>
          <w:ilvl w:val="0"/>
          <w:numId w:val="37"/>
        </w:numPr>
        <w:autoSpaceDE w:val="0"/>
        <w:autoSpaceDN w:val="0"/>
        <w:adjustRightInd w:val="0"/>
        <w:jc w:val="both"/>
        <w:rPr>
          <w:rFonts w:eastAsia="Times New Roman"/>
          <w:sz w:val="24"/>
          <w:szCs w:val="24"/>
          <w:lang w:val="en" w:eastAsia="en-US"/>
        </w:rPr>
      </w:pPr>
      <w:r>
        <w:rPr>
          <w:rFonts w:eastAsia="Times New Roman"/>
          <w:sz w:val="24"/>
          <w:szCs w:val="24"/>
          <w:lang w:val="en" w:eastAsia="en-US"/>
        </w:rPr>
        <w:t>c</w:t>
      </w:r>
      <w:r w:rsidR="001C7E62" w:rsidRPr="00CE5178">
        <w:rPr>
          <w:rFonts w:eastAsia="Times New Roman"/>
          <w:sz w:val="24"/>
          <w:szCs w:val="24"/>
          <w:lang w:val="en" w:eastAsia="en-US"/>
        </w:rPr>
        <w:t>losely verifying the computerized version of the questionnaire with the reference questionnaire approved by the client;</w:t>
      </w:r>
    </w:p>
    <w:p w:rsidR="001C7E62" w:rsidRPr="00CE5178" w:rsidRDefault="001C7E62" w:rsidP="00CE5178">
      <w:pPr>
        <w:pStyle w:val="ListParagraph"/>
        <w:numPr>
          <w:ilvl w:val="0"/>
          <w:numId w:val="37"/>
        </w:numPr>
        <w:autoSpaceDE w:val="0"/>
        <w:autoSpaceDN w:val="0"/>
        <w:adjustRightInd w:val="0"/>
        <w:jc w:val="both"/>
        <w:rPr>
          <w:rFonts w:eastAsia="Times New Roman"/>
          <w:sz w:val="24"/>
          <w:szCs w:val="24"/>
          <w:lang w:val="en" w:eastAsia="en-US"/>
        </w:rPr>
      </w:pPr>
      <w:r w:rsidRPr="00CE5178">
        <w:rPr>
          <w:rFonts w:eastAsia="Times New Roman"/>
          <w:sz w:val="24"/>
          <w:szCs w:val="24"/>
          <w:lang w:val="en" w:eastAsia="en-US"/>
        </w:rPr>
        <w:t>verifying programmed skips in the computerized system</w:t>
      </w:r>
      <w:r w:rsidR="001972FB">
        <w:rPr>
          <w:rFonts w:eastAsia="Times New Roman"/>
          <w:sz w:val="24"/>
          <w:szCs w:val="24"/>
          <w:lang w:val="en" w:eastAsia="en-US"/>
        </w:rPr>
        <w:t xml:space="preserve"> before the pre-test</w:t>
      </w:r>
      <w:r w:rsidRPr="00CE5178">
        <w:rPr>
          <w:rFonts w:eastAsia="Times New Roman"/>
          <w:sz w:val="24"/>
          <w:szCs w:val="24"/>
          <w:lang w:val="en" w:eastAsia="en-US"/>
        </w:rPr>
        <w:t>;</w:t>
      </w:r>
    </w:p>
    <w:p w:rsidR="003D7988" w:rsidRPr="00CE5178" w:rsidRDefault="001972FB" w:rsidP="00CE5178">
      <w:pPr>
        <w:pStyle w:val="ListParagraph"/>
        <w:numPr>
          <w:ilvl w:val="0"/>
          <w:numId w:val="37"/>
        </w:numPr>
        <w:autoSpaceDE w:val="0"/>
        <w:autoSpaceDN w:val="0"/>
        <w:adjustRightInd w:val="0"/>
        <w:jc w:val="both"/>
        <w:rPr>
          <w:rFonts w:eastAsia="Times New Roman"/>
          <w:sz w:val="24"/>
          <w:szCs w:val="24"/>
          <w:lang w:val="en" w:eastAsia="en-US"/>
        </w:rPr>
      </w:pPr>
      <w:r>
        <w:rPr>
          <w:rFonts w:eastAsia="Times New Roman"/>
          <w:sz w:val="24"/>
          <w:szCs w:val="24"/>
          <w:lang w:val="en" w:eastAsia="en-US"/>
        </w:rPr>
        <w:t>c</w:t>
      </w:r>
      <w:r w:rsidR="001C7E62" w:rsidRPr="00CE5178">
        <w:rPr>
          <w:rFonts w:eastAsia="Times New Roman"/>
          <w:sz w:val="24"/>
          <w:szCs w:val="24"/>
          <w:lang w:val="en" w:eastAsia="en-US"/>
        </w:rPr>
        <w:t>onducting a pre-test, which allows to verify comprehension of questions and concepts, possible ambiguities, and logical question skips, etc.;</w:t>
      </w:r>
    </w:p>
    <w:p w:rsidR="001C7E62" w:rsidRPr="00CE5178" w:rsidRDefault="001C7E62" w:rsidP="00CE5178">
      <w:pPr>
        <w:pStyle w:val="ListParagraph"/>
        <w:numPr>
          <w:ilvl w:val="0"/>
          <w:numId w:val="37"/>
        </w:numPr>
        <w:autoSpaceDE w:val="0"/>
        <w:autoSpaceDN w:val="0"/>
        <w:adjustRightInd w:val="0"/>
        <w:jc w:val="both"/>
        <w:rPr>
          <w:rFonts w:eastAsia="Times New Roman"/>
          <w:sz w:val="24"/>
          <w:szCs w:val="24"/>
          <w:lang w:val="en" w:eastAsia="en-US"/>
        </w:rPr>
      </w:pPr>
      <w:r w:rsidRPr="00CE5178">
        <w:rPr>
          <w:rFonts w:eastAsia="Times New Roman"/>
          <w:sz w:val="24"/>
          <w:szCs w:val="24"/>
          <w:lang w:val="en" w:eastAsia="en-US"/>
        </w:rPr>
        <w:t>detect</w:t>
      </w:r>
      <w:r w:rsidR="001972FB">
        <w:rPr>
          <w:rFonts w:eastAsia="Times New Roman"/>
          <w:sz w:val="24"/>
          <w:szCs w:val="24"/>
          <w:lang w:val="en" w:eastAsia="en-US"/>
        </w:rPr>
        <w:t>ing</w:t>
      </w:r>
      <w:r w:rsidRPr="00CE5178">
        <w:rPr>
          <w:rFonts w:eastAsia="Times New Roman"/>
          <w:sz w:val="24"/>
          <w:szCs w:val="24"/>
          <w:lang w:val="en" w:eastAsia="en-US"/>
        </w:rPr>
        <w:t xml:space="preserve"> all questions with problems while on field;</w:t>
      </w:r>
    </w:p>
    <w:p w:rsidR="003D7988" w:rsidRPr="00CE5178" w:rsidRDefault="001C7E62" w:rsidP="00CE5178">
      <w:pPr>
        <w:pStyle w:val="ListParagraph"/>
        <w:numPr>
          <w:ilvl w:val="0"/>
          <w:numId w:val="37"/>
        </w:numPr>
        <w:autoSpaceDE w:val="0"/>
        <w:autoSpaceDN w:val="0"/>
        <w:adjustRightInd w:val="0"/>
        <w:jc w:val="both"/>
        <w:rPr>
          <w:rFonts w:eastAsia="Times New Roman"/>
          <w:sz w:val="24"/>
          <w:szCs w:val="24"/>
          <w:lang w:val="en" w:eastAsia="en-US"/>
        </w:rPr>
      </w:pPr>
      <w:proofErr w:type="gramStart"/>
      <w:r w:rsidRPr="00CE5178">
        <w:rPr>
          <w:rFonts w:eastAsia="Times New Roman"/>
          <w:sz w:val="24"/>
          <w:szCs w:val="24"/>
          <w:lang w:val="en" w:eastAsia="en-US"/>
        </w:rPr>
        <w:t>prevent</w:t>
      </w:r>
      <w:r w:rsidR="001972FB">
        <w:rPr>
          <w:rFonts w:eastAsia="Times New Roman"/>
          <w:sz w:val="24"/>
          <w:szCs w:val="24"/>
          <w:lang w:val="en" w:eastAsia="en-US"/>
        </w:rPr>
        <w:t>ing</w:t>
      </w:r>
      <w:proofErr w:type="gramEnd"/>
      <w:r w:rsidRPr="00CE5178">
        <w:rPr>
          <w:rFonts w:eastAsia="Times New Roman"/>
          <w:sz w:val="24"/>
          <w:szCs w:val="24"/>
          <w:lang w:val="en" w:eastAsia="en-US"/>
        </w:rPr>
        <w:t xml:space="preserve"> data entry errors, non-established skips, etc. Logical validation is therefore done beforehand and not after the fact;</w:t>
      </w:r>
      <w:r w:rsidR="001972FB">
        <w:rPr>
          <w:rFonts w:eastAsia="Times New Roman"/>
          <w:sz w:val="24"/>
          <w:szCs w:val="24"/>
          <w:lang w:val="en" w:eastAsia="en-US"/>
        </w:rPr>
        <w:t xml:space="preserve"> and</w:t>
      </w:r>
    </w:p>
    <w:p w:rsidR="001C7E62" w:rsidRPr="00CE5178" w:rsidRDefault="001972FB" w:rsidP="00CE5178">
      <w:pPr>
        <w:pStyle w:val="ListParagraph"/>
        <w:numPr>
          <w:ilvl w:val="0"/>
          <w:numId w:val="37"/>
        </w:numPr>
        <w:autoSpaceDE w:val="0"/>
        <w:autoSpaceDN w:val="0"/>
        <w:adjustRightInd w:val="0"/>
        <w:jc w:val="both"/>
        <w:rPr>
          <w:rFonts w:eastAsia="Times New Roman"/>
          <w:sz w:val="24"/>
          <w:szCs w:val="24"/>
          <w:lang w:val="en" w:eastAsia="en-US"/>
        </w:rPr>
      </w:pPr>
      <w:proofErr w:type="gramStart"/>
      <w:r>
        <w:rPr>
          <w:rFonts w:eastAsia="Times New Roman"/>
          <w:sz w:val="24"/>
          <w:szCs w:val="24"/>
          <w:lang w:val="en" w:eastAsia="en-US"/>
        </w:rPr>
        <w:t>c</w:t>
      </w:r>
      <w:r w:rsidR="001C7E62" w:rsidRPr="00CE5178">
        <w:rPr>
          <w:rFonts w:eastAsia="Times New Roman"/>
          <w:sz w:val="24"/>
          <w:szCs w:val="24"/>
          <w:lang w:val="en" w:eastAsia="en-US"/>
        </w:rPr>
        <w:t>oding</w:t>
      </w:r>
      <w:proofErr w:type="gramEnd"/>
      <w:r w:rsidR="001C7E62" w:rsidRPr="00CE5178">
        <w:rPr>
          <w:rFonts w:eastAsia="Times New Roman"/>
          <w:sz w:val="24"/>
          <w:szCs w:val="24"/>
          <w:lang w:val="en" w:eastAsia="en-US"/>
        </w:rPr>
        <w:t xml:space="preserve"> of open-ended questions with a first sample selection of responses on file and by setting up the codes, which are submitted to the client for approval.</w:t>
      </w:r>
    </w:p>
    <w:p w:rsidR="003D7988" w:rsidRPr="001C7E62" w:rsidRDefault="003D7988" w:rsidP="003D7988">
      <w:pPr>
        <w:autoSpaceDE w:val="0"/>
        <w:autoSpaceDN w:val="0"/>
        <w:adjustRightInd w:val="0"/>
        <w:jc w:val="both"/>
        <w:rPr>
          <w:rFonts w:eastAsia="Times New Roman"/>
          <w:sz w:val="24"/>
          <w:szCs w:val="24"/>
          <w:lang w:val="en" w:eastAsia="en-US"/>
        </w:rPr>
      </w:pPr>
    </w:p>
    <w:p w:rsidR="001C7E62" w:rsidRDefault="00604C44" w:rsidP="002B01EF">
      <w:pPr>
        <w:autoSpaceDE w:val="0"/>
        <w:autoSpaceDN w:val="0"/>
        <w:adjustRightInd w:val="0"/>
        <w:jc w:val="both"/>
        <w:rPr>
          <w:rFonts w:eastAsia="Times New Roman"/>
          <w:sz w:val="24"/>
          <w:szCs w:val="24"/>
          <w:lang w:val="en" w:eastAsia="en-US"/>
        </w:rPr>
      </w:pPr>
      <w:r>
        <w:rPr>
          <w:rFonts w:eastAsia="Times New Roman"/>
          <w:sz w:val="24"/>
          <w:szCs w:val="24"/>
          <w:lang w:val="en" w:eastAsia="en-US"/>
        </w:rPr>
        <w:t xml:space="preserve">Léger </w:t>
      </w:r>
      <w:r w:rsidR="001C7E62" w:rsidRPr="001C7E62">
        <w:rPr>
          <w:rFonts w:eastAsia="Times New Roman"/>
          <w:sz w:val="24"/>
          <w:szCs w:val="24"/>
          <w:lang w:val="en" w:eastAsia="en-US"/>
        </w:rPr>
        <w:t>consider</w:t>
      </w:r>
      <w:r w:rsidR="001972FB">
        <w:rPr>
          <w:rFonts w:eastAsia="Times New Roman"/>
          <w:sz w:val="24"/>
          <w:szCs w:val="24"/>
          <w:lang w:val="en" w:eastAsia="en-US"/>
        </w:rPr>
        <w:t>s</w:t>
      </w:r>
      <w:r w:rsidR="001C7E62" w:rsidRPr="001C7E62">
        <w:rPr>
          <w:rFonts w:eastAsia="Times New Roman"/>
          <w:sz w:val="24"/>
          <w:szCs w:val="24"/>
          <w:lang w:val="en" w:eastAsia="en-US"/>
        </w:rPr>
        <w:t xml:space="preserve"> that the implementation of all these procedures is a guarantee of optimal quality when conducting online surveys. </w:t>
      </w:r>
    </w:p>
    <w:p w:rsidR="003D7988" w:rsidRPr="001C7E62" w:rsidRDefault="003D7988" w:rsidP="00CE5178">
      <w:pPr>
        <w:autoSpaceDE w:val="0"/>
        <w:autoSpaceDN w:val="0"/>
        <w:adjustRightInd w:val="0"/>
        <w:jc w:val="both"/>
        <w:rPr>
          <w:rFonts w:eastAsia="Times New Roman"/>
          <w:sz w:val="24"/>
          <w:szCs w:val="24"/>
          <w:lang w:val="en" w:eastAsia="en-US"/>
        </w:rPr>
      </w:pPr>
    </w:p>
    <w:p w:rsidR="00D26889" w:rsidRDefault="00D26889" w:rsidP="00CE5178">
      <w:pPr>
        <w:autoSpaceDE w:val="0"/>
        <w:autoSpaceDN w:val="0"/>
        <w:adjustRightInd w:val="0"/>
        <w:jc w:val="both"/>
        <w:rPr>
          <w:rFonts w:eastAsia="Times New Roman"/>
          <w:b/>
          <w:sz w:val="24"/>
          <w:szCs w:val="24"/>
          <w:lang w:val="en-CA" w:eastAsia="en-US"/>
        </w:rPr>
      </w:pPr>
      <w:r w:rsidRPr="00D64D49">
        <w:rPr>
          <w:rFonts w:eastAsia="Times New Roman"/>
          <w:b/>
          <w:sz w:val="24"/>
          <w:szCs w:val="24"/>
          <w:lang w:val="en-CA" w:eastAsia="en-US"/>
        </w:rPr>
        <w:t>Data Cleaning</w:t>
      </w:r>
    </w:p>
    <w:p w:rsidR="002B01EF" w:rsidRPr="00D64D49" w:rsidRDefault="002B01EF" w:rsidP="00CE5178">
      <w:pPr>
        <w:autoSpaceDE w:val="0"/>
        <w:autoSpaceDN w:val="0"/>
        <w:adjustRightInd w:val="0"/>
        <w:jc w:val="both"/>
        <w:rPr>
          <w:rFonts w:eastAsia="Times New Roman"/>
          <w:b/>
          <w:sz w:val="24"/>
          <w:szCs w:val="24"/>
          <w:lang w:val="en-CA" w:eastAsia="en-US"/>
        </w:rPr>
      </w:pPr>
    </w:p>
    <w:p w:rsidR="00D26889" w:rsidRDefault="00D26889" w:rsidP="003D7988">
      <w:pPr>
        <w:autoSpaceDE w:val="0"/>
        <w:autoSpaceDN w:val="0"/>
        <w:adjustRightInd w:val="0"/>
        <w:jc w:val="both"/>
        <w:rPr>
          <w:rFonts w:eastAsia="Times New Roman"/>
          <w:spacing w:val="-3"/>
          <w:sz w:val="24"/>
          <w:szCs w:val="24"/>
          <w:lang w:val="en-CA" w:eastAsia="en-US"/>
        </w:rPr>
      </w:pPr>
      <w:r w:rsidRPr="00D64D49">
        <w:rPr>
          <w:rFonts w:eastAsia="Times New Roman"/>
          <w:sz w:val="24"/>
          <w:szCs w:val="24"/>
          <w:lang w:val="en-CA" w:eastAsia="en-US"/>
        </w:rPr>
        <w:t xml:space="preserve">Upon completion of data collection, </w:t>
      </w:r>
      <w:r w:rsidRPr="00D64D49">
        <w:rPr>
          <w:rFonts w:eastAsia="Times New Roman"/>
          <w:spacing w:val="-3"/>
          <w:sz w:val="24"/>
          <w:szCs w:val="24"/>
          <w:lang w:val="en-CA" w:eastAsia="en-US"/>
        </w:rPr>
        <w:t>L</w:t>
      </w:r>
      <w:r w:rsidR="002B01EF">
        <w:rPr>
          <w:rFonts w:eastAsia="Times New Roman"/>
          <w:spacing w:val="-3"/>
          <w:sz w:val="24"/>
          <w:szCs w:val="24"/>
          <w:lang w:val="en-CA" w:eastAsia="en-US"/>
        </w:rPr>
        <w:t>e</w:t>
      </w:r>
      <w:r w:rsidRPr="00D64D49">
        <w:rPr>
          <w:rFonts w:eastAsia="Times New Roman"/>
          <w:spacing w:val="-3"/>
          <w:sz w:val="24"/>
          <w:szCs w:val="24"/>
          <w:lang w:val="en-CA" w:eastAsia="en-US"/>
        </w:rPr>
        <w:t>ger’s data analysts and data processing department cleaned the data thoroughly, ensuring that:</w:t>
      </w:r>
    </w:p>
    <w:p w:rsidR="003D7988" w:rsidRPr="00D64D49" w:rsidRDefault="003D7988" w:rsidP="003D7988">
      <w:pPr>
        <w:autoSpaceDE w:val="0"/>
        <w:autoSpaceDN w:val="0"/>
        <w:adjustRightInd w:val="0"/>
        <w:jc w:val="both"/>
        <w:rPr>
          <w:rFonts w:eastAsia="Times New Roman"/>
          <w:spacing w:val="-3"/>
          <w:sz w:val="24"/>
          <w:szCs w:val="24"/>
          <w:lang w:val="en-CA" w:eastAsia="en-US"/>
        </w:rPr>
      </w:pPr>
    </w:p>
    <w:p w:rsidR="00D26889" w:rsidRPr="00D64D49" w:rsidRDefault="00D26889" w:rsidP="003D7988">
      <w:pPr>
        <w:numPr>
          <w:ilvl w:val="0"/>
          <w:numId w:val="7"/>
        </w:numPr>
        <w:autoSpaceDE w:val="0"/>
        <w:autoSpaceDN w:val="0"/>
        <w:adjustRightInd w:val="0"/>
        <w:ind w:left="714" w:hanging="357"/>
        <w:jc w:val="both"/>
        <w:rPr>
          <w:rFonts w:eastAsia="Times New Roman"/>
          <w:sz w:val="24"/>
          <w:szCs w:val="24"/>
          <w:lang w:val="en-CA" w:eastAsia="en-US"/>
        </w:rPr>
      </w:pPr>
      <w:r w:rsidRPr="00D64D49">
        <w:rPr>
          <w:rFonts w:eastAsia="Times New Roman"/>
          <w:sz w:val="24"/>
          <w:szCs w:val="24"/>
          <w:lang w:val="en-CA" w:eastAsia="en-US"/>
        </w:rPr>
        <w:t>all closed-ended questions were within the allowable or logical range (allowable ranges would be confirmed with the client in any circumstance where it is not obvious from the questionnaire);</w:t>
      </w:r>
    </w:p>
    <w:p w:rsidR="00D26889" w:rsidRPr="00D64D49" w:rsidRDefault="00D26889" w:rsidP="003D7988">
      <w:pPr>
        <w:numPr>
          <w:ilvl w:val="0"/>
          <w:numId w:val="7"/>
        </w:numPr>
        <w:autoSpaceDE w:val="0"/>
        <w:autoSpaceDN w:val="0"/>
        <w:adjustRightInd w:val="0"/>
        <w:ind w:left="714" w:hanging="357"/>
        <w:jc w:val="both"/>
        <w:rPr>
          <w:rFonts w:eastAsia="Times New Roman"/>
          <w:sz w:val="24"/>
          <w:szCs w:val="24"/>
          <w:lang w:val="en-CA" w:eastAsia="en-US"/>
        </w:rPr>
      </w:pPr>
      <w:r w:rsidRPr="00D64D49">
        <w:rPr>
          <w:rFonts w:eastAsia="Times New Roman"/>
          <w:sz w:val="24"/>
          <w:szCs w:val="24"/>
          <w:lang w:val="en-CA" w:eastAsia="en-US"/>
        </w:rPr>
        <w:t>outliers were verified and, if necessary, excluded from the data;</w:t>
      </w:r>
    </w:p>
    <w:p w:rsidR="00D26889" w:rsidRPr="00D64D49" w:rsidRDefault="00D26889" w:rsidP="003D7988">
      <w:pPr>
        <w:numPr>
          <w:ilvl w:val="0"/>
          <w:numId w:val="7"/>
        </w:numPr>
        <w:autoSpaceDE w:val="0"/>
        <w:autoSpaceDN w:val="0"/>
        <w:adjustRightInd w:val="0"/>
        <w:ind w:left="714" w:hanging="357"/>
        <w:jc w:val="both"/>
        <w:rPr>
          <w:rFonts w:eastAsia="Times New Roman"/>
          <w:sz w:val="24"/>
          <w:szCs w:val="24"/>
          <w:lang w:val="en-CA" w:eastAsia="en-US"/>
        </w:rPr>
      </w:pPr>
      <w:r w:rsidRPr="00D64D49">
        <w:rPr>
          <w:rFonts w:eastAsia="Times New Roman"/>
          <w:sz w:val="24"/>
          <w:szCs w:val="24"/>
          <w:lang w:val="en-CA" w:eastAsia="en-US"/>
        </w:rPr>
        <w:t>all skip patterns had been followed correctly;</w:t>
      </w:r>
    </w:p>
    <w:p w:rsidR="00D26889" w:rsidRPr="00D64D49" w:rsidRDefault="00D26889" w:rsidP="003D7988">
      <w:pPr>
        <w:numPr>
          <w:ilvl w:val="0"/>
          <w:numId w:val="7"/>
        </w:numPr>
        <w:autoSpaceDE w:val="0"/>
        <w:autoSpaceDN w:val="0"/>
        <w:adjustRightInd w:val="0"/>
        <w:ind w:left="714" w:hanging="357"/>
        <w:jc w:val="both"/>
        <w:rPr>
          <w:rFonts w:eastAsia="Times New Roman"/>
          <w:sz w:val="24"/>
          <w:szCs w:val="24"/>
          <w:lang w:val="en-US" w:eastAsia="en-US"/>
        </w:rPr>
      </w:pPr>
      <w:r w:rsidRPr="00D64D49">
        <w:rPr>
          <w:rFonts w:eastAsia="Times New Roman"/>
          <w:sz w:val="24"/>
          <w:szCs w:val="24"/>
          <w:lang w:val="en-CA" w:eastAsia="en-US"/>
        </w:rPr>
        <w:t>the data was complete (except where it is intentional and within client expectations); and</w:t>
      </w:r>
    </w:p>
    <w:p w:rsidR="00D26889" w:rsidRPr="003D7988" w:rsidRDefault="00D26889" w:rsidP="003D7988">
      <w:pPr>
        <w:numPr>
          <w:ilvl w:val="0"/>
          <w:numId w:val="7"/>
        </w:numPr>
        <w:autoSpaceDE w:val="0"/>
        <w:autoSpaceDN w:val="0"/>
        <w:adjustRightInd w:val="0"/>
        <w:ind w:left="714" w:hanging="357"/>
        <w:jc w:val="both"/>
        <w:rPr>
          <w:rFonts w:eastAsia="Times New Roman"/>
          <w:sz w:val="24"/>
          <w:szCs w:val="24"/>
          <w:lang w:val="en-US" w:eastAsia="en-US"/>
        </w:rPr>
      </w:pPr>
      <w:proofErr w:type="gramStart"/>
      <w:r w:rsidRPr="00D64D49">
        <w:rPr>
          <w:rFonts w:eastAsia="Times New Roman"/>
          <w:sz w:val="24"/>
          <w:szCs w:val="24"/>
          <w:lang w:val="en-CA" w:eastAsia="en-US"/>
        </w:rPr>
        <w:t>information</w:t>
      </w:r>
      <w:proofErr w:type="gramEnd"/>
      <w:r w:rsidRPr="00D64D49">
        <w:rPr>
          <w:rFonts w:eastAsia="Times New Roman"/>
          <w:sz w:val="24"/>
          <w:szCs w:val="24"/>
          <w:lang w:val="en-CA" w:eastAsia="en-US"/>
        </w:rPr>
        <w:t xml:space="preserve"> was consistent and logical across questions, with no contradictions in the data.</w:t>
      </w:r>
    </w:p>
    <w:p w:rsidR="003D7988" w:rsidRPr="00D64D49" w:rsidRDefault="003D7988" w:rsidP="003D7988">
      <w:pPr>
        <w:autoSpaceDE w:val="0"/>
        <w:autoSpaceDN w:val="0"/>
        <w:adjustRightInd w:val="0"/>
        <w:jc w:val="both"/>
        <w:rPr>
          <w:rFonts w:eastAsia="Times New Roman"/>
          <w:sz w:val="24"/>
          <w:szCs w:val="24"/>
          <w:lang w:val="en-US" w:eastAsia="en-US"/>
        </w:rPr>
      </w:pPr>
    </w:p>
    <w:p w:rsidR="00D26889" w:rsidRPr="00D64D49" w:rsidRDefault="00D26889" w:rsidP="003D7988">
      <w:pPr>
        <w:autoSpaceDE w:val="0"/>
        <w:autoSpaceDN w:val="0"/>
        <w:adjustRightInd w:val="0"/>
        <w:jc w:val="both"/>
        <w:rPr>
          <w:rFonts w:eastAsia="Times New Roman"/>
          <w:sz w:val="24"/>
          <w:szCs w:val="24"/>
          <w:lang w:val="en-CA" w:eastAsia="en-US"/>
        </w:rPr>
      </w:pPr>
      <w:r w:rsidRPr="00D64D49">
        <w:rPr>
          <w:rFonts w:eastAsia="Times New Roman"/>
          <w:sz w:val="24"/>
          <w:szCs w:val="24"/>
          <w:lang w:val="en-CA" w:eastAsia="en-US"/>
        </w:rPr>
        <w:t>The data was checked and cleaned after the first night of field</w:t>
      </w:r>
      <w:r w:rsidR="001972FB">
        <w:rPr>
          <w:rFonts w:eastAsia="Times New Roman"/>
          <w:sz w:val="24"/>
          <w:szCs w:val="24"/>
          <w:lang w:val="en-CA" w:eastAsia="en-US"/>
        </w:rPr>
        <w:t>, as well as</w:t>
      </w:r>
      <w:r w:rsidRPr="00D64D49">
        <w:rPr>
          <w:rFonts w:eastAsia="Times New Roman"/>
          <w:sz w:val="24"/>
          <w:szCs w:val="24"/>
          <w:lang w:val="en-CA" w:eastAsia="en-US"/>
        </w:rPr>
        <w:t xml:space="preserve"> at project completion. During analysis, all numbers were double-checked and any outliers are </w:t>
      </w:r>
      <w:r w:rsidRPr="00D64D49">
        <w:rPr>
          <w:rFonts w:eastAsia="Times New Roman"/>
          <w:sz w:val="24"/>
          <w:szCs w:val="24"/>
          <w:lang w:val="en-CA" w:eastAsia="en-US"/>
        </w:rPr>
        <w:lastRenderedPageBreak/>
        <w:t>double-checked to ensure the data has been entered accurately in the first place. If necessary, the original phone call could be reviewed to check the answer.</w:t>
      </w:r>
    </w:p>
    <w:p w:rsidR="00AD03BA" w:rsidRDefault="00AD03BA" w:rsidP="003D7988">
      <w:pPr>
        <w:autoSpaceDE w:val="0"/>
        <w:autoSpaceDN w:val="0"/>
        <w:adjustRightInd w:val="0"/>
        <w:jc w:val="both"/>
        <w:rPr>
          <w:rFonts w:eastAsia="Times New Roman"/>
          <w:b/>
          <w:color w:val="000000"/>
          <w:sz w:val="24"/>
          <w:szCs w:val="24"/>
          <w:lang w:val="en-CA" w:eastAsia="en-US"/>
        </w:rPr>
      </w:pPr>
    </w:p>
    <w:p w:rsidR="009B549D" w:rsidRPr="009B549D" w:rsidRDefault="009B549D" w:rsidP="009B549D">
      <w:pPr>
        <w:autoSpaceDE w:val="0"/>
        <w:autoSpaceDN w:val="0"/>
        <w:adjustRightInd w:val="0"/>
        <w:spacing w:after="216" w:line="270" w:lineRule="atLeast"/>
        <w:rPr>
          <w:rFonts w:eastAsia="Times New Roman"/>
          <w:b/>
          <w:color w:val="000000"/>
          <w:sz w:val="24"/>
          <w:szCs w:val="24"/>
          <w:lang w:val="en-CA" w:eastAsia="en-US"/>
        </w:rPr>
      </w:pPr>
      <w:r w:rsidRPr="009B549D">
        <w:rPr>
          <w:rFonts w:eastAsia="Times New Roman"/>
          <w:b/>
          <w:color w:val="000000"/>
          <w:sz w:val="24"/>
          <w:szCs w:val="24"/>
          <w:lang w:val="en-CA" w:eastAsia="en-US"/>
        </w:rPr>
        <w:t>Un-weighted Open-link Respondents Profile and Online Panel Sample</w:t>
      </w:r>
    </w:p>
    <w:p w:rsidR="001933A2" w:rsidRDefault="009B549D" w:rsidP="00957F17">
      <w:pPr>
        <w:autoSpaceDE w:val="0"/>
        <w:autoSpaceDN w:val="0"/>
        <w:adjustRightInd w:val="0"/>
        <w:jc w:val="both"/>
        <w:rPr>
          <w:rFonts w:eastAsia="Times New Roman"/>
          <w:color w:val="000000"/>
          <w:sz w:val="24"/>
          <w:szCs w:val="24"/>
          <w:lang w:val="en-CA" w:eastAsia="en-US"/>
        </w:rPr>
      </w:pPr>
      <w:r w:rsidRPr="009B549D">
        <w:rPr>
          <w:rFonts w:eastAsia="Times New Roman"/>
          <w:color w:val="000000"/>
          <w:sz w:val="24"/>
          <w:szCs w:val="24"/>
          <w:lang w:val="en-CA" w:eastAsia="en-US"/>
        </w:rPr>
        <w:t xml:space="preserve">The table below presents a comparison of the un-weighted open-link respondents profile and the online </w:t>
      </w:r>
      <w:proofErr w:type="spellStart"/>
      <w:r w:rsidRPr="00CE5178">
        <w:rPr>
          <w:rFonts w:eastAsia="Times New Roman"/>
          <w:color w:val="000000"/>
          <w:sz w:val="24"/>
          <w:szCs w:val="24"/>
          <w:lang w:val="en-CA" w:eastAsia="en-US"/>
        </w:rPr>
        <w:t>LegerWeb</w:t>
      </w:r>
      <w:proofErr w:type="spellEnd"/>
      <w:r w:rsidRPr="001972FB">
        <w:rPr>
          <w:rFonts w:eastAsia="Times New Roman"/>
          <w:color w:val="000000"/>
          <w:sz w:val="24"/>
          <w:szCs w:val="24"/>
          <w:lang w:val="en-CA" w:eastAsia="en-US"/>
        </w:rPr>
        <w:t xml:space="preserve"> </w:t>
      </w:r>
      <w:r w:rsidRPr="009B549D">
        <w:rPr>
          <w:rFonts w:eastAsia="Times New Roman"/>
          <w:color w:val="000000"/>
          <w:sz w:val="24"/>
          <w:szCs w:val="24"/>
          <w:lang w:val="en-CA" w:eastAsia="en-US"/>
        </w:rPr>
        <w:t xml:space="preserve">panel sample. </w:t>
      </w:r>
      <w:r w:rsidR="001933A2" w:rsidRPr="001933A2">
        <w:rPr>
          <w:rFonts w:eastAsia="Times New Roman"/>
          <w:color w:val="000000"/>
          <w:sz w:val="24"/>
          <w:szCs w:val="24"/>
          <w:lang w:val="en-CA" w:eastAsia="en-US"/>
        </w:rPr>
        <w:t xml:space="preserve">There are many differences in the profiles of respondents as they pass by the open-link or they are part of the </w:t>
      </w:r>
      <w:r w:rsidR="001972FB">
        <w:rPr>
          <w:rFonts w:eastAsia="Times New Roman"/>
          <w:color w:val="000000"/>
          <w:sz w:val="24"/>
          <w:szCs w:val="24"/>
          <w:lang w:val="en-CA" w:eastAsia="en-US"/>
        </w:rPr>
        <w:t>w</w:t>
      </w:r>
      <w:r w:rsidR="001933A2" w:rsidRPr="001933A2">
        <w:rPr>
          <w:rFonts w:eastAsia="Times New Roman"/>
          <w:color w:val="000000"/>
          <w:sz w:val="24"/>
          <w:szCs w:val="24"/>
          <w:lang w:val="en-CA" w:eastAsia="en-US"/>
        </w:rPr>
        <w:t>eb panel sample</w:t>
      </w:r>
      <w:r w:rsidR="001933A2">
        <w:rPr>
          <w:rFonts w:eastAsia="Times New Roman"/>
          <w:color w:val="000000"/>
          <w:sz w:val="24"/>
          <w:szCs w:val="24"/>
          <w:lang w:val="en-CA" w:eastAsia="en-US"/>
        </w:rPr>
        <w:t>.</w:t>
      </w:r>
    </w:p>
    <w:p w:rsidR="00957F17" w:rsidRDefault="00957F17" w:rsidP="00957F17">
      <w:pPr>
        <w:autoSpaceDE w:val="0"/>
        <w:autoSpaceDN w:val="0"/>
        <w:adjustRightInd w:val="0"/>
        <w:jc w:val="both"/>
        <w:rPr>
          <w:rFonts w:eastAsia="Times New Roman"/>
          <w:color w:val="000000"/>
          <w:sz w:val="24"/>
          <w:szCs w:val="24"/>
          <w:lang w:val="en-CA" w:eastAsia="en-US"/>
        </w:rPr>
      </w:pPr>
    </w:p>
    <w:p w:rsidR="008357BA" w:rsidRDefault="001933A2" w:rsidP="00957F17">
      <w:pPr>
        <w:autoSpaceDE w:val="0"/>
        <w:autoSpaceDN w:val="0"/>
        <w:adjustRightInd w:val="0"/>
        <w:jc w:val="both"/>
        <w:rPr>
          <w:rFonts w:eastAsia="Times New Roman"/>
          <w:color w:val="000000"/>
          <w:sz w:val="24"/>
          <w:szCs w:val="24"/>
          <w:lang w:val="en-CA" w:eastAsia="en-US"/>
        </w:rPr>
      </w:pPr>
      <w:r>
        <w:rPr>
          <w:rFonts w:eastAsia="Times New Roman"/>
          <w:color w:val="000000"/>
          <w:sz w:val="24"/>
          <w:szCs w:val="24"/>
          <w:lang w:val="en-CA" w:eastAsia="en-US"/>
        </w:rPr>
        <w:t>I</w:t>
      </w:r>
      <w:r w:rsidR="008357BA" w:rsidRPr="008357BA">
        <w:rPr>
          <w:rFonts w:eastAsia="Times New Roman"/>
          <w:color w:val="000000"/>
          <w:sz w:val="24"/>
          <w:szCs w:val="24"/>
          <w:lang w:val="en-CA" w:eastAsia="en-US"/>
        </w:rPr>
        <w:t xml:space="preserve">n the case of </w:t>
      </w:r>
      <w:r w:rsidR="001972FB">
        <w:rPr>
          <w:rFonts w:eastAsia="Times New Roman"/>
          <w:color w:val="000000"/>
          <w:sz w:val="24"/>
          <w:szCs w:val="24"/>
          <w:lang w:val="en-CA" w:eastAsia="en-US"/>
        </w:rPr>
        <w:t>o</w:t>
      </w:r>
      <w:r w:rsidR="008357BA" w:rsidRPr="008357BA">
        <w:rPr>
          <w:rFonts w:eastAsia="Times New Roman"/>
          <w:color w:val="000000"/>
          <w:sz w:val="24"/>
          <w:szCs w:val="24"/>
          <w:lang w:val="en-CA" w:eastAsia="en-US"/>
        </w:rPr>
        <w:t xml:space="preserve">pen-link sample, women are over-represented in a very high proportion. These respondents from the </w:t>
      </w:r>
      <w:r w:rsidR="001972FB">
        <w:rPr>
          <w:rFonts w:eastAsia="Times New Roman"/>
          <w:color w:val="000000"/>
          <w:sz w:val="24"/>
          <w:szCs w:val="24"/>
          <w:lang w:val="en-CA" w:eastAsia="en-US"/>
        </w:rPr>
        <w:t>o</w:t>
      </w:r>
      <w:r w:rsidR="008357BA" w:rsidRPr="008357BA">
        <w:rPr>
          <w:rFonts w:eastAsia="Times New Roman"/>
          <w:color w:val="000000"/>
          <w:sz w:val="24"/>
          <w:szCs w:val="24"/>
          <w:lang w:val="en-CA" w:eastAsia="en-US"/>
        </w:rPr>
        <w:t>pen-link are also younger: half of them are between 25 and 44 years. Finally, Ontarians are over-represented in this sample group while Quebecers are under-represented.</w:t>
      </w:r>
    </w:p>
    <w:p w:rsidR="00957F17" w:rsidRDefault="00957F17" w:rsidP="00957F17">
      <w:pPr>
        <w:autoSpaceDE w:val="0"/>
        <w:autoSpaceDN w:val="0"/>
        <w:adjustRightInd w:val="0"/>
        <w:jc w:val="both"/>
        <w:rPr>
          <w:rFonts w:eastAsia="Times New Roman"/>
          <w:color w:val="000000"/>
          <w:sz w:val="24"/>
          <w:szCs w:val="24"/>
          <w:lang w:val="en-CA" w:eastAsia="en-US"/>
        </w:rPr>
      </w:pPr>
    </w:p>
    <w:p w:rsidR="001933A2" w:rsidRDefault="001933A2" w:rsidP="00957F17">
      <w:pPr>
        <w:autoSpaceDE w:val="0"/>
        <w:autoSpaceDN w:val="0"/>
        <w:adjustRightInd w:val="0"/>
        <w:jc w:val="both"/>
        <w:rPr>
          <w:rFonts w:eastAsia="Times New Roman"/>
          <w:color w:val="000000"/>
          <w:sz w:val="24"/>
          <w:szCs w:val="24"/>
          <w:lang w:val="en-CA" w:eastAsia="en-US"/>
        </w:rPr>
      </w:pPr>
      <w:r w:rsidRPr="001933A2">
        <w:rPr>
          <w:rFonts w:eastAsia="Times New Roman"/>
          <w:color w:val="000000"/>
          <w:sz w:val="24"/>
          <w:szCs w:val="24"/>
          <w:lang w:val="en-CA" w:eastAsia="en-US"/>
        </w:rPr>
        <w:t xml:space="preserve">Respondents who are part of the </w:t>
      </w:r>
      <w:proofErr w:type="spellStart"/>
      <w:r w:rsidRPr="001933A2">
        <w:rPr>
          <w:rFonts w:eastAsia="Times New Roman"/>
          <w:color w:val="000000"/>
          <w:sz w:val="24"/>
          <w:szCs w:val="24"/>
          <w:lang w:val="en-CA" w:eastAsia="en-US"/>
        </w:rPr>
        <w:t>LegerWeb</w:t>
      </w:r>
      <w:proofErr w:type="spellEnd"/>
      <w:r w:rsidRPr="001933A2">
        <w:rPr>
          <w:rFonts w:eastAsia="Times New Roman"/>
          <w:color w:val="000000"/>
          <w:sz w:val="24"/>
          <w:szCs w:val="24"/>
          <w:lang w:val="en-CA" w:eastAsia="en-US"/>
        </w:rPr>
        <w:t xml:space="preserve"> panel sample have a much more varied profile and a much closer distribution of the actual distribution is observed in the Canadian population.</w:t>
      </w:r>
      <w:r>
        <w:rPr>
          <w:rFonts w:eastAsia="Times New Roman"/>
          <w:color w:val="000000"/>
          <w:sz w:val="24"/>
          <w:szCs w:val="24"/>
          <w:lang w:val="en-CA" w:eastAsia="en-US"/>
        </w:rPr>
        <w:t xml:space="preserve"> </w:t>
      </w:r>
      <w:r w:rsidRPr="001933A2">
        <w:rPr>
          <w:rFonts w:eastAsia="Times New Roman"/>
          <w:color w:val="000000"/>
          <w:sz w:val="24"/>
          <w:szCs w:val="24"/>
          <w:lang w:val="en-CA" w:eastAsia="en-US"/>
        </w:rPr>
        <w:t xml:space="preserve">Weighting was performed on this sample to make it </w:t>
      </w:r>
      <w:r w:rsidR="006F4281">
        <w:rPr>
          <w:rFonts w:eastAsia="Times New Roman"/>
          <w:color w:val="000000"/>
          <w:sz w:val="24"/>
          <w:szCs w:val="24"/>
          <w:lang w:val="en-CA" w:eastAsia="en-US"/>
        </w:rPr>
        <w:t>comparable</w:t>
      </w:r>
      <w:r w:rsidRPr="001933A2">
        <w:rPr>
          <w:rFonts w:eastAsia="Times New Roman"/>
          <w:color w:val="000000"/>
          <w:sz w:val="24"/>
          <w:szCs w:val="24"/>
          <w:lang w:val="en-CA" w:eastAsia="en-US"/>
        </w:rPr>
        <w:t xml:space="preserve"> of the general population in Canada (see section below).</w:t>
      </w:r>
    </w:p>
    <w:p w:rsidR="00957F17" w:rsidRDefault="00957F17" w:rsidP="00957F17">
      <w:pPr>
        <w:autoSpaceDE w:val="0"/>
        <w:autoSpaceDN w:val="0"/>
        <w:adjustRightInd w:val="0"/>
        <w:jc w:val="both"/>
        <w:rPr>
          <w:rFonts w:eastAsia="Times New Roman"/>
          <w:color w:val="000000"/>
          <w:sz w:val="24"/>
          <w:szCs w:val="24"/>
          <w:lang w:val="en-CA" w:eastAsia="en-US"/>
        </w:rPr>
      </w:pPr>
    </w:p>
    <w:p w:rsidR="008357BA" w:rsidRDefault="001933A2" w:rsidP="002B01EF">
      <w:pPr>
        <w:autoSpaceDE w:val="0"/>
        <w:autoSpaceDN w:val="0"/>
        <w:adjustRightInd w:val="0"/>
        <w:jc w:val="both"/>
        <w:rPr>
          <w:rFonts w:eastAsia="Times New Roman"/>
          <w:color w:val="000000"/>
          <w:sz w:val="24"/>
          <w:szCs w:val="24"/>
          <w:lang w:val="en-CA" w:eastAsia="en-US"/>
        </w:rPr>
      </w:pPr>
      <w:r>
        <w:rPr>
          <w:rFonts w:eastAsia="Times New Roman"/>
          <w:color w:val="000000"/>
          <w:sz w:val="24"/>
          <w:szCs w:val="24"/>
          <w:lang w:val="en-CA" w:eastAsia="en-US"/>
        </w:rPr>
        <w:t>So, we</w:t>
      </w:r>
      <w:r w:rsidRPr="001933A2">
        <w:rPr>
          <w:rFonts w:eastAsia="Times New Roman"/>
          <w:color w:val="000000"/>
          <w:sz w:val="24"/>
          <w:szCs w:val="24"/>
          <w:lang w:val="en-CA" w:eastAsia="en-US"/>
        </w:rPr>
        <w:t xml:space="preserve"> have two different populations for this study: 1) </w:t>
      </w:r>
      <w:r>
        <w:rPr>
          <w:rFonts w:eastAsia="Times New Roman"/>
          <w:color w:val="000000"/>
          <w:sz w:val="24"/>
          <w:szCs w:val="24"/>
          <w:lang w:val="en-CA" w:eastAsia="en-US"/>
        </w:rPr>
        <w:t>the general population of Canada</w:t>
      </w:r>
      <w:r w:rsidRPr="001933A2">
        <w:rPr>
          <w:rFonts w:eastAsia="Times New Roman"/>
          <w:color w:val="000000"/>
          <w:sz w:val="24"/>
          <w:szCs w:val="24"/>
          <w:lang w:val="en-CA" w:eastAsia="en-US"/>
        </w:rPr>
        <w:t xml:space="preserve"> (from the panel) and 2) </w:t>
      </w:r>
      <w:r w:rsidR="001972FB">
        <w:rPr>
          <w:rFonts w:eastAsia="Times New Roman"/>
          <w:color w:val="000000"/>
          <w:sz w:val="24"/>
          <w:szCs w:val="24"/>
          <w:lang w:val="en-CA" w:eastAsia="en-US"/>
        </w:rPr>
        <w:t>“</w:t>
      </w:r>
      <w:r w:rsidRPr="001933A2">
        <w:rPr>
          <w:rFonts w:eastAsia="Times New Roman"/>
          <w:color w:val="000000"/>
          <w:sz w:val="24"/>
          <w:szCs w:val="24"/>
          <w:lang w:val="en-CA" w:eastAsia="en-US"/>
        </w:rPr>
        <w:t>interested experts</w:t>
      </w:r>
      <w:r w:rsidR="001972FB">
        <w:rPr>
          <w:rFonts w:eastAsia="Times New Roman"/>
          <w:color w:val="000000"/>
          <w:sz w:val="24"/>
          <w:szCs w:val="24"/>
          <w:lang w:val="en-CA" w:eastAsia="en-US"/>
        </w:rPr>
        <w:t>”</w:t>
      </w:r>
      <w:r w:rsidRPr="001933A2">
        <w:rPr>
          <w:rFonts w:eastAsia="Times New Roman"/>
          <w:color w:val="000000"/>
          <w:sz w:val="24"/>
          <w:szCs w:val="24"/>
          <w:lang w:val="en-CA" w:eastAsia="en-US"/>
        </w:rPr>
        <w:t xml:space="preserve"> (from the open-link).</w:t>
      </w:r>
    </w:p>
    <w:p w:rsidR="001933A2" w:rsidRDefault="001933A2" w:rsidP="00CE5178">
      <w:pPr>
        <w:autoSpaceDE w:val="0"/>
        <w:autoSpaceDN w:val="0"/>
        <w:adjustRightInd w:val="0"/>
        <w:rPr>
          <w:rFonts w:eastAsia="Times New Roman" w:cs="Calibri"/>
          <w:b/>
          <w:color w:val="000000"/>
          <w:sz w:val="24"/>
          <w:szCs w:val="24"/>
          <w:lang w:val="en-CA" w:eastAsia="en-US"/>
        </w:rPr>
      </w:pPr>
    </w:p>
    <w:p w:rsidR="00AD76C2" w:rsidRDefault="00AD76C2" w:rsidP="00CE5178">
      <w:pPr>
        <w:autoSpaceDE w:val="0"/>
        <w:autoSpaceDN w:val="0"/>
        <w:adjustRightInd w:val="0"/>
        <w:rPr>
          <w:rFonts w:eastAsia="Times New Roman" w:cs="Calibri"/>
          <w:b/>
          <w:color w:val="000000"/>
          <w:sz w:val="24"/>
          <w:szCs w:val="24"/>
          <w:lang w:val="en-CA" w:eastAsia="en-US"/>
        </w:rPr>
      </w:pPr>
      <w:r w:rsidRPr="00AD76C2">
        <w:rPr>
          <w:rFonts w:eastAsia="Times New Roman" w:cs="Calibri"/>
          <w:b/>
          <w:color w:val="000000"/>
          <w:sz w:val="24"/>
          <w:szCs w:val="24"/>
          <w:lang w:val="en-CA" w:eastAsia="en-US"/>
        </w:rPr>
        <w:t>Methodological note to read the tables</w:t>
      </w:r>
    </w:p>
    <w:p w:rsidR="002B01EF" w:rsidRPr="00AD76C2" w:rsidRDefault="002B01EF" w:rsidP="00CE5178">
      <w:pPr>
        <w:autoSpaceDE w:val="0"/>
        <w:autoSpaceDN w:val="0"/>
        <w:adjustRightInd w:val="0"/>
        <w:rPr>
          <w:rFonts w:eastAsia="Times New Roman" w:cs="Calibri"/>
          <w:b/>
          <w:color w:val="000000"/>
          <w:sz w:val="24"/>
          <w:szCs w:val="24"/>
          <w:lang w:val="en-CA" w:eastAsia="en-US"/>
        </w:rPr>
      </w:pPr>
    </w:p>
    <w:p w:rsidR="00957F17" w:rsidRPr="00AD76C2" w:rsidRDefault="00AD76C2" w:rsidP="00AD76C2">
      <w:pPr>
        <w:autoSpaceDE w:val="0"/>
        <w:autoSpaceDN w:val="0"/>
        <w:adjustRightInd w:val="0"/>
        <w:spacing w:after="216" w:line="270" w:lineRule="atLeast"/>
        <w:jc w:val="both"/>
        <w:rPr>
          <w:rFonts w:eastAsia="Times New Roman" w:cs="Calibri"/>
          <w:color w:val="000000"/>
          <w:sz w:val="24"/>
          <w:szCs w:val="24"/>
          <w:lang w:val="en-CA" w:eastAsia="en-US"/>
        </w:rPr>
      </w:pPr>
      <w:r w:rsidRPr="00AD76C2">
        <w:rPr>
          <w:rFonts w:eastAsia="Times New Roman" w:cs="Calibri"/>
          <w:color w:val="000000"/>
          <w:sz w:val="24"/>
          <w:szCs w:val="24"/>
          <w:lang w:val="en-CA" w:eastAsia="en-US"/>
        </w:rPr>
        <w:t>In this report,</w:t>
      </w:r>
      <w:r>
        <w:rPr>
          <w:rFonts w:eastAsia="Times New Roman" w:cs="Calibri"/>
          <w:color w:val="000000"/>
          <w:sz w:val="24"/>
          <w:szCs w:val="24"/>
          <w:lang w:val="en-CA" w:eastAsia="en-US"/>
        </w:rPr>
        <w:t xml:space="preserve"> </w:t>
      </w:r>
      <w:r w:rsidRPr="00AD76C2">
        <w:rPr>
          <w:rFonts w:eastAsia="Times New Roman" w:cs="Calibri"/>
          <w:color w:val="000000"/>
          <w:sz w:val="24"/>
          <w:szCs w:val="24"/>
          <w:lang w:val="en-CA" w:eastAsia="en-US"/>
        </w:rPr>
        <w:t xml:space="preserve">the numbers presented have been rounded. </w:t>
      </w:r>
      <w:r w:rsidR="00C116D7">
        <w:rPr>
          <w:rFonts w:eastAsia="Times New Roman" w:cs="Calibri"/>
          <w:color w:val="000000"/>
          <w:sz w:val="24"/>
          <w:szCs w:val="24"/>
          <w:lang w:val="en-CA" w:eastAsia="en-US"/>
        </w:rPr>
        <w:t>Conversely</w:t>
      </w:r>
      <w:r w:rsidRPr="00AD76C2">
        <w:rPr>
          <w:rFonts w:eastAsia="Times New Roman" w:cs="Calibri"/>
          <w:color w:val="000000"/>
          <w:sz w:val="24"/>
          <w:szCs w:val="24"/>
          <w:lang w:val="en-CA" w:eastAsia="en-US"/>
        </w:rPr>
        <w:t>, numbers before rounding have been used to calculate the sums presented. For this reason, those sums may not match the manual summation of the numbers presented.</w:t>
      </w:r>
    </w:p>
    <w:p w:rsidR="00957F17" w:rsidRPr="00AD76C2" w:rsidRDefault="00AD76C2" w:rsidP="00AD76C2">
      <w:pPr>
        <w:autoSpaceDE w:val="0"/>
        <w:autoSpaceDN w:val="0"/>
        <w:adjustRightInd w:val="0"/>
        <w:spacing w:after="216" w:line="270" w:lineRule="atLeast"/>
        <w:jc w:val="both"/>
        <w:rPr>
          <w:rFonts w:eastAsia="Times New Roman" w:cs="Calibri"/>
          <w:i/>
          <w:color w:val="000000"/>
          <w:sz w:val="24"/>
          <w:szCs w:val="24"/>
          <w:lang w:val="en-CA" w:eastAsia="en-US"/>
        </w:rPr>
      </w:pPr>
      <w:r w:rsidRPr="00AD76C2">
        <w:rPr>
          <w:rFonts w:eastAsia="Times New Roman" w:cs="Calibri"/>
          <w:i/>
          <w:color w:val="000000"/>
          <w:sz w:val="24"/>
          <w:szCs w:val="24"/>
          <w:lang w:val="en-CA" w:eastAsia="en-US"/>
        </w:rPr>
        <w:t>Differences in proportion</w:t>
      </w:r>
    </w:p>
    <w:p w:rsidR="00AD76C2" w:rsidRDefault="00AD76C2" w:rsidP="00AD76C2">
      <w:pPr>
        <w:autoSpaceDE w:val="0"/>
        <w:autoSpaceDN w:val="0"/>
        <w:adjustRightInd w:val="0"/>
        <w:spacing w:after="216" w:line="270" w:lineRule="atLeast"/>
        <w:jc w:val="both"/>
        <w:rPr>
          <w:rFonts w:eastAsia="Times New Roman" w:cs="Calibri"/>
          <w:color w:val="000000"/>
          <w:sz w:val="24"/>
          <w:szCs w:val="24"/>
          <w:lang w:val="en-CA" w:eastAsia="en-US"/>
        </w:rPr>
      </w:pPr>
      <w:r w:rsidRPr="00AD76C2">
        <w:rPr>
          <w:rFonts w:eastAsia="Times New Roman" w:cs="Calibri"/>
          <w:color w:val="000000"/>
          <w:sz w:val="24"/>
          <w:szCs w:val="24"/>
          <w:lang w:val="en-CA" w:eastAsia="en-US"/>
        </w:rPr>
        <w:t>According to the normal distribution, a two-tailed test is always done between two proportions and based on the unweighted total columns. The test is performed by comparing the percentage of a vertical cell with the vertical percentage formed by the complement of the cells for the relevant category (e</w:t>
      </w:r>
      <w:r w:rsidR="00C116D7">
        <w:rPr>
          <w:rFonts w:eastAsia="Times New Roman" w:cs="Calibri"/>
          <w:color w:val="000000"/>
          <w:sz w:val="24"/>
          <w:szCs w:val="24"/>
          <w:lang w:val="en-CA" w:eastAsia="en-US"/>
        </w:rPr>
        <w:t>.</w:t>
      </w:r>
      <w:r w:rsidRPr="00AD76C2">
        <w:rPr>
          <w:rFonts w:eastAsia="Times New Roman" w:cs="Calibri"/>
          <w:color w:val="000000"/>
          <w:sz w:val="24"/>
          <w:szCs w:val="24"/>
          <w:lang w:val="en-CA" w:eastAsia="en-US"/>
        </w:rPr>
        <w:t>g</w:t>
      </w:r>
      <w:r w:rsidR="00C116D7">
        <w:rPr>
          <w:rFonts w:eastAsia="Times New Roman" w:cs="Calibri"/>
          <w:color w:val="000000"/>
          <w:sz w:val="24"/>
          <w:szCs w:val="24"/>
          <w:lang w:val="en-CA" w:eastAsia="en-US"/>
        </w:rPr>
        <w:t>.</w:t>
      </w:r>
      <w:r w:rsidRPr="00AD76C2">
        <w:rPr>
          <w:rFonts w:eastAsia="Times New Roman" w:cs="Calibri"/>
          <w:color w:val="000000"/>
          <w:sz w:val="24"/>
          <w:szCs w:val="24"/>
          <w:lang w:val="en-CA" w:eastAsia="en-US"/>
        </w:rPr>
        <w:t>, the complement of men is women and the complement of the 18-24 is the one 25 and over). The test results (if they are significant at a confidence level of 95%) are indicated in color in the table.</w:t>
      </w:r>
    </w:p>
    <w:p w:rsidR="00AD76C2" w:rsidRDefault="00AD76C2" w:rsidP="00AD76C2">
      <w:pPr>
        <w:autoSpaceDE w:val="0"/>
        <w:autoSpaceDN w:val="0"/>
        <w:adjustRightInd w:val="0"/>
        <w:spacing w:after="216" w:line="270" w:lineRule="atLeast"/>
        <w:jc w:val="both"/>
        <w:rPr>
          <w:rFonts w:eastAsia="Times New Roman" w:cs="Calibri"/>
          <w:color w:val="000000"/>
          <w:sz w:val="24"/>
          <w:szCs w:val="24"/>
          <w:lang w:val="en-CA" w:eastAsia="en-US"/>
        </w:rPr>
      </w:pPr>
      <w:r>
        <w:rPr>
          <w:rFonts w:eastAsia="Times New Roman" w:cs="Calibri"/>
          <w:color w:val="000000"/>
          <w:sz w:val="24"/>
          <w:szCs w:val="24"/>
          <w:lang w:val="en-CA" w:eastAsia="en-US"/>
        </w:rPr>
        <w:t>In the tables, r</w:t>
      </w:r>
      <w:r w:rsidRPr="00AD76C2">
        <w:rPr>
          <w:rFonts w:eastAsia="Times New Roman" w:cs="Calibri"/>
          <w:color w:val="000000"/>
          <w:sz w:val="24"/>
          <w:szCs w:val="24"/>
          <w:lang w:val="en-CA" w:eastAsia="en-US"/>
        </w:rPr>
        <w:t xml:space="preserve">esults presented in </w:t>
      </w:r>
      <w:r w:rsidRPr="00AD76C2">
        <w:rPr>
          <w:rFonts w:eastAsia="Times New Roman" w:cs="Calibri"/>
          <w:color w:val="FF0000"/>
          <w:sz w:val="24"/>
          <w:szCs w:val="24"/>
          <w:lang w:val="en-CA" w:eastAsia="en-US"/>
        </w:rPr>
        <w:t>red</w:t>
      </w:r>
      <w:r>
        <w:rPr>
          <w:rFonts w:eastAsia="Times New Roman" w:cs="Calibri"/>
          <w:color w:val="000000"/>
          <w:sz w:val="24"/>
          <w:szCs w:val="24"/>
          <w:lang w:val="en-CA" w:eastAsia="en-US"/>
        </w:rPr>
        <w:t xml:space="preserve"> </w:t>
      </w:r>
      <w:r w:rsidRPr="00AD76C2">
        <w:rPr>
          <w:rFonts w:eastAsia="Times New Roman" w:cs="Calibri"/>
          <w:color w:val="000000"/>
          <w:sz w:val="24"/>
          <w:szCs w:val="24"/>
          <w:lang w:val="en-CA" w:eastAsia="en-US"/>
        </w:rPr>
        <w:t xml:space="preserve">characters represent statistically lower differences when compared to the complement, while results in </w:t>
      </w:r>
      <w:r w:rsidRPr="00AD76C2">
        <w:rPr>
          <w:rFonts w:eastAsia="Times New Roman" w:cs="Calibri"/>
          <w:color w:val="00B050"/>
          <w:sz w:val="24"/>
          <w:szCs w:val="24"/>
          <w:lang w:val="en-CA" w:eastAsia="en-US"/>
        </w:rPr>
        <w:t>green</w:t>
      </w:r>
      <w:r w:rsidRPr="00AD76C2">
        <w:rPr>
          <w:rFonts w:eastAsia="Times New Roman" w:cs="Calibri"/>
          <w:color w:val="000000"/>
          <w:sz w:val="24"/>
          <w:szCs w:val="24"/>
          <w:lang w:val="en-CA" w:eastAsia="en-US"/>
        </w:rPr>
        <w:t xml:space="preserve"> characters indicate statistically higher differences when compared to the complement.</w:t>
      </w:r>
    </w:p>
    <w:p w:rsidR="002B01EF" w:rsidRDefault="002B01EF" w:rsidP="00AD76C2">
      <w:pPr>
        <w:autoSpaceDE w:val="0"/>
        <w:autoSpaceDN w:val="0"/>
        <w:adjustRightInd w:val="0"/>
        <w:spacing w:after="216" w:line="270" w:lineRule="atLeast"/>
        <w:jc w:val="both"/>
        <w:rPr>
          <w:rFonts w:eastAsia="Times New Roman" w:cs="Calibri"/>
          <w:color w:val="000000"/>
          <w:sz w:val="24"/>
          <w:szCs w:val="24"/>
          <w:lang w:val="en-CA" w:eastAsia="en-US"/>
        </w:rPr>
      </w:pPr>
    </w:p>
    <w:p w:rsidR="002B01EF" w:rsidRPr="00AD76C2" w:rsidRDefault="002B01EF" w:rsidP="00AD76C2">
      <w:pPr>
        <w:autoSpaceDE w:val="0"/>
        <w:autoSpaceDN w:val="0"/>
        <w:adjustRightInd w:val="0"/>
        <w:spacing w:after="216" w:line="270" w:lineRule="atLeast"/>
        <w:jc w:val="both"/>
        <w:rPr>
          <w:rFonts w:eastAsia="Times New Roman" w:cs="Calibri"/>
          <w:color w:val="000000"/>
          <w:sz w:val="24"/>
          <w:szCs w:val="24"/>
          <w:lang w:val="en-CA" w:eastAsia="en-US"/>
        </w:rPr>
      </w:pPr>
    </w:p>
    <w:p w:rsidR="00D26889" w:rsidRPr="001933A2" w:rsidRDefault="001933A2" w:rsidP="001933A2">
      <w:pPr>
        <w:autoSpaceDE w:val="0"/>
        <w:autoSpaceDN w:val="0"/>
        <w:adjustRightInd w:val="0"/>
        <w:spacing w:after="216" w:line="270" w:lineRule="atLeast"/>
        <w:rPr>
          <w:rFonts w:eastAsia="Times New Roman" w:cs="Calibri"/>
          <w:b/>
          <w:color w:val="000000"/>
          <w:sz w:val="24"/>
          <w:szCs w:val="24"/>
          <w:lang w:val="en-CA" w:eastAsia="en-US"/>
        </w:rPr>
      </w:pPr>
      <w:r w:rsidRPr="001933A2">
        <w:rPr>
          <w:rFonts w:eastAsia="Times New Roman" w:cs="Calibri"/>
          <w:b/>
          <w:color w:val="000000"/>
          <w:sz w:val="24"/>
          <w:szCs w:val="24"/>
          <w:lang w:val="en-CA" w:eastAsia="en-US"/>
        </w:rPr>
        <w:lastRenderedPageBreak/>
        <w:t>Table - Comparison of respondents profiles</w:t>
      </w:r>
    </w:p>
    <w:tbl>
      <w:tblPr>
        <w:tblW w:w="0" w:type="auto"/>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1112"/>
        <w:gridCol w:w="1112"/>
        <w:gridCol w:w="1195"/>
        <w:gridCol w:w="1196"/>
      </w:tblGrid>
      <w:tr w:rsidR="00006889" w:rsidRPr="00605D88" w:rsidTr="00D64156">
        <w:trPr>
          <w:trHeight w:val="20"/>
          <w:jc w:val="center"/>
        </w:trPr>
        <w:tc>
          <w:tcPr>
            <w:tcW w:w="4259" w:type="dxa"/>
            <w:vMerge w:val="restart"/>
            <w:tcBorders>
              <w:top w:val="nil"/>
              <w:left w:val="nil"/>
            </w:tcBorders>
            <w:shd w:val="clear" w:color="auto" w:fill="FFFFFF"/>
            <w:vAlign w:val="center"/>
          </w:tcPr>
          <w:p w:rsidR="00006889" w:rsidRPr="00D64156" w:rsidRDefault="00006889" w:rsidP="00D26889">
            <w:pPr>
              <w:autoSpaceDE w:val="0"/>
              <w:autoSpaceDN w:val="0"/>
              <w:adjustRightInd w:val="0"/>
              <w:spacing w:line="270" w:lineRule="atLeast"/>
              <w:jc w:val="center"/>
              <w:rPr>
                <w:rFonts w:eastAsia="Times New Roman" w:cs="Calibri"/>
                <w:color w:val="000000"/>
                <w:sz w:val="20"/>
                <w:szCs w:val="24"/>
                <w:lang w:val="en-US" w:eastAsia="en-US"/>
              </w:rPr>
            </w:pPr>
          </w:p>
        </w:tc>
        <w:tc>
          <w:tcPr>
            <w:tcW w:w="2224" w:type="dxa"/>
            <w:gridSpan w:val="2"/>
            <w:shd w:val="clear" w:color="auto" w:fill="FF0000"/>
            <w:vAlign w:val="center"/>
          </w:tcPr>
          <w:p w:rsidR="00006889" w:rsidRDefault="00006889" w:rsidP="002F7E37">
            <w:pPr>
              <w:jc w:val="center"/>
              <w:rPr>
                <w:rFonts w:ascii="Arial" w:hAnsi="Arial" w:cs="Arial"/>
                <w:b/>
                <w:bCs/>
                <w:color w:val="FFFFFF"/>
                <w:sz w:val="20"/>
                <w:szCs w:val="20"/>
              </w:rPr>
            </w:pPr>
            <w:r>
              <w:rPr>
                <w:rFonts w:ascii="Arial" w:hAnsi="Arial" w:cs="Arial"/>
                <w:b/>
                <w:bCs/>
                <w:color w:val="FFFFFF"/>
                <w:sz w:val="20"/>
                <w:szCs w:val="20"/>
              </w:rPr>
              <w:t xml:space="preserve">Panel </w:t>
            </w:r>
            <w:proofErr w:type="spellStart"/>
            <w:r>
              <w:rPr>
                <w:rFonts w:ascii="Arial" w:hAnsi="Arial" w:cs="Arial"/>
                <w:b/>
                <w:bCs/>
                <w:color w:val="FFFFFF"/>
                <w:sz w:val="20"/>
                <w:szCs w:val="20"/>
              </w:rPr>
              <w:t>L</w:t>
            </w:r>
            <w:r w:rsidR="002F7E37">
              <w:rPr>
                <w:rFonts w:ascii="Arial" w:hAnsi="Arial" w:cs="Arial"/>
                <w:b/>
                <w:bCs/>
                <w:color w:val="FFFFFF"/>
                <w:sz w:val="20"/>
                <w:szCs w:val="20"/>
              </w:rPr>
              <w:t>e</w:t>
            </w:r>
            <w:r>
              <w:rPr>
                <w:rFonts w:ascii="Arial" w:hAnsi="Arial" w:cs="Arial"/>
                <w:b/>
                <w:bCs/>
                <w:color w:val="FFFFFF"/>
                <w:sz w:val="20"/>
                <w:szCs w:val="20"/>
              </w:rPr>
              <w:t>gerWeb</w:t>
            </w:r>
            <w:proofErr w:type="spellEnd"/>
          </w:p>
        </w:tc>
        <w:tc>
          <w:tcPr>
            <w:tcW w:w="2391" w:type="dxa"/>
            <w:gridSpan w:val="2"/>
            <w:shd w:val="clear" w:color="auto" w:fill="FF0000"/>
            <w:vAlign w:val="center"/>
          </w:tcPr>
          <w:p w:rsidR="00006889" w:rsidRDefault="00006889">
            <w:pPr>
              <w:jc w:val="center"/>
              <w:rPr>
                <w:rFonts w:ascii="Arial" w:hAnsi="Arial" w:cs="Arial"/>
                <w:b/>
                <w:bCs/>
                <w:color w:val="FFFFFF"/>
                <w:sz w:val="20"/>
                <w:szCs w:val="20"/>
              </w:rPr>
            </w:pPr>
            <w:r>
              <w:rPr>
                <w:rFonts w:ascii="Arial" w:hAnsi="Arial" w:cs="Arial"/>
                <w:b/>
                <w:bCs/>
                <w:color w:val="FFFFFF"/>
                <w:sz w:val="20"/>
                <w:szCs w:val="20"/>
              </w:rPr>
              <w:t>OPEN LINK</w:t>
            </w:r>
          </w:p>
        </w:tc>
      </w:tr>
      <w:tr w:rsidR="009B549D" w:rsidRPr="00605D88" w:rsidTr="00D64156">
        <w:trPr>
          <w:trHeight w:val="20"/>
          <w:jc w:val="center"/>
        </w:trPr>
        <w:tc>
          <w:tcPr>
            <w:tcW w:w="4259" w:type="dxa"/>
            <w:vMerge/>
            <w:tcBorders>
              <w:left w:val="nil"/>
            </w:tcBorders>
            <w:shd w:val="clear" w:color="auto" w:fill="FFFFFF"/>
            <w:vAlign w:val="center"/>
          </w:tcPr>
          <w:p w:rsidR="009B549D" w:rsidRPr="00D64156" w:rsidRDefault="009B549D" w:rsidP="00D26889">
            <w:pPr>
              <w:autoSpaceDE w:val="0"/>
              <w:autoSpaceDN w:val="0"/>
              <w:adjustRightInd w:val="0"/>
              <w:spacing w:line="270" w:lineRule="atLeast"/>
              <w:jc w:val="center"/>
              <w:rPr>
                <w:rFonts w:eastAsia="Times New Roman" w:cs="Calibri"/>
                <w:color w:val="000000"/>
                <w:sz w:val="20"/>
                <w:szCs w:val="24"/>
                <w:lang w:val="en-US" w:eastAsia="en-US"/>
              </w:rPr>
            </w:pPr>
          </w:p>
        </w:tc>
        <w:tc>
          <w:tcPr>
            <w:tcW w:w="2224" w:type="dxa"/>
            <w:gridSpan w:val="2"/>
            <w:shd w:val="clear" w:color="auto" w:fill="FF0000"/>
            <w:vAlign w:val="center"/>
          </w:tcPr>
          <w:p w:rsidR="009B549D" w:rsidRPr="00D64156" w:rsidRDefault="009B549D" w:rsidP="00006889">
            <w:pPr>
              <w:autoSpaceDE w:val="0"/>
              <w:autoSpaceDN w:val="0"/>
              <w:adjustRightInd w:val="0"/>
              <w:spacing w:line="270" w:lineRule="atLeast"/>
              <w:jc w:val="center"/>
              <w:rPr>
                <w:rFonts w:eastAsia="Times New Roman" w:cs="Calibri"/>
                <w:b/>
                <w:color w:val="FFFFFF"/>
                <w:sz w:val="20"/>
                <w:szCs w:val="24"/>
                <w:lang w:val="en-US" w:eastAsia="en-US"/>
              </w:rPr>
            </w:pPr>
            <w:r w:rsidRPr="00D64156">
              <w:rPr>
                <w:rFonts w:eastAsia="Times New Roman" w:cs="Calibri"/>
                <w:b/>
                <w:color w:val="FFFFFF"/>
                <w:sz w:val="20"/>
                <w:szCs w:val="24"/>
                <w:lang w:val="en-US" w:eastAsia="en-US"/>
              </w:rPr>
              <w:t xml:space="preserve">n= </w:t>
            </w:r>
            <w:r w:rsidR="00006889" w:rsidRPr="00D64156">
              <w:rPr>
                <w:rFonts w:eastAsia="Times New Roman" w:cs="Calibri"/>
                <w:b/>
                <w:color w:val="FFFFFF"/>
                <w:sz w:val="20"/>
                <w:szCs w:val="24"/>
                <w:lang w:val="en-US" w:eastAsia="en-US"/>
              </w:rPr>
              <w:t>1,651</w:t>
            </w:r>
          </w:p>
        </w:tc>
        <w:tc>
          <w:tcPr>
            <w:tcW w:w="2391" w:type="dxa"/>
            <w:gridSpan w:val="2"/>
            <w:shd w:val="clear" w:color="auto" w:fill="FF0000"/>
            <w:vAlign w:val="center"/>
          </w:tcPr>
          <w:p w:rsidR="009B549D" w:rsidRPr="00D64156" w:rsidRDefault="009B549D" w:rsidP="00006889">
            <w:pPr>
              <w:autoSpaceDE w:val="0"/>
              <w:autoSpaceDN w:val="0"/>
              <w:adjustRightInd w:val="0"/>
              <w:spacing w:line="270" w:lineRule="atLeast"/>
              <w:jc w:val="center"/>
              <w:rPr>
                <w:rFonts w:eastAsia="Times New Roman" w:cs="Calibri"/>
                <w:b/>
                <w:color w:val="FFFFFF"/>
                <w:sz w:val="20"/>
                <w:szCs w:val="24"/>
                <w:lang w:val="en-US" w:eastAsia="en-US"/>
              </w:rPr>
            </w:pPr>
            <w:r w:rsidRPr="00D64156">
              <w:rPr>
                <w:rFonts w:eastAsia="Times New Roman" w:cs="Calibri"/>
                <w:b/>
                <w:color w:val="FFFFFF"/>
                <w:sz w:val="20"/>
                <w:szCs w:val="24"/>
                <w:lang w:val="en-US" w:eastAsia="en-US"/>
              </w:rPr>
              <w:t xml:space="preserve">n= </w:t>
            </w:r>
            <w:r w:rsidR="00006889" w:rsidRPr="00D64156">
              <w:rPr>
                <w:rFonts w:eastAsia="Times New Roman" w:cs="Calibri"/>
                <w:b/>
                <w:color w:val="FFFFFF"/>
                <w:sz w:val="20"/>
                <w:szCs w:val="24"/>
                <w:lang w:val="en-US" w:eastAsia="en-US"/>
              </w:rPr>
              <w:t>5,887</w:t>
            </w:r>
          </w:p>
        </w:tc>
      </w:tr>
      <w:tr w:rsidR="00D26889" w:rsidRPr="00605D88" w:rsidTr="00D64156">
        <w:trPr>
          <w:trHeight w:val="20"/>
          <w:jc w:val="center"/>
        </w:trPr>
        <w:tc>
          <w:tcPr>
            <w:tcW w:w="8874" w:type="dxa"/>
            <w:gridSpan w:val="5"/>
            <w:shd w:val="clear" w:color="auto" w:fill="D9D9D9"/>
            <w:vAlign w:val="center"/>
          </w:tcPr>
          <w:p w:rsidR="00D26889" w:rsidRPr="00D64156" w:rsidRDefault="008357BA" w:rsidP="00D26889">
            <w:pPr>
              <w:autoSpaceDE w:val="0"/>
              <w:autoSpaceDN w:val="0"/>
              <w:adjustRightInd w:val="0"/>
              <w:spacing w:line="270" w:lineRule="atLeast"/>
              <w:jc w:val="center"/>
              <w:rPr>
                <w:rFonts w:eastAsia="Times New Roman" w:cs="Calibri"/>
                <w:color w:val="000000"/>
                <w:sz w:val="20"/>
                <w:szCs w:val="24"/>
                <w:highlight w:val="yellow"/>
                <w:lang w:val="en-US" w:eastAsia="en-US"/>
              </w:rPr>
            </w:pPr>
            <w:r>
              <w:rPr>
                <w:rFonts w:eastAsia="Times New Roman" w:cs="Calibri"/>
                <w:color w:val="000000"/>
                <w:sz w:val="20"/>
                <w:szCs w:val="24"/>
                <w:lang w:val="en-US" w:eastAsia="en-US"/>
              </w:rPr>
              <w:t>Provinces and Territories</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British Columbia</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152</w:t>
            </w:r>
          </w:p>
        </w:tc>
        <w:tc>
          <w:tcPr>
            <w:tcW w:w="1112"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9%</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742</w:t>
            </w:r>
          </w:p>
        </w:tc>
        <w:tc>
          <w:tcPr>
            <w:tcW w:w="1196"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13%</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Alberta</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149</w:t>
            </w:r>
          </w:p>
        </w:tc>
        <w:tc>
          <w:tcPr>
            <w:tcW w:w="1112"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9%</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498</w:t>
            </w:r>
          </w:p>
        </w:tc>
        <w:tc>
          <w:tcPr>
            <w:tcW w:w="1196"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8%</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Saskatchewan</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76</w:t>
            </w:r>
          </w:p>
        </w:tc>
        <w:tc>
          <w:tcPr>
            <w:tcW w:w="1112"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5%</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179</w:t>
            </w:r>
          </w:p>
        </w:tc>
        <w:tc>
          <w:tcPr>
            <w:tcW w:w="1196"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3%</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Manitoba</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72</w:t>
            </w:r>
          </w:p>
        </w:tc>
        <w:tc>
          <w:tcPr>
            <w:tcW w:w="1112"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4%</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443</w:t>
            </w:r>
          </w:p>
        </w:tc>
        <w:tc>
          <w:tcPr>
            <w:tcW w:w="1196"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8%</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Ontario</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577</w:t>
            </w:r>
          </w:p>
        </w:tc>
        <w:tc>
          <w:tcPr>
            <w:tcW w:w="1112"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35%</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2456</w:t>
            </w:r>
          </w:p>
        </w:tc>
        <w:tc>
          <w:tcPr>
            <w:tcW w:w="1196"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42%</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proofErr w:type="spellStart"/>
            <w:r w:rsidRPr="00006889">
              <w:rPr>
                <w:rFonts w:cs="Arial"/>
                <w:b/>
                <w:bCs/>
                <w:color w:val="000000"/>
                <w:sz w:val="20"/>
                <w:szCs w:val="20"/>
              </w:rPr>
              <w:t>Quebec</w:t>
            </w:r>
            <w:proofErr w:type="spellEnd"/>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512</w:t>
            </w:r>
          </w:p>
        </w:tc>
        <w:tc>
          <w:tcPr>
            <w:tcW w:w="1112"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31%</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1015</w:t>
            </w:r>
          </w:p>
        </w:tc>
        <w:tc>
          <w:tcPr>
            <w:tcW w:w="1196"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17%</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New Brunswick</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21</w:t>
            </w:r>
          </w:p>
        </w:tc>
        <w:tc>
          <w:tcPr>
            <w:tcW w:w="1112"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1%</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95</w:t>
            </w:r>
          </w:p>
        </w:tc>
        <w:tc>
          <w:tcPr>
            <w:tcW w:w="1196"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2%</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 xml:space="preserve">Nova </w:t>
            </w:r>
            <w:proofErr w:type="spellStart"/>
            <w:r w:rsidRPr="00006889">
              <w:rPr>
                <w:rFonts w:cs="Arial"/>
                <w:b/>
                <w:bCs/>
                <w:color w:val="000000"/>
                <w:sz w:val="20"/>
                <w:szCs w:val="20"/>
              </w:rPr>
              <w:t>Scotia</w:t>
            </w:r>
            <w:proofErr w:type="spellEnd"/>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26</w:t>
            </w:r>
          </w:p>
        </w:tc>
        <w:tc>
          <w:tcPr>
            <w:tcW w:w="1112"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2%</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226</w:t>
            </w:r>
          </w:p>
        </w:tc>
        <w:tc>
          <w:tcPr>
            <w:tcW w:w="1196"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4%</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bookmarkStart w:id="19" w:name="RANGE!A13"/>
            <w:r w:rsidRPr="00006889">
              <w:rPr>
                <w:rFonts w:cs="Arial"/>
                <w:b/>
                <w:bCs/>
                <w:color w:val="000000"/>
                <w:sz w:val="20"/>
                <w:szCs w:val="20"/>
              </w:rPr>
              <w:t>Prince Edward Island</w:t>
            </w:r>
            <w:bookmarkEnd w:id="19"/>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21</w:t>
            </w:r>
          </w:p>
        </w:tc>
        <w:tc>
          <w:tcPr>
            <w:tcW w:w="1112"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1%</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20</w:t>
            </w:r>
          </w:p>
        </w:tc>
        <w:tc>
          <w:tcPr>
            <w:tcW w:w="1196"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0%</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Newfoundland</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27</w:t>
            </w:r>
          </w:p>
        </w:tc>
        <w:tc>
          <w:tcPr>
            <w:tcW w:w="1112"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2%</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131</w:t>
            </w:r>
          </w:p>
        </w:tc>
        <w:tc>
          <w:tcPr>
            <w:tcW w:w="1196"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2%</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 xml:space="preserve">Northwest </w:t>
            </w:r>
            <w:proofErr w:type="spellStart"/>
            <w:r w:rsidRPr="00006889">
              <w:rPr>
                <w:rFonts w:cs="Arial"/>
                <w:b/>
                <w:bCs/>
                <w:color w:val="000000"/>
                <w:sz w:val="20"/>
                <w:szCs w:val="20"/>
              </w:rPr>
              <w:t>Territories</w:t>
            </w:r>
            <w:proofErr w:type="spellEnd"/>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7</w:t>
            </w:r>
          </w:p>
        </w:tc>
        <w:tc>
          <w:tcPr>
            <w:tcW w:w="1112"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0%</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40</w:t>
            </w:r>
          </w:p>
        </w:tc>
        <w:tc>
          <w:tcPr>
            <w:tcW w:w="1196"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1%</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Yukon</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9</w:t>
            </w:r>
          </w:p>
        </w:tc>
        <w:tc>
          <w:tcPr>
            <w:tcW w:w="1112"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1%</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21</w:t>
            </w:r>
          </w:p>
        </w:tc>
        <w:tc>
          <w:tcPr>
            <w:tcW w:w="1196"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0%</w:t>
            </w:r>
          </w:p>
        </w:tc>
      </w:tr>
      <w:tr w:rsidR="008357BA" w:rsidRPr="00605D88" w:rsidTr="00BE57B1">
        <w:trPr>
          <w:trHeight w:val="20"/>
          <w:jc w:val="center"/>
        </w:trPr>
        <w:tc>
          <w:tcPr>
            <w:tcW w:w="4259" w:type="dxa"/>
            <w:shd w:val="clear" w:color="auto" w:fill="auto"/>
            <w:vAlign w:val="center"/>
          </w:tcPr>
          <w:p w:rsidR="008357BA" w:rsidRPr="00006889" w:rsidRDefault="008357BA" w:rsidP="00006889">
            <w:pPr>
              <w:jc w:val="center"/>
              <w:rPr>
                <w:rFonts w:cs="Arial"/>
                <w:b/>
                <w:bCs/>
                <w:color w:val="000000"/>
                <w:sz w:val="20"/>
                <w:szCs w:val="20"/>
              </w:rPr>
            </w:pPr>
            <w:r w:rsidRPr="00006889">
              <w:rPr>
                <w:rFonts w:cs="Arial"/>
                <w:b/>
                <w:bCs/>
                <w:color w:val="000000"/>
                <w:sz w:val="20"/>
                <w:szCs w:val="20"/>
              </w:rPr>
              <w:t>Nunavut</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2</w:t>
            </w:r>
          </w:p>
        </w:tc>
        <w:tc>
          <w:tcPr>
            <w:tcW w:w="1112"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0%</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21</w:t>
            </w:r>
          </w:p>
        </w:tc>
        <w:tc>
          <w:tcPr>
            <w:tcW w:w="1196"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0%</w:t>
            </w:r>
          </w:p>
        </w:tc>
      </w:tr>
      <w:tr w:rsidR="008357BA" w:rsidRPr="00605D88" w:rsidTr="00D64156">
        <w:trPr>
          <w:trHeight w:val="20"/>
          <w:jc w:val="center"/>
        </w:trPr>
        <w:tc>
          <w:tcPr>
            <w:tcW w:w="8874" w:type="dxa"/>
            <w:gridSpan w:val="5"/>
            <w:shd w:val="clear" w:color="auto" w:fill="D9D9D9"/>
            <w:vAlign w:val="center"/>
          </w:tcPr>
          <w:p w:rsidR="008357BA" w:rsidRPr="00D64156" w:rsidRDefault="008357BA" w:rsidP="00D26889">
            <w:pPr>
              <w:autoSpaceDE w:val="0"/>
              <w:autoSpaceDN w:val="0"/>
              <w:adjustRightInd w:val="0"/>
              <w:spacing w:line="270" w:lineRule="atLeast"/>
              <w:jc w:val="center"/>
              <w:rPr>
                <w:rFonts w:eastAsia="Times New Roman" w:cs="Calibri"/>
                <w:color w:val="000000"/>
                <w:sz w:val="20"/>
                <w:szCs w:val="24"/>
                <w:lang w:val="en-US" w:eastAsia="en-US"/>
              </w:rPr>
            </w:pPr>
            <w:r w:rsidRPr="00D64156">
              <w:rPr>
                <w:rFonts w:eastAsia="Times New Roman" w:cs="Calibri"/>
                <w:color w:val="000000"/>
                <w:sz w:val="20"/>
                <w:szCs w:val="24"/>
                <w:lang w:val="en-US" w:eastAsia="en-US"/>
              </w:rPr>
              <w:t>Age</w:t>
            </w:r>
          </w:p>
        </w:tc>
      </w:tr>
      <w:tr w:rsidR="008357BA" w:rsidRPr="00605D88" w:rsidTr="00BE57B1">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18 and 24</w:t>
            </w:r>
          </w:p>
        </w:tc>
        <w:tc>
          <w:tcPr>
            <w:tcW w:w="1112"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166</w:t>
            </w:r>
          </w:p>
        </w:tc>
        <w:tc>
          <w:tcPr>
            <w:tcW w:w="1112" w:type="dxa"/>
            <w:shd w:val="clear" w:color="auto" w:fill="auto"/>
            <w:vAlign w:val="center"/>
          </w:tcPr>
          <w:p w:rsidR="008357BA" w:rsidRPr="008357BA" w:rsidRDefault="008357BA" w:rsidP="008357BA">
            <w:pPr>
              <w:jc w:val="center"/>
              <w:rPr>
                <w:rFonts w:cs="Arial"/>
                <w:color w:val="008000"/>
                <w:sz w:val="20"/>
                <w:szCs w:val="20"/>
              </w:rPr>
            </w:pPr>
            <w:r w:rsidRPr="008357BA">
              <w:rPr>
                <w:rFonts w:cs="Arial"/>
                <w:color w:val="008000"/>
                <w:sz w:val="20"/>
                <w:szCs w:val="20"/>
              </w:rPr>
              <w:t>10%</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483</w:t>
            </w:r>
          </w:p>
        </w:tc>
        <w:tc>
          <w:tcPr>
            <w:tcW w:w="1196" w:type="dxa"/>
            <w:shd w:val="clear" w:color="auto" w:fill="auto"/>
            <w:vAlign w:val="center"/>
          </w:tcPr>
          <w:p w:rsidR="008357BA" w:rsidRPr="008357BA" w:rsidRDefault="008357BA" w:rsidP="008357BA">
            <w:pPr>
              <w:jc w:val="center"/>
              <w:rPr>
                <w:rFonts w:cs="Arial"/>
                <w:color w:val="FF0000"/>
                <w:sz w:val="20"/>
                <w:szCs w:val="20"/>
              </w:rPr>
            </w:pPr>
            <w:r w:rsidRPr="008357BA">
              <w:rPr>
                <w:rFonts w:cs="Arial"/>
                <w:color w:val="FF0000"/>
                <w:sz w:val="20"/>
                <w:szCs w:val="20"/>
              </w:rPr>
              <w:t>8%</w:t>
            </w:r>
          </w:p>
        </w:tc>
      </w:tr>
      <w:tr w:rsidR="008357BA" w:rsidRPr="00605D88" w:rsidTr="00BE57B1">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25 and 34</w:t>
            </w:r>
          </w:p>
        </w:tc>
        <w:tc>
          <w:tcPr>
            <w:tcW w:w="1112"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259</w:t>
            </w:r>
          </w:p>
        </w:tc>
        <w:tc>
          <w:tcPr>
            <w:tcW w:w="1112"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16%</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1654</w:t>
            </w:r>
          </w:p>
        </w:tc>
        <w:tc>
          <w:tcPr>
            <w:tcW w:w="1196"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28%</w:t>
            </w:r>
          </w:p>
        </w:tc>
      </w:tr>
      <w:tr w:rsidR="008357BA" w:rsidRPr="00605D88" w:rsidTr="00BE57B1">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35 and 44</w:t>
            </w:r>
          </w:p>
        </w:tc>
        <w:tc>
          <w:tcPr>
            <w:tcW w:w="1112"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307</w:t>
            </w:r>
          </w:p>
        </w:tc>
        <w:tc>
          <w:tcPr>
            <w:tcW w:w="1112"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19%</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1375</w:t>
            </w:r>
          </w:p>
        </w:tc>
        <w:tc>
          <w:tcPr>
            <w:tcW w:w="1196"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23%</w:t>
            </w:r>
          </w:p>
        </w:tc>
      </w:tr>
      <w:tr w:rsidR="008357BA" w:rsidRPr="00605D88" w:rsidTr="00BE57B1">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45 and 54</w:t>
            </w:r>
          </w:p>
        </w:tc>
        <w:tc>
          <w:tcPr>
            <w:tcW w:w="1112"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346</w:t>
            </w:r>
          </w:p>
        </w:tc>
        <w:tc>
          <w:tcPr>
            <w:tcW w:w="1112" w:type="dxa"/>
            <w:shd w:val="clear" w:color="auto" w:fill="auto"/>
            <w:vAlign w:val="center"/>
          </w:tcPr>
          <w:p w:rsidR="008357BA" w:rsidRPr="008357BA" w:rsidRDefault="008357BA" w:rsidP="008357BA">
            <w:pPr>
              <w:jc w:val="center"/>
              <w:rPr>
                <w:rFonts w:cs="Arial"/>
                <w:color w:val="008000"/>
                <w:sz w:val="20"/>
                <w:szCs w:val="20"/>
              </w:rPr>
            </w:pPr>
            <w:r w:rsidRPr="008357BA">
              <w:rPr>
                <w:rFonts w:cs="Arial"/>
                <w:color w:val="008000"/>
                <w:sz w:val="20"/>
                <w:szCs w:val="20"/>
              </w:rPr>
              <w:t>21%</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1072</w:t>
            </w:r>
          </w:p>
        </w:tc>
        <w:tc>
          <w:tcPr>
            <w:tcW w:w="1196" w:type="dxa"/>
            <w:shd w:val="clear" w:color="auto" w:fill="auto"/>
            <w:vAlign w:val="center"/>
          </w:tcPr>
          <w:p w:rsidR="008357BA" w:rsidRPr="008357BA" w:rsidRDefault="008357BA" w:rsidP="008357BA">
            <w:pPr>
              <w:jc w:val="center"/>
              <w:rPr>
                <w:rFonts w:cs="Arial"/>
                <w:color w:val="FF0000"/>
                <w:sz w:val="20"/>
                <w:szCs w:val="20"/>
              </w:rPr>
            </w:pPr>
            <w:r w:rsidRPr="008357BA">
              <w:rPr>
                <w:rFonts w:cs="Arial"/>
                <w:color w:val="FF0000"/>
                <w:sz w:val="20"/>
                <w:szCs w:val="20"/>
              </w:rPr>
              <w:t>18%</w:t>
            </w:r>
          </w:p>
        </w:tc>
      </w:tr>
      <w:tr w:rsidR="008357BA" w:rsidRPr="00605D88" w:rsidTr="00BE57B1">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55 and 64</w:t>
            </w:r>
          </w:p>
        </w:tc>
        <w:tc>
          <w:tcPr>
            <w:tcW w:w="1112"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275</w:t>
            </w:r>
          </w:p>
        </w:tc>
        <w:tc>
          <w:tcPr>
            <w:tcW w:w="1112"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17%</w:t>
            </w:r>
          </w:p>
        </w:tc>
        <w:tc>
          <w:tcPr>
            <w:tcW w:w="1195"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872</w:t>
            </w:r>
          </w:p>
        </w:tc>
        <w:tc>
          <w:tcPr>
            <w:tcW w:w="1196"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15%</w:t>
            </w:r>
          </w:p>
        </w:tc>
      </w:tr>
      <w:tr w:rsidR="008357BA" w:rsidRPr="00605D88" w:rsidTr="00BE57B1">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65 and 74</w:t>
            </w:r>
          </w:p>
        </w:tc>
        <w:tc>
          <w:tcPr>
            <w:tcW w:w="1112"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234</w:t>
            </w:r>
          </w:p>
        </w:tc>
        <w:tc>
          <w:tcPr>
            <w:tcW w:w="1112"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14%</w:t>
            </w:r>
          </w:p>
        </w:tc>
        <w:tc>
          <w:tcPr>
            <w:tcW w:w="1195" w:type="dxa"/>
            <w:shd w:val="clear" w:color="auto" w:fill="auto"/>
            <w:vAlign w:val="center"/>
          </w:tcPr>
          <w:p w:rsidR="008357BA" w:rsidRPr="008357BA" w:rsidRDefault="008357BA" w:rsidP="008357BA">
            <w:pPr>
              <w:jc w:val="center"/>
              <w:rPr>
                <w:rFonts w:cs="Arial"/>
                <w:bCs/>
                <w:sz w:val="20"/>
                <w:szCs w:val="20"/>
              </w:rPr>
            </w:pPr>
            <w:r w:rsidRPr="008357BA">
              <w:rPr>
                <w:rFonts w:cs="Arial"/>
                <w:bCs/>
                <w:sz w:val="20"/>
                <w:szCs w:val="20"/>
              </w:rPr>
              <w:t>362</w:t>
            </w:r>
          </w:p>
        </w:tc>
        <w:tc>
          <w:tcPr>
            <w:tcW w:w="1196"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6%</w:t>
            </w:r>
          </w:p>
        </w:tc>
      </w:tr>
      <w:tr w:rsidR="008357BA" w:rsidRPr="00605D88" w:rsidTr="00BE57B1">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r w:rsidRPr="00D64156">
              <w:rPr>
                <w:b/>
                <w:color w:val="000000"/>
                <w:sz w:val="20"/>
                <w:szCs w:val="24"/>
              </w:rPr>
              <w:t xml:space="preserve">75 or </w:t>
            </w:r>
            <w:proofErr w:type="spellStart"/>
            <w:r w:rsidRPr="00D64156">
              <w:rPr>
                <w:b/>
                <w:color w:val="000000"/>
                <w:sz w:val="20"/>
                <w:szCs w:val="24"/>
              </w:rPr>
              <w:t>older</w:t>
            </w:r>
            <w:proofErr w:type="spellEnd"/>
          </w:p>
        </w:tc>
        <w:tc>
          <w:tcPr>
            <w:tcW w:w="1112" w:type="dxa"/>
            <w:shd w:val="clear" w:color="auto" w:fill="auto"/>
            <w:vAlign w:val="bottom"/>
          </w:tcPr>
          <w:p w:rsidR="008357BA" w:rsidRPr="008357BA" w:rsidRDefault="008357BA" w:rsidP="008357BA">
            <w:pPr>
              <w:jc w:val="center"/>
              <w:rPr>
                <w:color w:val="000000"/>
                <w:sz w:val="20"/>
                <w:szCs w:val="20"/>
              </w:rPr>
            </w:pPr>
            <w:r w:rsidRPr="008357BA">
              <w:rPr>
                <w:color w:val="000000"/>
                <w:sz w:val="20"/>
                <w:szCs w:val="20"/>
              </w:rPr>
              <w:t>64</w:t>
            </w:r>
          </w:p>
        </w:tc>
        <w:tc>
          <w:tcPr>
            <w:tcW w:w="1112"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4%</w:t>
            </w:r>
          </w:p>
        </w:tc>
        <w:tc>
          <w:tcPr>
            <w:tcW w:w="1195" w:type="dxa"/>
            <w:shd w:val="clear" w:color="auto" w:fill="auto"/>
            <w:vAlign w:val="center"/>
          </w:tcPr>
          <w:p w:rsidR="008357BA" w:rsidRPr="008357BA" w:rsidRDefault="008357BA" w:rsidP="008357BA">
            <w:pPr>
              <w:jc w:val="center"/>
              <w:rPr>
                <w:rFonts w:cs="Arial"/>
                <w:bCs/>
                <w:sz w:val="20"/>
                <w:szCs w:val="20"/>
              </w:rPr>
            </w:pPr>
            <w:r w:rsidRPr="008357BA">
              <w:rPr>
                <w:rFonts w:cs="Arial"/>
                <w:bCs/>
                <w:sz w:val="20"/>
                <w:szCs w:val="20"/>
              </w:rPr>
              <w:t>69</w:t>
            </w:r>
          </w:p>
        </w:tc>
        <w:tc>
          <w:tcPr>
            <w:tcW w:w="1196"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1%</w:t>
            </w:r>
          </w:p>
        </w:tc>
      </w:tr>
      <w:tr w:rsidR="008357BA" w:rsidRPr="00605D88" w:rsidTr="00D64156">
        <w:trPr>
          <w:trHeight w:val="20"/>
          <w:jc w:val="center"/>
        </w:trPr>
        <w:tc>
          <w:tcPr>
            <w:tcW w:w="8874" w:type="dxa"/>
            <w:gridSpan w:val="5"/>
            <w:shd w:val="clear" w:color="auto" w:fill="D9D9D9"/>
            <w:vAlign w:val="center"/>
          </w:tcPr>
          <w:p w:rsidR="008357BA" w:rsidRPr="00D64156" w:rsidRDefault="008357BA" w:rsidP="00D26889">
            <w:pPr>
              <w:autoSpaceDE w:val="0"/>
              <w:autoSpaceDN w:val="0"/>
              <w:adjustRightInd w:val="0"/>
              <w:spacing w:line="270" w:lineRule="atLeast"/>
              <w:jc w:val="center"/>
              <w:rPr>
                <w:rFonts w:eastAsia="Times New Roman" w:cs="Calibri"/>
                <w:color w:val="000000"/>
                <w:sz w:val="20"/>
                <w:szCs w:val="24"/>
                <w:lang w:val="en-US" w:eastAsia="en-US"/>
              </w:rPr>
            </w:pPr>
            <w:r w:rsidRPr="00D64156">
              <w:rPr>
                <w:rFonts w:eastAsia="Times New Roman" w:cs="Calibri"/>
                <w:color w:val="000000"/>
                <w:sz w:val="20"/>
                <w:szCs w:val="24"/>
                <w:lang w:val="en-US" w:eastAsia="en-US"/>
              </w:rPr>
              <w:t>Gender</w:t>
            </w:r>
          </w:p>
        </w:tc>
      </w:tr>
      <w:tr w:rsidR="008357BA" w:rsidRPr="00605D88" w:rsidTr="008357BA">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r w:rsidRPr="00D64156">
              <w:rPr>
                <w:b/>
                <w:color w:val="000000"/>
                <w:sz w:val="20"/>
                <w:szCs w:val="24"/>
              </w:rPr>
              <w:t>...</w:t>
            </w:r>
            <w:proofErr w:type="spellStart"/>
            <w:r w:rsidRPr="00D64156">
              <w:rPr>
                <w:b/>
                <w:color w:val="000000"/>
                <w:sz w:val="20"/>
                <w:szCs w:val="24"/>
              </w:rPr>
              <w:t>Woman</w:t>
            </w:r>
            <w:proofErr w:type="spellEnd"/>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770</w:t>
            </w:r>
          </w:p>
        </w:tc>
        <w:tc>
          <w:tcPr>
            <w:tcW w:w="1112"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47%</w:t>
            </w:r>
          </w:p>
        </w:tc>
        <w:tc>
          <w:tcPr>
            <w:tcW w:w="1195"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5142</w:t>
            </w:r>
          </w:p>
        </w:tc>
        <w:tc>
          <w:tcPr>
            <w:tcW w:w="1196"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87%</w:t>
            </w:r>
          </w:p>
        </w:tc>
      </w:tr>
      <w:tr w:rsidR="008357BA" w:rsidRPr="00605D88" w:rsidTr="008357BA">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r w:rsidRPr="00D64156">
              <w:rPr>
                <w:b/>
                <w:color w:val="000000"/>
                <w:sz w:val="20"/>
                <w:szCs w:val="24"/>
              </w:rPr>
              <w:t>...Man</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871</w:t>
            </w:r>
          </w:p>
        </w:tc>
        <w:tc>
          <w:tcPr>
            <w:tcW w:w="1112"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53%</w:t>
            </w:r>
          </w:p>
        </w:tc>
        <w:tc>
          <w:tcPr>
            <w:tcW w:w="1195"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617</w:t>
            </w:r>
          </w:p>
        </w:tc>
        <w:tc>
          <w:tcPr>
            <w:tcW w:w="1196"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10%</w:t>
            </w:r>
          </w:p>
        </w:tc>
      </w:tr>
      <w:tr w:rsidR="008357BA" w:rsidRPr="00605D88" w:rsidTr="008357BA">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lang w:val="en-CA"/>
              </w:rPr>
            </w:pPr>
            <w:r w:rsidRPr="00D64156">
              <w:rPr>
                <w:b/>
                <w:color w:val="000000"/>
                <w:sz w:val="20"/>
                <w:szCs w:val="24"/>
                <w:lang w:val="en-CA"/>
              </w:rPr>
              <w:t>...</w:t>
            </w:r>
            <w:r w:rsidR="000148DC" w:rsidRPr="00C90994">
              <w:rPr>
                <w:lang w:val="en-CA"/>
              </w:rPr>
              <w:t xml:space="preserve"> </w:t>
            </w:r>
            <w:r w:rsidR="000148DC" w:rsidRPr="000148DC">
              <w:rPr>
                <w:b/>
                <w:color w:val="000000"/>
                <w:sz w:val="20"/>
                <w:szCs w:val="24"/>
                <w:lang w:val="en-CA"/>
              </w:rPr>
              <w:t xml:space="preserve">Other non-binary identities </w:t>
            </w:r>
            <w:r w:rsidRPr="00D64156">
              <w:rPr>
                <w:b/>
                <w:color w:val="000000"/>
                <w:sz w:val="20"/>
                <w:szCs w:val="24"/>
                <w:lang w:val="en-CA"/>
              </w:rPr>
              <w:t>(do not identify as man, woman, or transgender)</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7</w:t>
            </w:r>
          </w:p>
        </w:tc>
        <w:tc>
          <w:tcPr>
            <w:tcW w:w="1112" w:type="dxa"/>
            <w:shd w:val="clear" w:color="auto" w:fill="auto"/>
            <w:vAlign w:val="center"/>
          </w:tcPr>
          <w:p w:rsidR="008357BA" w:rsidRPr="008357BA" w:rsidRDefault="008357BA" w:rsidP="008357BA">
            <w:pPr>
              <w:jc w:val="center"/>
              <w:rPr>
                <w:rFonts w:cs="Arial"/>
                <w:b/>
                <w:bCs/>
                <w:color w:val="FF0000"/>
                <w:sz w:val="20"/>
                <w:szCs w:val="20"/>
              </w:rPr>
            </w:pPr>
            <w:r w:rsidRPr="008357BA">
              <w:rPr>
                <w:rFonts w:cs="Arial"/>
                <w:b/>
                <w:bCs/>
                <w:color w:val="FF0000"/>
                <w:sz w:val="20"/>
                <w:szCs w:val="20"/>
              </w:rPr>
              <w:t>0%</w:t>
            </w:r>
          </w:p>
        </w:tc>
        <w:tc>
          <w:tcPr>
            <w:tcW w:w="1195"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74</w:t>
            </w:r>
          </w:p>
        </w:tc>
        <w:tc>
          <w:tcPr>
            <w:tcW w:w="1196" w:type="dxa"/>
            <w:shd w:val="clear" w:color="auto" w:fill="auto"/>
            <w:vAlign w:val="center"/>
          </w:tcPr>
          <w:p w:rsidR="008357BA" w:rsidRPr="008357BA" w:rsidRDefault="008357BA" w:rsidP="008357BA">
            <w:pPr>
              <w:jc w:val="center"/>
              <w:rPr>
                <w:rFonts w:cs="Arial"/>
                <w:b/>
                <w:bCs/>
                <w:color w:val="008000"/>
                <w:sz w:val="20"/>
                <w:szCs w:val="20"/>
              </w:rPr>
            </w:pPr>
            <w:r w:rsidRPr="008357BA">
              <w:rPr>
                <w:rFonts w:cs="Arial"/>
                <w:b/>
                <w:bCs/>
                <w:color w:val="008000"/>
                <w:sz w:val="20"/>
                <w:szCs w:val="20"/>
              </w:rPr>
              <w:t>1%</w:t>
            </w:r>
          </w:p>
        </w:tc>
      </w:tr>
      <w:tr w:rsidR="008357BA" w:rsidRPr="00605D88" w:rsidTr="008357BA">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lang w:val="en-CA"/>
              </w:rPr>
            </w:pPr>
            <w:r w:rsidRPr="00D64156">
              <w:rPr>
                <w:b/>
                <w:color w:val="000000"/>
                <w:sz w:val="20"/>
                <w:szCs w:val="24"/>
                <w:lang w:val="en-CA"/>
              </w:rPr>
              <w:t>Transgender (please check the gender identity above that best describes you)</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2</w:t>
            </w:r>
          </w:p>
        </w:tc>
        <w:tc>
          <w:tcPr>
            <w:tcW w:w="1112" w:type="dxa"/>
            <w:shd w:val="clear" w:color="auto" w:fill="auto"/>
            <w:vAlign w:val="center"/>
          </w:tcPr>
          <w:p w:rsidR="008357BA" w:rsidRPr="008357BA" w:rsidRDefault="008357BA" w:rsidP="008357BA">
            <w:pPr>
              <w:jc w:val="center"/>
              <w:rPr>
                <w:rFonts w:cs="Arial"/>
                <w:color w:val="FF0000"/>
                <w:sz w:val="20"/>
                <w:szCs w:val="20"/>
              </w:rPr>
            </w:pPr>
            <w:r w:rsidRPr="008357BA">
              <w:rPr>
                <w:rFonts w:cs="Arial"/>
                <w:color w:val="FF0000"/>
                <w:sz w:val="20"/>
                <w:szCs w:val="20"/>
              </w:rPr>
              <w:t>0%</w:t>
            </w:r>
          </w:p>
        </w:tc>
        <w:tc>
          <w:tcPr>
            <w:tcW w:w="1195"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35</w:t>
            </w:r>
          </w:p>
        </w:tc>
        <w:tc>
          <w:tcPr>
            <w:tcW w:w="1196" w:type="dxa"/>
            <w:shd w:val="clear" w:color="auto" w:fill="auto"/>
            <w:vAlign w:val="center"/>
          </w:tcPr>
          <w:p w:rsidR="008357BA" w:rsidRPr="008357BA" w:rsidRDefault="008357BA" w:rsidP="008357BA">
            <w:pPr>
              <w:jc w:val="center"/>
              <w:rPr>
                <w:rFonts w:cs="Arial"/>
                <w:color w:val="008000"/>
                <w:sz w:val="20"/>
                <w:szCs w:val="20"/>
              </w:rPr>
            </w:pPr>
            <w:r w:rsidRPr="008357BA">
              <w:rPr>
                <w:rFonts w:cs="Arial"/>
                <w:color w:val="008000"/>
                <w:sz w:val="20"/>
                <w:szCs w:val="20"/>
              </w:rPr>
              <w:t>1%</w:t>
            </w:r>
          </w:p>
        </w:tc>
      </w:tr>
      <w:tr w:rsidR="008357BA" w:rsidRPr="00605D88" w:rsidTr="008357BA">
        <w:trPr>
          <w:trHeight w:val="20"/>
          <w:jc w:val="center"/>
        </w:trPr>
        <w:tc>
          <w:tcPr>
            <w:tcW w:w="4259" w:type="dxa"/>
            <w:shd w:val="clear" w:color="auto" w:fill="auto"/>
            <w:vAlign w:val="center"/>
          </w:tcPr>
          <w:p w:rsidR="008357BA" w:rsidRPr="00D64156" w:rsidRDefault="008357BA" w:rsidP="00D64156">
            <w:pPr>
              <w:jc w:val="center"/>
              <w:rPr>
                <w:b/>
                <w:color w:val="000000"/>
                <w:sz w:val="20"/>
                <w:szCs w:val="24"/>
              </w:rPr>
            </w:pPr>
            <w:proofErr w:type="spellStart"/>
            <w:r w:rsidRPr="00D64156">
              <w:rPr>
                <w:b/>
                <w:color w:val="000000"/>
                <w:sz w:val="20"/>
                <w:szCs w:val="24"/>
              </w:rPr>
              <w:t>Other</w:t>
            </w:r>
            <w:proofErr w:type="spellEnd"/>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1</w:t>
            </w:r>
          </w:p>
        </w:tc>
        <w:tc>
          <w:tcPr>
            <w:tcW w:w="1112"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0%</w:t>
            </w:r>
          </w:p>
        </w:tc>
        <w:tc>
          <w:tcPr>
            <w:tcW w:w="1195"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19</w:t>
            </w:r>
          </w:p>
        </w:tc>
        <w:tc>
          <w:tcPr>
            <w:tcW w:w="1196" w:type="dxa"/>
            <w:shd w:val="clear" w:color="auto" w:fill="auto"/>
            <w:vAlign w:val="center"/>
          </w:tcPr>
          <w:p w:rsidR="008357BA" w:rsidRPr="008357BA" w:rsidRDefault="008357BA" w:rsidP="008357BA">
            <w:pPr>
              <w:jc w:val="center"/>
              <w:rPr>
                <w:rFonts w:cs="Arial"/>
                <w:color w:val="000000"/>
                <w:sz w:val="20"/>
                <w:szCs w:val="20"/>
              </w:rPr>
            </w:pPr>
            <w:r w:rsidRPr="008357BA">
              <w:rPr>
                <w:rFonts w:cs="Arial"/>
                <w:color w:val="000000"/>
                <w:sz w:val="20"/>
                <w:szCs w:val="20"/>
              </w:rPr>
              <w:t>0%</w:t>
            </w:r>
          </w:p>
        </w:tc>
      </w:tr>
      <w:tr w:rsidR="008357BA" w:rsidRPr="00605D88" w:rsidTr="008357BA">
        <w:trPr>
          <w:trHeight w:val="397"/>
          <w:jc w:val="center"/>
        </w:trPr>
        <w:tc>
          <w:tcPr>
            <w:tcW w:w="4259" w:type="dxa"/>
            <w:shd w:val="clear" w:color="auto" w:fill="auto"/>
            <w:vAlign w:val="center"/>
          </w:tcPr>
          <w:p w:rsidR="008357BA" w:rsidRPr="00D64156" w:rsidRDefault="008357BA" w:rsidP="00D64156">
            <w:pPr>
              <w:jc w:val="center"/>
              <w:rPr>
                <w:b/>
                <w:color w:val="000000"/>
                <w:sz w:val="20"/>
                <w:szCs w:val="24"/>
                <w:lang w:val="en-CA"/>
              </w:rPr>
            </w:pPr>
            <w:r w:rsidRPr="00D64156">
              <w:rPr>
                <w:b/>
                <w:color w:val="000000"/>
                <w:sz w:val="20"/>
                <w:szCs w:val="24"/>
                <w:lang w:val="en-CA"/>
              </w:rPr>
              <w:t>I prefer not to answer</w:t>
            </w:r>
          </w:p>
        </w:tc>
        <w:tc>
          <w:tcPr>
            <w:tcW w:w="1112"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2</w:t>
            </w:r>
          </w:p>
        </w:tc>
        <w:tc>
          <w:tcPr>
            <w:tcW w:w="1112" w:type="dxa"/>
            <w:shd w:val="clear" w:color="auto" w:fill="auto"/>
            <w:vAlign w:val="center"/>
          </w:tcPr>
          <w:p w:rsidR="008357BA" w:rsidRPr="008357BA" w:rsidRDefault="008357BA" w:rsidP="008357BA">
            <w:pPr>
              <w:jc w:val="center"/>
              <w:rPr>
                <w:rFonts w:cs="Arial"/>
                <w:color w:val="FF0000"/>
                <w:sz w:val="20"/>
                <w:szCs w:val="20"/>
              </w:rPr>
            </w:pPr>
            <w:r w:rsidRPr="008357BA">
              <w:rPr>
                <w:rFonts w:cs="Arial"/>
                <w:color w:val="FF0000"/>
                <w:sz w:val="20"/>
                <w:szCs w:val="20"/>
              </w:rPr>
              <w:t>0%</w:t>
            </w:r>
          </w:p>
        </w:tc>
        <w:tc>
          <w:tcPr>
            <w:tcW w:w="1195" w:type="dxa"/>
            <w:shd w:val="clear" w:color="auto" w:fill="auto"/>
            <w:vAlign w:val="center"/>
          </w:tcPr>
          <w:p w:rsidR="008357BA" w:rsidRPr="008357BA" w:rsidRDefault="008357BA" w:rsidP="008357BA">
            <w:pPr>
              <w:jc w:val="center"/>
              <w:rPr>
                <w:color w:val="000000"/>
                <w:sz w:val="20"/>
                <w:szCs w:val="20"/>
              </w:rPr>
            </w:pPr>
            <w:r w:rsidRPr="008357BA">
              <w:rPr>
                <w:color w:val="000000"/>
                <w:sz w:val="20"/>
                <w:szCs w:val="20"/>
              </w:rPr>
              <w:t>35</w:t>
            </w:r>
          </w:p>
        </w:tc>
        <w:tc>
          <w:tcPr>
            <w:tcW w:w="1196" w:type="dxa"/>
            <w:shd w:val="clear" w:color="auto" w:fill="auto"/>
            <w:vAlign w:val="center"/>
          </w:tcPr>
          <w:p w:rsidR="008357BA" w:rsidRPr="008357BA" w:rsidRDefault="008357BA" w:rsidP="008357BA">
            <w:pPr>
              <w:jc w:val="center"/>
              <w:rPr>
                <w:rFonts w:cs="Arial"/>
                <w:color w:val="008000"/>
                <w:sz w:val="20"/>
                <w:szCs w:val="20"/>
              </w:rPr>
            </w:pPr>
            <w:r w:rsidRPr="008357BA">
              <w:rPr>
                <w:rFonts w:cs="Arial"/>
                <w:color w:val="008000"/>
                <w:sz w:val="20"/>
                <w:szCs w:val="20"/>
              </w:rPr>
              <w:t>1%</w:t>
            </w:r>
          </w:p>
        </w:tc>
      </w:tr>
    </w:tbl>
    <w:p w:rsidR="00D26889" w:rsidRDefault="00D26889" w:rsidP="00D26889">
      <w:pPr>
        <w:autoSpaceDE w:val="0"/>
        <w:autoSpaceDN w:val="0"/>
        <w:adjustRightInd w:val="0"/>
        <w:spacing w:after="216" w:line="270" w:lineRule="atLeast"/>
        <w:jc w:val="both"/>
        <w:rPr>
          <w:rFonts w:eastAsia="Times New Roman" w:cs="Calibri"/>
          <w:color w:val="000000"/>
          <w:sz w:val="24"/>
          <w:szCs w:val="24"/>
          <w:highlight w:val="yellow"/>
          <w:lang w:val="en-CA" w:eastAsia="en-US"/>
        </w:rPr>
      </w:pPr>
    </w:p>
    <w:p w:rsidR="00F94D55" w:rsidRPr="009B549D" w:rsidRDefault="00F94D55" w:rsidP="00F94D55">
      <w:pPr>
        <w:autoSpaceDE w:val="0"/>
        <w:autoSpaceDN w:val="0"/>
        <w:adjustRightInd w:val="0"/>
        <w:spacing w:after="216" w:line="270" w:lineRule="atLeast"/>
        <w:rPr>
          <w:rFonts w:eastAsia="Times New Roman"/>
          <w:b/>
          <w:color w:val="000000"/>
          <w:sz w:val="24"/>
          <w:szCs w:val="24"/>
          <w:lang w:val="en-CA" w:eastAsia="en-US"/>
        </w:rPr>
      </w:pPr>
      <w:r>
        <w:rPr>
          <w:rFonts w:eastAsia="Times New Roman"/>
          <w:b/>
          <w:color w:val="000000"/>
          <w:sz w:val="24"/>
          <w:szCs w:val="24"/>
          <w:lang w:val="en-CA" w:eastAsia="en-US"/>
        </w:rPr>
        <w:t>W</w:t>
      </w:r>
      <w:r w:rsidRPr="009B549D">
        <w:rPr>
          <w:rFonts w:eastAsia="Times New Roman"/>
          <w:b/>
          <w:color w:val="000000"/>
          <w:sz w:val="24"/>
          <w:szCs w:val="24"/>
          <w:lang w:val="en-CA" w:eastAsia="en-US"/>
        </w:rPr>
        <w:t>eight</w:t>
      </w:r>
      <w:r>
        <w:rPr>
          <w:rFonts w:eastAsia="Times New Roman"/>
          <w:b/>
          <w:color w:val="000000"/>
          <w:sz w:val="24"/>
          <w:szCs w:val="24"/>
          <w:lang w:val="en-CA" w:eastAsia="en-US"/>
        </w:rPr>
        <w:t xml:space="preserve">ing of the </w:t>
      </w:r>
      <w:r w:rsidRPr="009B549D">
        <w:rPr>
          <w:rFonts w:eastAsia="Times New Roman"/>
          <w:b/>
          <w:color w:val="000000"/>
          <w:sz w:val="24"/>
          <w:szCs w:val="24"/>
          <w:lang w:val="en-CA" w:eastAsia="en-US"/>
        </w:rPr>
        <w:t>Online Panel Sample</w:t>
      </w:r>
      <w:r>
        <w:rPr>
          <w:rFonts w:eastAsia="Times New Roman"/>
          <w:b/>
          <w:color w:val="000000"/>
          <w:sz w:val="24"/>
          <w:szCs w:val="24"/>
          <w:lang w:val="en-CA" w:eastAsia="en-US"/>
        </w:rPr>
        <w:t xml:space="preserve"> Results</w:t>
      </w:r>
    </w:p>
    <w:p w:rsidR="00F94D55" w:rsidRDefault="00F94D55" w:rsidP="00957F17">
      <w:pPr>
        <w:autoSpaceDE w:val="0"/>
        <w:autoSpaceDN w:val="0"/>
        <w:adjustRightInd w:val="0"/>
        <w:jc w:val="both"/>
        <w:rPr>
          <w:rFonts w:eastAsia="Times New Roman"/>
          <w:color w:val="000000"/>
          <w:sz w:val="24"/>
          <w:szCs w:val="24"/>
          <w:lang w:val="en-CA" w:eastAsia="en-US"/>
        </w:rPr>
      </w:pPr>
      <w:r w:rsidRPr="00F94D55">
        <w:rPr>
          <w:rFonts w:eastAsia="Times New Roman"/>
          <w:color w:val="000000"/>
          <w:sz w:val="24"/>
          <w:szCs w:val="24"/>
          <w:lang w:val="en-CA" w:eastAsia="en-US"/>
        </w:rPr>
        <w:t>As previously</w:t>
      </w:r>
      <w:r w:rsidR="00C116D7">
        <w:rPr>
          <w:rFonts w:eastAsia="Times New Roman"/>
          <w:color w:val="000000"/>
          <w:sz w:val="24"/>
          <w:szCs w:val="24"/>
          <w:lang w:val="en-CA" w:eastAsia="en-US"/>
        </w:rPr>
        <w:t xml:space="preserve"> mentioned</w:t>
      </w:r>
      <w:r w:rsidRPr="00F94D55">
        <w:rPr>
          <w:rFonts w:eastAsia="Times New Roman"/>
          <w:color w:val="000000"/>
          <w:sz w:val="24"/>
          <w:szCs w:val="24"/>
          <w:lang w:val="en-CA" w:eastAsia="en-US"/>
        </w:rPr>
        <w:t xml:space="preserve">, we carried out a weighting of the results of the sample from the </w:t>
      </w:r>
      <w:proofErr w:type="spellStart"/>
      <w:r w:rsidR="00C116D7">
        <w:rPr>
          <w:rFonts w:eastAsia="Times New Roman"/>
          <w:color w:val="000000"/>
          <w:sz w:val="24"/>
          <w:szCs w:val="24"/>
          <w:lang w:val="en-CA" w:eastAsia="en-US"/>
        </w:rPr>
        <w:t>LegerWeb</w:t>
      </w:r>
      <w:proofErr w:type="spellEnd"/>
      <w:r w:rsidRPr="00F94D55">
        <w:rPr>
          <w:rFonts w:eastAsia="Times New Roman"/>
          <w:color w:val="000000"/>
          <w:sz w:val="24"/>
          <w:szCs w:val="24"/>
          <w:lang w:val="en-CA" w:eastAsia="en-US"/>
        </w:rPr>
        <w:t xml:space="preserve"> panel to make it </w:t>
      </w:r>
      <w:r w:rsidR="006F4281">
        <w:rPr>
          <w:rFonts w:eastAsia="Times New Roman"/>
          <w:color w:val="000000"/>
          <w:sz w:val="24"/>
          <w:szCs w:val="24"/>
          <w:lang w:val="en-CA" w:eastAsia="en-US"/>
        </w:rPr>
        <w:t>comparable</w:t>
      </w:r>
      <w:r w:rsidRPr="00F94D55">
        <w:rPr>
          <w:rFonts w:eastAsia="Times New Roman"/>
          <w:color w:val="000000"/>
          <w:sz w:val="24"/>
          <w:szCs w:val="24"/>
          <w:lang w:val="en-CA" w:eastAsia="en-US"/>
        </w:rPr>
        <w:t xml:space="preserve"> </w:t>
      </w:r>
      <w:r w:rsidR="006F4281">
        <w:rPr>
          <w:rFonts w:eastAsia="Times New Roman"/>
          <w:color w:val="000000"/>
          <w:sz w:val="24"/>
          <w:szCs w:val="24"/>
          <w:lang w:val="en-CA" w:eastAsia="en-US"/>
        </w:rPr>
        <w:t>to</w:t>
      </w:r>
      <w:r w:rsidRPr="00F94D55">
        <w:rPr>
          <w:rFonts w:eastAsia="Times New Roman"/>
          <w:color w:val="000000"/>
          <w:sz w:val="24"/>
          <w:szCs w:val="24"/>
          <w:lang w:val="en-CA" w:eastAsia="en-US"/>
        </w:rPr>
        <w:t xml:space="preserve"> the general population of Canada.</w:t>
      </w:r>
    </w:p>
    <w:p w:rsidR="00957F17" w:rsidRDefault="00957F17" w:rsidP="00957F17">
      <w:pPr>
        <w:autoSpaceDE w:val="0"/>
        <w:autoSpaceDN w:val="0"/>
        <w:adjustRightInd w:val="0"/>
        <w:jc w:val="both"/>
        <w:rPr>
          <w:rFonts w:eastAsia="Times New Roman"/>
          <w:color w:val="000000"/>
          <w:sz w:val="24"/>
          <w:szCs w:val="24"/>
          <w:highlight w:val="yellow"/>
          <w:lang w:val="en-CA" w:eastAsia="en-US"/>
        </w:rPr>
      </w:pPr>
    </w:p>
    <w:p w:rsidR="00D26889" w:rsidRDefault="00D26889" w:rsidP="00957F17">
      <w:pPr>
        <w:autoSpaceDE w:val="0"/>
        <w:autoSpaceDN w:val="0"/>
        <w:adjustRightInd w:val="0"/>
        <w:jc w:val="both"/>
        <w:rPr>
          <w:rFonts w:eastAsia="Times New Roman"/>
          <w:color w:val="000000"/>
          <w:sz w:val="24"/>
          <w:szCs w:val="24"/>
          <w:lang w:val="en-CA" w:eastAsia="en-US"/>
        </w:rPr>
      </w:pPr>
      <w:r w:rsidRPr="002F7E37">
        <w:rPr>
          <w:rFonts w:eastAsia="Times New Roman"/>
          <w:color w:val="000000"/>
          <w:sz w:val="24"/>
          <w:szCs w:val="24"/>
          <w:lang w:val="en-CA" w:eastAsia="en-US"/>
        </w:rPr>
        <w:t>The relatively small sizes of weights and of the differences in responses between various subgroups suggest that data quality was not affected. The basic weight that was applied (age, gender and region) corrected the initial imbalance for data analysis purposes and no further manipulations were necessary.</w:t>
      </w:r>
      <w:r w:rsidR="00AD76C2">
        <w:rPr>
          <w:rFonts w:eastAsia="Times New Roman"/>
          <w:color w:val="000000"/>
          <w:sz w:val="24"/>
          <w:szCs w:val="24"/>
          <w:lang w:val="en-CA" w:eastAsia="en-US"/>
        </w:rPr>
        <w:t xml:space="preserve"> </w:t>
      </w:r>
      <w:r w:rsidRPr="002F7E37">
        <w:rPr>
          <w:rFonts w:eastAsia="Times New Roman"/>
          <w:color w:val="000000"/>
          <w:sz w:val="24"/>
          <w:szCs w:val="24"/>
          <w:lang w:val="en-CA" w:eastAsia="en-US"/>
        </w:rPr>
        <w:t xml:space="preserve">The table below presents a comparison of the un-weighted sample </w:t>
      </w:r>
      <w:r w:rsidR="002F7E37" w:rsidRPr="002F7E37">
        <w:rPr>
          <w:rFonts w:eastAsia="Times New Roman"/>
          <w:color w:val="000000"/>
          <w:sz w:val="24"/>
          <w:szCs w:val="24"/>
          <w:lang w:val="en-CA" w:eastAsia="en-US"/>
        </w:rPr>
        <w:t>and the final weighted sample.</w:t>
      </w:r>
      <w:r w:rsidRPr="002F7E37">
        <w:rPr>
          <w:rFonts w:eastAsia="Times New Roman"/>
          <w:color w:val="000000"/>
          <w:sz w:val="24"/>
          <w:szCs w:val="24"/>
          <w:lang w:val="en-CA" w:eastAsia="en-US"/>
        </w:rPr>
        <w:t xml:space="preserve"> </w:t>
      </w:r>
    </w:p>
    <w:p w:rsidR="00957F17" w:rsidRPr="002F7E37" w:rsidRDefault="00957F17" w:rsidP="00957F17">
      <w:pPr>
        <w:autoSpaceDE w:val="0"/>
        <w:autoSpaceDN w:val="0"/>
        <w:adjustRightInd w:val="0"/>
        <w:jc w:val="both"/>
        <w:rPr>
          <w:rFonts w:eastAsia="Times New Roman"/>
          <w:color w:val="000000"/>
          <w:sz w:val="24"/>
          <w:szCs w:val="24"/>
          <w:lang w:val="en-CA" w:eastAsia="en-US"/>
        </w:rPr>
      </w:pPr>
    </w:p>
    <w:p w:rsidR="002F7E37" w:rsidRPr="001933A2" w:rsidRDefault="002F7E37" w:rsidP="002F7E37">
      <w:pPr>
        <w:autoSpaceDE w:val="0"/>
        <w:autoSpaceDN w:val="0"/>
        <w:adjustRightInd w:val="0"/>
        <w:spacing w:after="216" w:line="270" w:lineRule="atLeast"/>
        <w:rPr>
          <w:rFonts w:eastAsia="Times New Roman" w:cs="Calibri"/>
          <w:b/>
          <w:color w:val="000000"/>
          <w:sz w:val="24"/>
          <w:szCs w:val="24"/>
          <w:lang w:val="en-CA" w:eastAsia="en-US"/>
        </w:rPr>
      </w:pPr>
      <w:r w:rsidRPr="001933A2">
        <w:rPr>
          <w:rFonts w:eastAsia="Times New Roman" w:cs="Calibri"/>
          <w:b/>
          <w:color w:val="000000"/>
          <w:sz w:val="24"/>
          <w:szCs w:val="24"/>
          <w:lang w:val="en-CA" w:eastAsia="en-US"/>
        </w:rPr>
        <w:lastRenderedPageBreak/>
        <w:t>Table - Comparison of respondents profiles</w:t>
      </w:r>
      <w:r>
        <w:rPr>
          <w:rFonts w:eastAsia="Times New Roman" w:cs="Calibri"/>
          <w:b/>
          <w:color w:val="000000"/>
          <w:sz w:val="24"/>
          <w:szCs w:val="24"/>
          <w:lang w:val="en-CA" w:eastAsia="en-US"/>
        </w:rPr>
        <w:t xml:space="preserve"> for un-weighted and weighted sample form the </w:t>
      </w:r>
      <w:proofErr w:type="spellStart"/>
      <w:r w:rsidRPr="00CE5178">
        <w:rPr>
          <w:rFonts w:eastAsia="Times New Roman" w:cs="Calibri"/>
          <w:b/>
          <w:color w:val="000000"/>
          <w:sz w:val="24"/>
          <w:szCs w:val="24"/>
          <w:lang w:val="en-CA" w:eastAsia="en-US"/>
        </w:rPr>
        <w:t>LegerWeb</w:t>
      </w:r>
      <w:proofErr w:type="spellEnd"/>
      <w:r>
        <w:rPr>
          <w:rFonts w:eastAsia="Times New Roman" w:cs="Calibri"/>
          <w:b/>
          <w:color w:val="000000"/>
          <w:sz w:val="24"/>
          <w:szCs w:val="24"/>
          <w:lang w:val="en-CA" w:eastAsia="en-US"/>
        </w:rPr>
        <w:t xml:space="preserve"> panel</w:t>
      </w:r>
    </w:p>
    <w:tbl>
      <w:tblPr>
        <w:tblW w:w="0" w:type="auto"/>
        <w:jc w:val="center"/>
        <w:tblInd w:w="-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1112"/>
        <w:gridCol w:w="1112"/>
        <w:gridCol w:w="1195"/>
        <w:gridCol w:w="1196"/>
      </w:tblGrid>
      <w:tr w:rsidR="00F46A08" w:rsidRPr="00605D88" w:rsidTr="00F46A08">
        <w:trPr>
          <w:trHeight w:val="20"/>
          <w:jc w:val="center"/>
        </w:trPr>
        <w:tc>
          <w:tcPr>
            <w:tcW w:w="4259" w:type="dxa"/>
            <w:vMerge w:val="restart"/>
            <w:tcBorders>
              <w:top w:val="nil"/>
              <w:left w:val="nil"/>
            </w:tcBorders>
            <w:shd w:val="clear" w:color="auto" w:fill="FFFFFF"/>
            <w:vAlign w:val="center"/>
          </w:tcPr>
          <w:p w:rsidR="00F46A08" w:rsidRPr="00D64156" w:rsidRDefault="00F46A08" w:rsidP="00F46A08">
            <w:pPr>
              <w:autoSpaceDE w:val="0"/>
              <w:autoSpaceDN w:val="0"/>
              <w:adjustRightInd w:val="0"/>
              <w:spacing w:line="270" w:lineRule="atLeast"/>
              <w:jc w:val="center"/>
              <w:rPr>
                <w:rFonts w:eastAsia="Times New Roman" w:cs="Calibri"/>
                <w:color w:val="000000"/>
                <w:sz w:val="20"/>
                <w:szCs w:val="24"/>
                <w:lang w:val="en-US" w:eastAsia="en-US"/>
              </w:rPr>
            </w:pPr>
          </w:p>
        </w:tc>
        <w:tc>
          <w:tcPr>
            <w:tcW w:w="2224" w:type="dxa"/>
            <w:gridSpan w:val="2"/>
            <w:shd w:val="clear" w:color="auto" w:fill="FF0000"/>
            <w:vAlign w:val="center"/>
          </w:tcPr>
          <w:p w:rsidR="00F46A08" w:rsidRDefault="00F46A08" w:rsidP="00F46A08">
            <w:pPr>
              <w:jc w:val="center"/>
              <w:rPr>
                <w:rFonts w:ascii="Arial" w:hAnsi="Arial" w:cs="Arial"/>
                <w:b/>
                <w:bCs/>
                <w:color w:val="FFFFFF"/>
                <w:sz w:val="20"/>
                <w:szCs w:val="20"/>
              </w:rPr>
            </w:pPr>
            <w:r>
              <w:rPr>
                <w:rFonts w:ascii="Arial" w:hAnsi="Arial" w:cs="Arial"/>
                <w:b/>
                <w:bCs/>
                <w:color w:val="FFFFFF"/>
                <w:sz w:val="20"/>
                <w:szCs w:val="20"/>
              </w:rPr>
              <w:t xml:space="preserve">Panel </w:t>
            </w:r>
            <w:proofErr w:type="spellStart"/>
            <w:r>
              <w:rPr>
                <w:rFonts w:ascii="Arial" w:hAnsi="Arial" w:cs="Arial"/>
                <w:b/>
                <w:bCs/>
                <w:color w:val="FFFFFF"/>
                <w:sz w:val="20"/>
                <w:szCs w:val="20"/>
              </w:rPr>
              <w:t>L</w:t>
            </w:r>
            <w:r w:rsidR="002F7E37">
              <w:rPr>
                <w:rFonts w:ascii="Arial" w:hAnsi="Arial" w:cs="Arial"/>
                <w:b/>
                <w:bCs/>
                <w:color w:val="FFFFFF"/>
                <w:sz w:val="20"/>
                <w:szCs w:val="20"/>
              </w:rPr>
              <w:t>e</w:t>
            </w:r>
            <w:r>
              <w:rPr>
                <w:rFonts w:ascii="Arial" w:hAnsi="Arial" w:cs="Arial"/>
                <w:b/>
                <w:bCs/>
                <w:color w:val="FFFFFF"/>
                <w:sz w:val="20"/>
                <w:szCs w:val="20"/>
              </w:rPr>
              <w:t>gerWeb</w:t>
            </w:r>
            <w:proofErr w:type="spellEnd"/>
          </w:p>
          <w:p w:rsidR="00F46A08" w:rsidRDefault="00F46A08" w:rsidP="00F46A08">
            <w:pPr>
              <w:jc w:val="center"/>
              <w:rPr>
                <w:rFonts w:ascii="Arial" w:hAnsi="Arial" w:cs="Arial"/>
                <w:b/>
                <w:bCs/>
                <w:color w:val="FFFFFF"/>
                <w:sz w:val="20"/>
                <w:szCs w:val="20"/>
              </w:rPr>
            </w:pPr>
            <w:r>
              <w:rPr>
                <w:rFonts w:ascii="Arial" w:hAnsi="Arial" w:cs="Arial"/>
                <w:b/>
                <w:bCs/>
                <w:color w:val="FFFFFF"/>
                <w:sz w:val="20"/>
                <w:szCs w:val="20"/>
              </w:rPr>
              <w:t>UNWEIGHTED</w:t>
            </w:r>
          </w:p>
        </w:tc>
        <w:tc>
          <w:tcPr>
            <w:tcW w:w="2391" w:type="dxa"/>
            <w:gridSpan w:val="2"/>
            <w:shd w:val="clear" w:color="auto" w:fill="FF0000"/>
            <w:vAlign w:val="center"/>
          </w:tcPr>
          <w:p w:rsidR="00F46A08" w:rsidRDefault="00F46A08" w:rsidP="00F46A08">
            <w:pPr>
              <w:jc w:val="center"/>
              <w:rPr>
                <w:rFonts w:ascii="Arial" w:hAnsi="Arial" w:cs="Arial"/>
                <w:b/>
                <w:bCs/>
                <w:color w:val="FFFFFF"/>
                <w:sz w:val="20"/>
                <w:szCs w:val="20"/>
              </w:rPr>
            </w:pPr>
            <w:r>
              <w:rPr>
                <w:rFonts w:ascii="Arial" w:hAnsi="Arial" w:cs="Arial"/>
                <w:b/>
                <w:bCs/>
                <w:color w:val="FFFFFF"/>
                <w:sz w:val="20"/>
                <w:szCs w:val="20"/>
              </w:rPr>
              <w:t xml:space="preserve">Panel </w:t>
            </w:r>
            <w:proofErr w:type="spellStart"/>
            <w:r>
              <w:rPr>
                <w:rFonts w:ascii="Arial" w:hAnsi="Arial" w:cs="Arial"/>
                <w:b/>
                <w:bCs/>
                <w:color w:val="FFFFFF"/>
                <w:sz w:val="20"/>
                <w:szCs w:val="20"/>
              </w:rPr>
              <w:t>L</w:t>
            </w:r>
            <w:r w:rsidR="002F7E37">
              <w:rPr>
                <w:rFonts w:ascii="Arial" w:hAnsi="Arial" w:cs="Arial"/>
                <w:b/>
                <w:bCs/>
                <w:color w:val="FFFFFF"/>
                <w:sz w:val="20"/>
                <w:szCs w:val="20"/>
              </w:rPr>
              <w:t>e</w:t>
            </w:r>
            <w:r>
              <w:rPr>
                <w:rFonts w:ascii="Arial" w:hAnsi="Arial" w:cs="Arial"/>
                <w:b/>
                <w:bCs/>
                <w:color w:val="FFFFFF"/>
                <w:sz w:val="20"/>
                <w:szCs w:val="20"/>
              </w:rPr>
              <w:t>gerWeb</w:t>
            </w:r>
            <w:proofErr w:type="spellEnd"/>
          </w:p>
          <w:p w:rsidR="00F46A08" w:rsidRDefault="00F46A08" w:rsidP="00F46A08">
            <w:pPr>
              <w:jc w:val="center"/>
              <w:rPr>
                <w:rFonts w:ascii="Arial" w:hAnsi="Arial" w:cs="Arial"/>
                <w:b/>
                <w:bCs/>
                <w:color w:val="FFFFFF"/>
                <w:sz w:val="20"/>
                <w:szCs w:val="20"/>
              </w:rPr>
            </w:pPr>
            <w:r>
              <w:rPr>
                <w:rFonts w:ascii="Arial" w:hAnsi="Arial" w:cs="Arial"/>
                <w:b/>
                <w:bCs/>
                <w:color w:val="FFFFFF"/>
                <w:sz w:val="20"/>
                <w:szCs w:val="20"/>
              </w:rPr>
              <w:t>WEIGHTED</w:t>
            </w:r>
          </w:p>
        </w:tc>
      </w:tr>
      <w:tr w:rsidR="00F46A08" w:rsidRPr="00605D88" w:rsidTr="00F46A08">
        <w:trPr>
          <w:trHeight w:val="20"/>
          <w:jc w:val="center"/>
        </w:trPr>
        <w:tc>
          <w:tcPr>
            <w:tcW w:w="4259" w:type="dxa"/>
            <w:vMerge/>
            <w:tcBorders>
              <w:left w:val="nil"/>
            </w:tcBorders>
            <w:shd w:val="clear" w:color="auto" w:fill="FFFFFF"/>
            <w:vAlign w:val="center"/>
          </w:tcPr>
          <w:p w:rsidR="00F46A08" w:rsidRPr="00D64156" w:rsidRDefault="00F46A08" w:rsidP="00F46A08">
            <w:pPr>
              <w:autoSpaceDE w:val="0"/>
              <w:autoSpaceDN w:val="0"/>
              <w:adjustRightInd w:val="0"/>
              <w:spacing w:line="270" w:lineRule="atLeast"/>
              <w:jc w:val="center"/>
              <w:rPr>
                <w:rFonts w:eastAsia="Times New Roman" w:cs="Calibri"/>
                <w:color w:val="000000"/>
                <w:sz w:val="20"/>
                <w:szCs w:val="24"/>
                <w:lang w:val="en-US" w:eastAsia="en-US"/>
              </w:rPr>
            </w:pPr>
          </w:p>
        </w:tc>
        <w:tc>
          <w:tcPr>
            <w:tcW w:w="2224" w:type="dxa"/>
            <w:gridSpan w:val="2"/>
            <w:shd w:val="clear" w:color="auto" w:fill="FF0000"/>
            <w:vAlign w:val="center"/>
          </w:tcPr>
          <w:p w:rsidR="00F46A08" w:rsidRPr="00D64156" w:rsidRDefault="00F46A08" w:rsidP="00F46A08">
            <w:pPr>
              <w:autoSpaceDE w:val="0"/>
              <w:autoSpaceDN w:val="0"/>
              <w:adjustRightInd w:val="0"/>
              <w:spacing w:line="270" w:lineRule="atLeast"/>
              <w:jc w:val="center"/>
              <w:rPr>
                <w:rFonts w:eastAsia="Times New Roman" w:cs="Calibri"/>
                <w:b/>
                <w:color w:val="FFFFFF"/>
                <w:sz w:val="20"/>
                <w:szCs w:val="24"/>
                <w:lang w:val="en-US" w:eastAsia="en-US"/>
              </w:rPr>
            </w:pPr>
            <w:r w:rsidRPr="00D64156">
              <w:rPr>
                <w:rFonts w:eastAsia="Times New Roman" w:cs="Calibri"/>
                <w:b/>
                <w:color w:val="FFFFFF"/>
                <w:sz w:val="20"/>
                <w:szCs w:val="24"/>
                <w:lang w:val="en-US" w:eastAsia="en-US"/>
              </w:rPr>
              <w:t>n= 1,651</w:t>
            </w:r>
          </w:p>
        </w:tc>
        <w:tc>
          <w:tcPr>
            <w:tcW w:w="2391" w:type="dxa"/>
            <w:gridSpan w:val="2"/>
            <w:shd w:val="clear" w:color="auto" w:fill="FF0000"/>
            <w:vAlign w:val="center"/>
          </w:tcPr>
          <w:p w:rsidR="00F46A08" w:rsidRPr="00D64156" w:rsidRDefault="00F46A08" w:rsidP="00F46A08">
            <w:pPr>
              <w:autoSpaceDE w:val="0"/>
              <w:autoSpaceDN w:val="0"/>
              <w:adjustRightInd w:val="0"/>
              <w:spacing w:line="270" w:lineRule="atLeast"/>
              <w:jc w:val="center"/>
              <w:rPr>
                <w:rFonts w:eastAsia="Times New Roman" w:cs="Calibri"/>
                <w:b/>
                <w:color w:val="FFFFFF"/>
                <w:sz w:val="20"/>
                <w:szCs w:val="24"/>
                <w:lang w:val="en-US" w:eastAsia="en-US"/>
              </w:rPr>
            </w:pPr>
            <w:r w:rsidRPr="00D64156">
              <w:rPr>
                <w:rFonts w:eastAsia="Times New Roman" w:cs="Calibri"/>
                <w:b/>
                <w:color w:val="FFFFFF"/>
                <w:sz w:val="20"/>
                <w:szCs w:val="24"/>
                <w:lang w:val="en-US" w:eastAsia="en-US"/>
              </w:rPr>
              <w:t xml:space="preserve">n= </w:t>
            </w:r>
            <w:r>
              <w:rPr>
                <w:rFonts w:eastAsia="Times New Roman" w:cs="Calibri"/>
                <w:b/>
                <w:color w:val="FFFFFF"/>
                <w:sz w:val="20"/>
                <w:szCs w:val="24"/>
                <w:lang w:val="en-US" w:eastAsia="en-US"/>
              </w:rPr>
              <w:t>1,651</w:t>
            </w:r>
          </w:p>
        </w:tc>
      </w:tr>
      <w:tr w:rsidR="00F46A08" w:rsidRPr="00605D88" w:rsidTr="00F46A08">
        <w:trPr>
          <w:trHeight w:val="20"/>
          <w:jc w:val="center"/>
        </w:trPr>
        <w:tc>
          <w:tcPr>
            <w:tcW w:w="8874" w:type="dxa"/>
            <w:gridSpan w:val="5"/>
            <w:shd w:val="clear" w:color="auto" w:fill="D9D9D9"/>
            <w:vAlign w:val="center"/>
          </w:tcPr>
          <w:p w:rsidR="00F46A08" w:rsidRPr="00D64156" w:rsidRDefault="00F46A08" w:rsidP="00F46A08">
            <w:pPr>
              <w:autoSpaceDE w:val="0"/>
              <w:autoSpaceDN w:val="0"/>
              <w:adjustRightInd w:val="0"/>
              <w:spacing w:line="270" w:lineRule="atLeast"/>
              <w:jc w:val="center"/>
              <w:rPr>
                <w:rFonts w:eastAsia="Times New Roman" w:cs="Calibri"/>
                <w:color w:val="000000"/>
                <w:sz w:val="20"/>
                <w:szCs w:val="24"/>
                <w:highlight w:val="yellow"/>
                <w:lang w:val="en-US" w:eastAsia="en-US"/>
              </w:rPr>
            </w:pPr>
            <w:r w:rsidRPr="00D64156">
              <w:rPr>
                <w:rFonts w:eastAsia="Times New Roman" w:cs="Calibri"/>
                <w:color w:val="000000"/>
                <w:sz w:val="20"/>
                <w:szCs w:val="24"/>
                <w:lang w:val="en-US" w:eastAsia="en-US"/>
              </w:rPr>
              <w:t>Region</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British Columbia</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152</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9%</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195</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12%</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Alberta</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149</w:t>
            </w:r>
          </w:p>
        </w:tc>
        <w:tc>
          <w:tcPr>
            <w:tcW w:w="1112" w:type="dxa"/>
            <w:shd w:val="clear" w:color="auto" w:fill="auto"/>
            <w:vAlign w:val="center"/>
          </w:tcPr>
          <w:p w:rsidR="00A11283" w:rsidRPr="00A11283" w:rsidRDefault="00A11283" w:rsidP="00A11283">
            <w:pPr>
              <w:jc w:val="center"/>
              <w:rPr>
                <w:rFonts w:cs="Arial"/>
                <w:sz w:val="20"/>
                <w:szCs w:val="20"/>
              </w:rPr>
            </w:pPr>
            <w:r w:rsidRPr="00A11283">
              <w:rPr>
                <w:rFonts w:cs="Arial"/>
                <w:sz w:val="20"/>
                <w:szCs w:val="20"/>
              </w:rPr>
              <w:t>9%</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180</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11%</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Saskatchewan</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76</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5%</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51</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3%</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Manitoba</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72</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4%</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60</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4%</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Ontario</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577</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35%</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636</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39%</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proofErr w:type="spellStart"/>
            <w:r w:rsidRPr="00006889">
              <w:rPr>
                <w:rFonts w:cs="Arial"/>
                <w:b/>
                <w:bCs/>
                <w:color w:val="000000"/>
                <w:sz w:val="20"/>
                <w:szCs w:val="20"/>
              </w:rPr>
              <w:t>Quebec</w:t>
            </w:r>
            <w:proofErr w:type="spellEnd"/>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512</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31%</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391</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24%</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New Brunswick</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21</w:t>
            </w:r>
          </w:p>
        </w:tc>
        <w:tc>
          <w:tcPr>
            <w:tcW w:w="1112" w:type="dxa"/>
            <w:shd w:val="clear" w:color="auto" w:fill="auto"/>
            <w:vAlign w:val="center"/>
          </w:tcPr>
          <w:p w:rsidR="00A11283" w:rsidRPr="00A11283" w:rsidRDefault="00A11283" w:rsidP="00A11283">
            <w:pPr>
              <w:jc w:val="center"/>
              <w:rPr>
                <w:rFonts w:cs="Arial"/>
                <w:sz w:val="20"/>
                <w:szCs w:val="20"/>
              </w:rPr>
            </w:pPr>
            <w:r w:rsidRPr="00A11283">
              <w:rPr>
                <w:rFonts w:cs="Arial"/>
                <w:sz w:val="20"/>
                <w:szCs w:val="20"/>
              </w:rPr>
              <w:t>1%</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37</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2%</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 xml:space="preserve">Nova </w:t>
            </w:r>
            <w:proofErr w:type="spellStart"/>
            <w:r w:rsidRPr="00006889">
              <w:rPr>
                <w:rFonts w:cs="Arial"/>
                <w:b/>
                <w:bCs/>
                <w:color w:val="000000"/>
                <w:sz w:val="20"/>
                <w:szCs w:val="20"/>
              </w:rPr>
              <w:t>Scotia</w:t>
            </w:r>
            <w:proofErr w:type="spellEnd"/>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26</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2%</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46</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3%</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Prince Edward Island</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21</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1%</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14</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Newfoundland</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27</w:t>
            </w:r>
          </w:p>
        </w:tc>
        <w:tc>
          <w:tcPr>
            <w:tcW w:w="1112" w:type="dxa"/>
            <w:shd w:val="clear" w:color="auto" w:fill="auto"/>
            <w:vAlign w:val="center"/>
          </w:tcPr>
          <w:p w:rsidR="00A11283" w:rsidRPr="00A11283" w:rsidRDefault="00A11283" w:rsidP="00A11283">
            <w:pPr>
              <w:jc w:val="center"/>
              <w:rPr>
                <w:rFonts w:cs="Arial"/>
                <w:sz w:val="20"/>
                <w:szCs w:val="20"/>
              </w:rPr>
            </w:pPr>
            <w:r w:rsidRPr="00A11283">
              <w:rPr>
                <w:rFonts w:cs="Arial"/>
                <w:sz w:val="20"/>
                <w:szCs w:val="20"/>
              </w:rPr>
              <w:t>2%</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19</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 xml:space="preserve">Northwest </w:t>
            </w:r>
            <w:proofErr w:type="spellStart"/>
            <w:r w:rsidRPr="00006889">
              <w:rPr>
                <w:rFonts w:cs="Arial"/>
                <w:b/>
                <w:bCs/>
                <w:color w:val="000000"/>
                <w:sz w:val="20"/>
                <w:szCs w:val="20"/>
              </w:rPr>
              <w:t>Territories</w:t>
            </w:r>
            <w:proofErr w:type="spellEnd"/>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7</w:t>
            </w:r>
          </w:p>
        </w:tc>
        <w:tc>
          <w:tcPr>
            <w:tcW w:w="1112" w:type="dxa"/>
            <w:shd w:val="clear" w:color="auto" w:fill="auto"/>
            <w:vAlign w:val="center"/>
          </w:tcPr>
          <w:p w:rsidR="00A11283" w:rsidRPr="00A11283" w:rsidRDefault="00A11283" w:rsidP="00A11283">
            <w:pPr>
              <w:jc w:val="center"/>
              <w:rPr>
                <w:rFonts w:cs="Arial"/>
                <w:sz w:val="20"/>
                <w:szCs w:val="20"/>
              </w:rPr>
            </w:pPr>
            <w:r w:rsidRPr="00A11283">
              <w:rPr>
                <w:rFonts w:cs="Arial"/>
                <w:sz w:val="20"/>
                <w:szCs w:val="20"/>
              </w:rPr>
              <w:t>0%</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9</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Yukon</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9</w:t>
            </w:r>
          </w:p>
        </w:tc>
        <w:tc>
          <w:tcPr>
            <w:tcW w:w="1112" w:type="dxa"/>
            <w:shd w:val="clear" w:color="auto" w:fill="auto"/>
            <w:vAlign w:val="center"/>
          </w:tcPr>
          <w:p w:rsidR="00A11283" w:rsidRPr="00A11283" w:rsidRDefault="00A11283" w:rsidP="00A11283">
            <w:pPr>
              <w:jc w:val="center"/>
              <w:rPr>
                <w:rFonts w:cs="Arial"/>
                <w:sz w:val="20"/>
                <w:szCs w:val="20"/>
              </w:rPr>
            </w:pPr>
            <w:r w:rsidRPr="00A11283">
              <w:rPr>
                <w:rFonts w:cs="Arial"/>
                <w:sz w:val="20"/>
                <w:szCs w:val="20"/>
              </w:rPr>
              <w:t>1%</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11</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w:t>
            </w:r>
          </w:p>
        </w:tc>
      </w:tr>
      <w:tr w:rsidR="00A11283" w:rsidRPr="00605D88" w:rsidTr="00A11283">
        <w:trPr>
          <w:trHeight w:val="20"/>
          <w:jc w:val="center"/>
        </w:trPr>
        <w:tc>
          <w:tcPr>
            <w:tcW w:w="4259" w:type="dxa"/>
            <w:shd w:val="clear" w:color="auto" w:fill="auto"/>
            <w:vAlign w:val="center"/>
          </w:tcPr>
          <w:p w:rsidR="00A11283" w:rsidRPr="00006889" w:rsidRDefault="00A11283" w:rsidP="00F46A08">
            <w:pPr>
              <w:jc w:val="center"/>
              <w:rPr>
                <w:rFonts w:cs="Arial"/>
                <w:b/>
                <w:bCs/>
                <w:color w:val="000000"/>
                <w:sz w:val="20"/>
                <w:szCs w:val="20"/>
              </w:rPr>
            </w:pPr>
            <w:r w:rsidRPr="00006889">
              <w:rPr>
                <w:rFonts w:cs="Arial"/>
                <w:b/>
                <w:bCs/>
                <w:color w:val="000000"/>
                <w:sz w:val="20"/>
                <w:szCs w:val="20"/>
              </w:rPr>
              <w:t>Nunavut</w:t>
            </w:r>
          </w:p>
        </w:tc>
        <w:tc>
          <w:tcPr>
            <w:tcW w:w="1112"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2</w:t>
            </w:r>
          </w:p>
        </w:tc>
        <w:tc>
          <w:tcPr>
            <w:tcW w:w="1112" w:type="dxa"/>
            <w:shd w:val="clear" w:color="auto" w:fill="auto"/>
            <w:vAlign w:val="center"/>
          </w:tcPr>
          <w:p w:rsidR="00A11283" w:rsidRPr="00A11283" w:rsidRDefault="00A11283" w:rsidP="00A11283">
            <w:pPr>
              <w:jc w:val="center"/>
              <w:rPr>
                <w:rFonts w:cs="Arial"/>
                <w:sz w:val="20"/>
                <w:szCs w:val="20"/>
              </w:rPr>
            </w:pPr>
            <w:r w:rsidRPr="00A11283">
              <w:rPr>
                <w:rFonts w:cs="Arial"/>
                <w:sz w:val="20"/>
                <w:szCs w:val="20"/>
              </w:rPr>
              <w:t>0%</w:t>
            </w:r>
          </w:p>
        </w:tc>
        <w:tc>
          <w:tcPr>
            <w:tcW w:w="1195" w:type="dxa"/>
            <w:shd w:val="clear" w:color="auto" w:fill="auto"/>
            <w:vAlign w:val="center"/>
          </w:tcPr>
          <w:p w:rsidR="00A11283" w:rsidRPr="00A11283" w:rsidRDefault="00A11283" w:rsidP="00A11283">
            <w:pPr>
              <w:jc w:val="center"/>
              <w:rPr>
                <w:color w:val="000000"/>
                <w:sz w:val="20"/>
                <w:szCs w:val="20"/>
              </w:rPr>
            </w:pPr>
            <w:r w:rsidRPr="00A11283">
              <w:rPr>
                <w:color w:val="000000"/>
                <w:sz w:val="20"/>
                <w:szCs w:val="20"/>
              </w:rPr>
              <w:t>3</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0%</w:t>
            </w:r>
          </w:p>
        </w:tc>
      </w:tr>
      <w:tr w:rsidR="00A11283" w:rsidRPr="00605D88" w:rsidTr="00F46A08">
        <w:trPr>
          <w:trHeight w:val="20"/>
          <w:jc w:val="center"/>
        </w:trPr>
        <w:tc>
          <w:tcPr>
            <w:tcW w:w="8874" w:type="dxa"/>
            <w:gridSpan w:val="5"/>
            <w:shd w:val="clear" w:color="auto" w:fill="D9D9D9"/>
            <w:vAlign w:val="center"/>
          </w:tcPr>
          <w:p w:rsidR="00A11283" w:rsidRPr="00F46A08" w:rsidRDefault="00A11283" w:rsidP="00F46A08">
            <w:pPr>
              <w:autoSpaceDE w:val="0"/>
              <w:autoSpaceDN w:val="0"/>
              <w:adjustRightInd w:val="0"/>
              <w:spacing w:line="270" w:lineRule="atLeast"/>
              <w:jc w:val="center"/>
              <w:rPr>
                <w:rFonts w:eastAsia="Times New Roman" w:cs="Calibri"/>
                <w:sz w:val="20"/>
                <w:szCs w:val="24"/>
                <w:lang w:val="en-US" w:eastAsia="en-US"/>
              </w:rPr>
            </w:pPr>
            <w:r w:rsidRPr="00F46A08">
              <w:rPr>
                <w:rFonts w:eastAsia="Times New Roman" w:cs="Calibri"/>
                <w:sz w:val="20"/>
                <w:szCs w:val="24"/>
                <w:lang w:val="en-US" w:eastAsia="en-US"/>
              </w:rPr>
              <w:t>Age</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18 and 24</w:t>
            </w:r>
          </w:p>
        </w:tc>
        <w:tc>
          <w:tcPr>
            <w:tcW w:w="1112"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166</w:t>
            </w:r>
          </w:p>
        </w:tc>
        <w:tc>
          <w:tcPr>
            <w:tcW w:w="1112" w:type="dxa"/>
            <w:shd w:val="clear" w:color="auto" w:fill="auto"/>
            <w:vAlign w:val="center"/>
          </w:tcPr>
          <w:p w:rsidR="00A11283" w:rsidRPr="00A11283" w:rsidRDefault="00A11283" w:rsidP="00A11283">
            <w:pPr>
              <w:jc w:val="center"/>
              <w:rPr>
                <w:rFonts w:cs="Arial"/>
                <w:sz w:val="20"/>
                <w:szCs w:val="20"/>
              </w:rPr>
            </w:pPr>
            <w:r w:rsidRPr="00A11283">
              <w:rPr>
                <w:rFonts w:cs="Arial"/>
                <w:sz w:val="20"/>
                <w:szCs w:val="20"/>
              </w:rPr>
              <w:t>10%</w:t>
            </w:r>
          </w:p>
        </w:tc>
        <w:tc>
          <w:tcPr>
            <w:tcW w:w="1195"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191</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12%</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25 and 34</w:t>
            </w:r>
          </w:p>
        </w:tc>
        <w:tc>
          <w:tcPr>
            <w:tcW w:w="1112"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259</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16%</w:t>
            </w:r>
          </w:p>
        </w:tc>
        <w:tc>
          <w:tcPr>
            <w:tcW w:w="1195"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269</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16%</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35 and 44</w:t>
            </w:r>
          </w:p>
        </w:tc>
        <w:tc>
          <w:tcPr>
            <w:tcW w:w="1112"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307</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19%</w:t>
            </w:r>
          </w:p>
        </w:tc>
        <w:tc>
          <w:tcPr>
            <w:tcW w:w="1195"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280</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17%</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45 and 54</w:t>
            </w:r>
          </w:p>
        </w:tc>
        <w:tc>
          <w:tcPr>
            <w:tcW w:w="1112"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346</w:t>
            </w:r>
          </w:p>
        </w:tc>
        <w:tc>
          <w:tcPr>
            <w:tcW w:w="1112" w:type="dxa"/>
            <w:shd w:val="clear" w:color="auto" w:fill="auto"/>
            <w:vAlign w:val="center"/>
          </w:tcPr>
          <w:p w:rsidR="00A11283" w:rsidRPr="00A11283" w:rsidRDefault="00A11283" w:rsidP="00A11283">
            <w:pPr>
              <w:jc w:val="center"/>
              <w:rPr>
                <w:rFonts w:cs="Arial"/>
                <w:sz w:val="20"/>
                <w:szCs w:val="20"/>
              </w:rPr>
            </w:pPr>
            <w:r w:rsidRPr="00A11283">
              <w:rPr>
                <w:rFonts w:cs="Arial"/>
                <w:sz w:val="20"/>
                <w:szCs w:val="20"/>
              </w:rPr>
              <w:t>21%</w:t>
            </w:r>
          </w:p>
        </w:tc>
        <w:tc>
          <w:tcPr>
            <w:tcW w:w="1195"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331</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20%</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55 and 64</w:t>
            </w:r>
          </w:p>
        </w:tc>
        <w:tc>
          <w:tcPr>
            <w:tcW w:w="1112"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275</w:t>
            </w:r>
          </w:p>
        </w:tc>
        <w:tc>
          <w:tcPr>
            <w:tcW w:w="1112" w:type="dxa"/>
            <w:shd w:val="clear" w:color="auto" w:fill="auto"/>
            <w:vAlign w:val="center"/>
          </w:tcPr>
          <w:p w:rsidR="00A11283" w:rsidRPr="00A11283" w:rsidRDefault="00A11283" w:rsidP="00A11283">
            <w:pPr>
              <w:jc w:val="center"/>
              <w:rPr>
                <w:rFonts w:cs="Arial"/>
                <w:sz w:val="20"/>
                <w:szCs w:val="20"/>
              </w:rPr>
            </w:pPr>
            <w:r w:rsidRPr="00A11283">
              <w:rPr>
                <w:rFonts w:cs="Arial"/>
                <w:sz w:val="20"/>
                <w:szCs w:val="20"/>
              </w:rPr>
              <w:t>17%</w:t>
            </w:r>
          </w:p>
        </w:tc>
        <w:tc>
          <w:tcPr>
            <w:tcW w:w="1195" w:type="dxa"/>
            <w:shd w:val="clear" w:color="auto" w:fill="auto"/>
            <w:vAlign w:val="bottom"/>
          </w:tcPr>
          <w:p w:rsidR="00A11283" w:rsidRPr="00A11283" w:rsidRDefault="00A11283" w:rsidP="00A11283">
            <w:pPr>
              <w:jc w:val="center"/>
              <w:rPr>
                <w:color w:val="000000"/>
                <w:sz w:val="20"/>
                <w:szCs w:val="20"/>
              </w:rPr>
            </w:pPr>
            <w:r w:rsidRPr="00A11283">
              <w:rPr>
                <w:color w:val="000000"/>
                <w:sz w:val="20"/>
                <w:szCs w:val="20"/>
              </w:rPr>
              <w:t>273</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17%</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proofErr w:type="spellStart"/>
            <w:r w:rsidRPr="00D64156">
              <w:rPr>
                <w:b/>
                <w:color w:val="000000"/>
                <w:sz w:val="20"/>
                <w:szCs w:val="24"/>
              </w:rPr>
              <w:t>Between</w:t>
            </w:r>
            <w:proofErr w:type="spellEnd"/>
            <w:r w:rsidRPr="00D64156">
              <w:rPr>
                <w:b/>
                <w:color w:val="000000"/>
                <w:sz w:val="20"/>
                <w:szCs w:val="24"/>
              </w:rPr>
              <w:t xml:space="preserve"> 65 and 74</w:t>
            </w:r>
          </w:p>
        </w:tc>
        <w:tc>
          <w:tcPr>
            <w:tcW w:w="1112" w:type="dxa"/>
            <w:shd w:val="clear" w:color="auto" w:fill="auto"/>
            <w:vAlign w:val="bottom"/>
          </w:tcPr>
          <w:p w:rsidR="00A11283" w:rsidRPr="00A11283" w:rsidRDefault="008357BA" w:rsidP="00A11283">
            <w:pPr>
              <w:jc w:val="center"/>
              <w:rPr>
                <w:color w:val="000000"/>
                <w:sz w:val="20"/>
                <w:szCs w:val="20"/>
              </w:rPr>
            </w:pPr>
            <w:r>
              <w:rPr>
                <w:color w:val="000000"/>
                <w:sz w:val="20"/>
                <w:szCs w:val="20"/>
              </w:rPr>
              <w:t>234</w:t>
            </w:r>
          </w:p>
        </w:tc>
        <w:tc>
          <w:tcPr>
            <w:tcW w:w="1112" w:type="dxa"/>
            <w:shd w:val="clear" w:color="auto" w:fill="auto"/>
            <w:vAlign w:val="center"/>
          </w:tcPr>
          <w:p w:rsidR="00A11283" w:rsidRPr="00A11283" w:rsidRDefault="00A11283" w:rsidP="00A11283">
            <w:pPr>
              <w:jc w:val="center"/>
              <w:rPr>
                <w:rFonts w:cs="Arial"/>
                <w:bCs/>
                <w:sz w:val="20"/>
                <w:szCs w:val="20"/>
              </w:rPr>
            </w:pPr>
            <w:r w:rsidRPr="00A11283">
              <w:rPr>
                <w:rFonts w:cs="Arial"/>
                <w:bCs/>
                <w:sz w:val="20"/>
                <w:szCs w:val="20"/>
              </w:rPr>
              <w:t>14%</w:t>
            </w:r>
          </w:p>
        </w:tc>
        <w:tc>
          <w:tcPr>
            <w:tcW w:w="1195" w:type="dxa"/>
            <w:shd w:val="clear" w:color="auto" w:fill="auto"/>
            <w:vAlign w:val="bottom"/>
          </w:tcPr>
          <w:p w:rsidR="00A11283" w:rsidRPr="00A11283" w:rsidRDefault="008357BA" w:rsidP="00A11283">
            <w:pPr>
              <w:jc w:val="center"/>
              <w:rPr>
                <w:color w:val="000000"/>
                <w:sz w:val="20"/>
                <w:szCs w:val="20"/>
              </w:rPr>
            </w:pPr>
            <w:r>
              <w:rPr>
                <w:color w:val="000000"/>
                <w:sz w:val="20"/>
                <w:szCs w:val="20"/>
              </w:rPr>
              <w:t>237</w:t>
            </w:r>
          </w:p>
        </w:tc>
        <w:tc>
          <w:tcPr>
            <w:tcW w:w="1196" w:type="dxa"/>
            <w:shd w:val="clear" w:color="auto" w:fill="auto"/>
            <w:vAlign w:val="center"/>
          </w:tcPr>
          <w:p w:rsidR="00A11283" w:rsidRPr="00A11283" w:rsidRDefault="00A11283" w:rsidP="00A11283">
            <w:pPr>
              <w:jc w:val="center"/>
              <w:rPr>
                <w:rFonts w:cs="Arial"/>
                <w:color w:val="000000"/>
                <w:sz w:val="20"/>
                <w:szCs w:val="20"/>
              </w:rPr>
            </w:pPr>
            <w:r w:rsidRPr="00A11283">
              <w:rPr>
                <w:rFonts w:cs="Arial"/>
                <w:color w:val="000000"/>
                <w:sz w:val="20"/>
                <w:szCs w:val="20"/>
              </w:rPr>
              <w:t>14%</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r w:rsidRPr="00D64156">
              <w:rPr>
                <w:b/>
                <w:color w:val="000000"/>
                <w:sz w:val="20"/>
                <w:szCs w:val="24"/>
              </w:rPr>
              <w:t xml:space="preserve">75 or </w:t>
            </w:r>
            <w:proofErr w:type="spellStart"/>
            <w:r w:rsidRPr="00D64156">
              <w:rPr>
                <w:b/>
                <w:color w:val="000000"/>
                <w:sz w:val="20"/>
                <w:szCs w:val="24"/>
              </w:rPr>
              <w:t>older</w:t>
            </w:r>
            <w:proofErr w:type="spellEnd"/>
          </w:p>
        </w:tc>
        <w:tc>
          <w:tcPr>
            <w:tcW w:w="1112" w:type="dxa"/>
            <w:shd w:val="clear" w:color="auto" w:fill="auto"/>
            <w:vAlign w:val="bottom"/>
          </w:tcPr>
          <w:p w:rsidR="00A11283" w:rsidRPr="008357BA" w:rsidRDefault="008357BA" w:rsidP="00A11283">
            <w:pPr>
              <w:jc w:val="center"/>
              <w:rPr>
                <w:color w:val="000000"/>
                <w:sz w:val="20"/>
                <w:szCs w:val="20"/>
              </w:rPr>
            </w:pPr>
            <w:r w:rsidRPr="008357BA">
              <w:rPr>
                <w:color w:val="000000"/>
                <w:sz w:val="20"/>
                <w:szCs w:val="20"/>
              </w:rPr>
              <w:t>64</w:t>
            </w:r>
          </w:p>
        </w:tc>
        <w:tc>
          <w:tcPr>
            <w:tcW w:w="1112" w:type="dxa"/>
            <w:shd w:val="clear" w:color="auto" w:fill="auto"/>
            <w:vAlign w:val="center"/>
          </w:tcPr>
          <w:p w:rsidR="00A11283" w:rsidRPr="008357BA" w:rsidRDefault="00A11283" w:rsidP="00A11283">
            <w:pPr>
              <w:jc w:val="center"/>
              <w:rPr>
                <w:rFonts w:cs="Arial"/>
                <w:bCs/>
                <w:sz w:val="20"/>
                <w:szCs w:val="20"/>
              </w:rPr>
            </w:pPr>
            <w:r w:rsidRPr="008357BA">
              <w:rPr>
                <w:rFonts w:cs="Arial"/>
                <w:bCs/>
                <w:sz w:val="20"/>
                <w:szCs w:val="20"/>
              </w:rPr>
              <w:t>4%</w:t>
            </w:r>
          </w:p>
        </w:tc>
        <w:tc>
          <w:tcPr>
            <w:tcW w:w="1195" w:type="dxa"/>
            <w:shd w:val="clear" w:color="auto" w:fill="auto"/>
            <w:vAlign w:val="center"/>
          </w:tcPr>
          <w:p w:rsidR="00A11283" w:rsidRPr="008357BA" w:rsidRDefault="008357BA" w:rsidP="00A11283">
            <w:pPr>
              <w:jc w:val="center"/>
              <w:rPr>
                <w:rFonts w:cs="Arial"/>
                <w:color w:val="000000"/>
                <w:sz w:val="20"/>
                <w:szCs w:val="20"/>
              </w:rPr>
            </w:pPr>
            <w:r w:rsidRPr="008357BA">
              <w:rPr>
                <w:rFonts w:cs="Arial"/>
                <w:color w:val="000000"/>
                <w:sz w:val="20"/>
                <w:szCs w:val="20"/>
              </w:rPr>
              <w:t>70</w:t>
            </w:r>
          </w:p>
        </w:tc>
        <w:tc>
          <w:tcPr>
            <w:tcW w:w="1196" w:type="dxa"/>
            <w:shd w:val="clear" w:color="auto" w:fill="auto"/>
            <w:vAlign w:val="center"/>
          </w:tcPr>
          <w:p w:rsidR="00A11283" w:rsidRPr="008357BA" w:rsidRDefault="00A11283" w:rsidP="00A11283">
            <w:pPr>
              <w:jc w:val="center"/>
              <w:rPr>
                <w:rFonts w:cs="Arial"/>
                <w:color w:val="000000"/>
                <w:sz w:val="20"/>
                <w:szCs w:val="20"/>
              </w:rPr>
            </w:pPr>
            <w:r w:rsidRPr="008357BA">
              <w:rPr>
                <w:rFonts w:cs="Arial"/>
                <w:color w:val="000000"/>
                <w:sz w:val="20"/>
                <w:szCs w:val="20"/>
              </w:rPr>
              <w:t>4%</w:t>
            </w:r>
          </w:p>
        </w:tc>
      </w:tr>
      <w:tr w:rsidR="00A11283" w:rsidRPr="00605D88" w:rsidTr="00F46A08">
        <w:trPr>
          <w:trHeight w:val="20"/>
          <w:jc w:val="center"/>
        </w:trPr>
        <w:tc>
          <w:tcPr>
            <w:tcW w:w="8874" w:type="dxa"/>
            <w:gridSpan w:val="5"/>
            <w:shd w:val="clear" w:color="auto" w:fill="D9D9D9"/>
            <w:vAlign w:val="center"/>
          </w:tcPr>
          <w:p w:rsidR="00A11283" w:rsidRPr="00F46A08" w:rsidRDefault="00A11283" w:rsidP="00F46A08">
            <w:pPr>
              <w:autoSpaceDE w:val="0"/>
              <w:autoSpaceDN w:val="0"/>
              <w:adjustRightInd w:val="0"/>
              <w:spacing w:line="270" w:lineRule="atLeast"/>
              <w:jc w:val="center"/>
              <w:rPr>
                <w:rFonts w:eastAsia="Times New Roman" w:cs="Calibri"/>
                <w:sz w:val="20"/>
                <w:szCs w:val="24"/>
                <w:lang w:val="en-US" w:eastAsia="en-US"/>
              </w:rPr>
            </w:pPr>
            <w:r w:rsidRPr="00F46A08">
              <w:rPr>
                <w:rFonts w:eastAsia="Times New Roman" w:cs="Calibri"/>
                <w:sz w:val="20"/>
                <w:szCs w:val="24"/>
                <w:lang w:val="en-US" w:eastAsia="en-US"/>
              </w:rPr>
              <w:t>Gender</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r w:rsidRPr="00D64156">
              <w:rPr>
                <w:b/>
                <w:color w:val="000000"/>
                <w:sz w:val="20"/>
                <w:szCs w:val="24"/>
              </w:rPr>
              <w:t>...</w:t>
            </w:r>
            <w:proofErr w:type="spellStart"/>
            <w:r w:rsidRPr="00D64156">
              <w:rPr>
                <w:b/>
                <w:color w:val="000000"/>
                <w:sz w:val="20"/>
                <w:szCs w:val="24"/>
              </w:rPr>
              <w:t>Woman</w:t>
            </w:r>
            <w:proofErr w:type="spellEnd"/>
          </w:p>
        </w:tc>
        <w:tc>
          <w:tcPr>
            <w:tcW w:w="1112"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770</w:t>
            </w:r>
          </w:p>
        </w:tc>
        <w:tc>
          <w:tcPr>
            <w:tcW w:w="1112" w:type="dxa"/>
            <w:shd w:val="clear" w:color="auto" w:fill="auto"/>
            <w:vAlign w:val="center"/>
          </w:tcPr>
          <w:p w:rsidR="00A11283" w:rsidRPr="00F46A08" w:rsidRDefault="00A11283" w:rsidP="00F46A08">
            <w:pPr>
              <w:jc w:val="center"/>
              <w:rPr>
                <w:rFonts w:cs="Arial"/>
                <w:bCs/>
                <w:sz w:val="20"/>
                <w:szCs w:val="20"/>
              </w:rPr>
            </w:pPr>
            <w:r w:rsidRPr="00F46A08">
              <w:rPr>
                <w:rFonts w:cs="Arial"/>
                <w:bCs/>
                <w:sz w:val="20"/>
                <w:szCs w:val="20"/>
              </w:rPr>
              <w:t>47%</w:t>
            </w:r>
          </w:p>
        </w:tc>
        <w:tc>
          <w:tcPr>
            <w:tcW w:w="1195"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840</w:t>
            </w:r>
          </w:p>
        </w:tc>
        <w:tc>
          <w:tcPr>
            <w:tcW w:w="1196" w:type="dxa"/>
            <w:shd w:val="clear" w:color="auto" w:fill="auto"/>
            <w:vAlign w:val="center"/>
          </w:tcPr>
          <w:p w:rsidR="00A11283" w:rsidRPr="00F46A08" w:rsidRDefault="00A11283" w:rsidP="00F46A08">
            <w:pPr>
              <w:jc w:val="center"/>
              <w:rPr>
                <w:rFonts w:cs="Arial"/>
                <w:color w:val="000000"/>
                <w:sz w:val="20"/>
                <w:szCs w:val="20"/>
              </w:rPr>
            </w:pPr>
            <w:r w:rsidRPr="00F46A08">
              <w:rPr>
                <w:rFonts w:cs="Arial"/>
                <w:color w:val="000000"/>
                <w:sz w:val="20"/>
                <w:szCs w:val="20"/>
              </w:rPr>
              <w:t>51%</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r w:rsidRPr="00D64156">
              <w:rPr>
                <w:b/>
                <w:color w:val="000000"/>
                <w:sz w:val="20"/>
                <w:szCs w:val="24"/>
              </w:rPr>
              <w:t>...Man</w:t>
            </w:r>
          </w:p>
        </w:tc>
        <w:tc>
          <w:tcPr>
            <w:tcW w:w="1112"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871</w:t>
            </w:r>
          </w:p>
        </w:tc>
        <w:tc>
          <w:tcPr>
            <w:tcW w:w="1112" w:type="dxa"/>
            <w:shd w:val="clear" w:color="auto" w:fill="auto"/>
            <w:vAlign w:val="center"/>
          </w:tcPr>
          <w:p w:rsidR="00A11283" w:rsidRPr="00F46A08" w:rsidRDefault="00A11283" w:rsidP="00F46A08">
            <w:pPr>
              <w:jc w:val="center"/>
              <w:rPr>
                <w:rFonts w:cs="Arial"/>
                <w:bCs/>
                <w:sz w:val="20"/>
                <w:szCs w:val="20"/>
              </w:rPr>
            </w:pPr>
            <w:r w:rsidRPr="00F46A08">
              <w:rPr>
                <w:rFonts w:cs="Arial"/>
                <w:bCs/>
                <w:sz w:val="20"/>
                <w:szCs w:val="20"/>
              </w:rPr>
              <w:t>53%</w:t>
            </w:r>
          </w:p>
        </w:tc>
        <w:tc>
          <w:tcPr>
            <w:tcW w:w="1195"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800</w:t>
            </w:r>
          </w:p>
        </w:tc>
        <w:tc>
          <w:tcPr>
            <w:tcW w:w="1196" w:type="dxa"/>
            <w:shd w:val="clear" w:color="auto" w:fill="auto"/>
            <w:vAlign w:val="center"/>
          </w:tcPr>
          <w:p w:rsidR="00A11283" w:rsidRPr="00F46A08" w:rsidRDefault="00A11283" w:rsidP="00F46A08">
            <w:pPr>
              <w:jc w:val="center"/>
              <w:rPr>
                <w:rFonts w:cs="Arial"/>
                <w:color w:val="000000"/>
                <w:sz w:val="20"/>
                <w:szCs w:val="20"/>
              </w:rPr>
            </w:pPr>
            <w:r w:rsidRPr="00F46A08">
              <w:rPr>
                <w:rFonts w:cs="Arial"/>
                <w:color w:val="000000"/>
                <w:sz w:val="20"/>
                <w:szCs w:val="20"/>
              </w:rPr>
              <w:t>48%</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lang w:val="en-CA"/>
              </w:rPr>
            </w:pPr>
            <w:r w:rsidRPr="00D64156">
              <w:rPr>
                <w:b/>
                <w:color w:val="000000"/>
                <w:sz w:val="20"/>
                <w:szCs w:val="24"/>
                <w:lang w:val="en-CA"/>
              </w:rPr>
              <w:t>...</w:t>
            </w:r>
            <w:r w:rsidR="000148DC" w:rsidRPr="000148DC">
              <w:rPr>
                <w:lang w:val="en-CA"/>
              </w:rPr>
              <w:t xml:space="preserve"> </w:t>
            </w:r>
            <w:r w:rsidR="000148DC" w:rsidRPr="000148DC">
              <w:rPr>
                <w:b/>
                <w:color w:val="000000"/>
                <w:sz w:val="20"/>
                <w:szCs w:val="24"/>
                <w:lang w:val="en-CA"/>
              </w:rPr>
              <w:t xml:space="preserve">Other non-binary identities </w:t>
            </w:r>
            <w:r w:rsidRPr="00D64156">
              <w:rPr>
                <w:b/>
                <w:color w:val="000000"/>
                <w:sz w:val="20"/>
                <w:szCs w:val="24"/>
                <w:lang w:val="en-CA"/>
              </w:rPr>
              <w:t>(do not identify as man, woman, or transgender)</w:t>
            </w:r>
          </w:p>
        </w:tc>
        <w:tc>
          <w:tcPr>
            <w:tcW w:w="1112"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7</w:t>
            </w:r>
          </w:p>
        </w:tc>
        <w:tc>
          <w:tcPr>
            <w:tcW w:w="1112" w:type="dxa"/>
            <w:shd w:val="clear" w:color="auto" w:fill="auto"/>
            <w:vAlign w:val="center"/>
          </w:tcPr>
          <w:p w:rsidR="00A11283" w:rsidRPr="00F46A08" w:rsidRDefault="00A11283" w:rsidP="00F46A08">
            <w:pPr>
              <w:jc w:val="center"/>
              <w:rPr>
                <w:rFonts w:cs="Arial"/>
                <w:bCs/>
                <w:sz w:val="20"/>
                <w:szCs w:val="20"/>
              </w:rPr>
            </w:pPr>
            <w:r w:rsidRPr="00F46A08">
              <w:rPr>
                <w:rFonts w:cs="Arial"/>
                <w:bCs/>
                <w:sz w:val="20"/>
                <w:szCs w:val="20"/>
              </w:rPr>
              <w:t>0%</w:t>
            </w:r>
          </w:p>
        </w:tc>
        <w:tc>
          <w:tcPr>
            <w:tcW w:w="1195"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8</w:t>
            </w:r>
          </w:p>
        </w:tc>
        <w:tc>
          <w:tcPr>
            <w:tcW w:w="1196" w:type="dxa"/>
            <w:shd w:val="clear" w:color="auto" w:fill="auto"/>
            <w:vAlign w:val="center"/>
          </w:tcPr>
          <w:p w:rsidR="00A11283" w:rsidRPr="00F46A08" w:rsidRDefault="00A11283" w:rsidP="00F46A08">
            <w:pPr>
              <w:jc w:val="center"/>
              <w:rPr>
                <w:rFonts w:cs="Arial"/>
                <w:color w:val="000000"/>
                <w:sz w:val="20"/>
                <w:szCs w:val="20"/>
              </w:rPr>
            </w:pPr>
            <w:r w:rsidRPr="00F46A08">
              <w:rPr>
                <w:rFonts w:cs="Arial"/>
                <w:color w:val="000000"/>
                <w:sz w:val="20"/>
                <w:szCs w:val="20"/>
              </w:rPr>
              <w:t>0%</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lang w:val="en-CA"/>
              </w:rPr>
            </w:pPr>
            <w:r w:rsidRPr="00D64156">
              <w:rPr>
                <w:b/>
                <w:color w:val="000000"/>
                <w:sz w:val="20"/>
                <w:szCs w:val="24"/>
                <w:lang w:val="en-CA"/>
              </w:rPr>
              <w:t>Transgender (please check the gender identity above that best describes you)</w:t>
            </w:r>
          </w:p>
        </w:tc>
        <w:tc>
          <w:tcPr>
            <w:tcW w:w="1112"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2</w:t>
            </w:r>
          </w:p>
        </w:tc>
        <w:tc>
          <w:tcPr>
            <w:tcW w:w="1112" w:type="dxa"/>
            <w:shd w:val="clear" w:color="auto" w:fill="auto"/>
            <w:vAlign w:val="center"/>
          </w:tcPr>
          <w:p w:rsidR="00A11283" w:rsidRPr="00F46A08" w:rsidRDefault="00A11283" w:rsidP="00F46A08">
            <w:pPr>
              <w:jc w:val="center"/>
              <w:rPr>
                <w:rFonts w:cs="Arial"/>
                <w:sz w:val="20"/>
                <w:szCs w:val="20"/>
              </w:rPr>
            </w:pPr>
            <w:r w:rsidRPr="00F46A08">
              <w:rPr>
                <w:rFonts w:cs="Arial"/>
                <w:sz w:val="20"/>
                <w:szCs w:val="20"/>
              </w:rPr>
              <w:t>0%</w:t>
            </w:r>
          </w:p>
        </w:tc>
        <w:tc>
          <w:tcPr>
            <w:tcW w:w="1195"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3</w:t>
            </w:r>
          </w:p>
        </w:tc>
        <w:tc>
          <w:tcPr>
            <w:tcW w:w="1196" w:type="dxa"/>
            <w:shd w:val="clear" w:color="auto" w:fill="auto"/>
            <w:vAlign w:val="center"/>
          </w:tcPr>
          <w:p w:rsidR="00A11283" w:rsidRPr="00F46A08" w:rsidRDefault="00A11283" w:rsidP="00F46A08">
            <w:pPr>
              <w:jc w:val="center"/>
              <w:rPr>
                <w:rFonts w:cs="Arial"/>
                <w:color w:val="000000"/>
                <w:sz w:val="20"/>
                <w:szCs w:val="20"/>
              </w:rPr>
            </w:pPr>
            <w:r w:rsidRPr="00F46A08">
              <w:rPr>
                <w:rFonts w:cs="Arial"/>
                <w:color w:val="000000"/>
                <w:sz w:val="20"/>
                <w:szCs w:val="20"/>
              </w:rPr>
              <w:t>0%</w:t>
            </w:r>
          </w:p>
        </w:tc>
      </w:tr>
      <w:tr w:rsidR="00A11283" w:rsidRPr="00605D88" w:rsidTr="00F46A08">
        <w:trPr>
          <w:trHeight w:val="20"/>
          <w:jc w:val="center"/>
        </w:trPr>
        <w:tc>
          <w:tcPr>
            <w:tcW w:w="4259" w:type="dxa"/>
            <w:shd w:val="clear" w:color="auto" w:fill="auto"/>
            <w:vAlign w:val="center"/>
          </w:tcPr>
          <w:p w:rsidR="00A11283" w:rsidRPr="00D64156" w:rsidRDefault="00A11283" w:rsidP="00F46A08">
            <w:pPr>
              <w:jc w:val="center"/>
              <w:rPr>
                <w:b/>
                <w:color w:val="000000"/>
                <w:sz w:val="20"/>
                <w:szCs w:val="24"/>
              </w:rPr>
            </w:pPr>
            <w:proofErr w:type="spellStart"/>
            <w:r w:rsidRPr="00D64156">
              <w:rPr>
                <w:b/>
                <w:color w:val="000000"/>
                <w:sz w:val="20"/>
                <w:szCs w:val="24"/>
              </w:rPr>
              <w:t>Other</w:t>
            </w:r>
            <w:proofErr w:type="spellEnd"/>
          </w:p>
        </w:tc>
        <w:tc>
          <w:tcPr>
            <w:tcW w:w="1112"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1</w:t>
            </w:r>
          </w:p>
        </w:tc>
        <w:tc>
          <w:tcPr>
            <w:tcW w:w="1112" w:type="dxa"/>
            <w:shd w:val="clear" w:color="auto" w:fill="auto"/>
            <w:vAlign w:val="center"/>
          </w:tcPr>
          <w:p w:rsidR="00A11283" w:rsidRPr="00F46A08" w:rsidRDefault="00A11283" w:rsidP="00F46A08">
            <w:pPr>
              <w:jc w:val="center"/>
              <w:rPr>
                <w:rFonts w:cs="Arial"/>
                <w:sz w:val="20"/>
                <w:szCs w:val="20"/>
              </w:rPr>
            </w:pPr>
            <w:r w:rsidRPr="00F46A08">
              <w:rPr>
                <w:rFonts w:cs="Arial"/>
                <w:sz w:val="20"/>
                <w:szCs w:val="20"/>
              </w:rPr>
              <w:t>0%</w:t>
            </w:r>
          </w:p>
        </w:tc>
        <w:tc>
          <w:tcPr>
            <w:tcW w:w="1195"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1</w:t>
            </w:r>
          </w:p>
        </w:tc>
        <w:tc>
          <w:tcPr>
            <w:tcW w:w="1196" w:type="dxa"/>
            <w:shd w:val="clear" w:color="auto" w:fill="auto"/>
            <w:vAlign w:val="center"/>
          </w:tcPr>
          <w:p w:rsidR="00A11283" w:rsidRPr="00F46A08" w:rsidRDefault="00A11283" w:rsidP="00F46A08">
            <w:pPr>
              <w:jc w:val="center"/>
              <w:rPr>
                <w:rFonts w:cs="Arial"/>
                <w:color w:val="000000"/>
                <w:sz w:val="20"/>
                <w:szCs w:val="20"/>
              </w:rPr>
            </w:pPr>
            <w:r w:rsidRPr="00F46A08">
              <w:rPr>
                <w:rFonts w:cs="Arial"/>
                <w:color w:val="000000"/>
                <w:sz w:val="20"/>
                <w:szCs w:val="20"/>
              </w:rPr>
              <w:t>0%</w:t>
            </w:r>
          </w:p>
        </w:tc>
      </w:tr>
      <w:tr w:rsidR="00A11283" w:rsidRPr="00605D88" w:rsidTr="00F46A08">
        <w:trPr>
          <w:trHeight w:val="397"/>
          <w:jc w:val="center"/>
        </w:trPr>
        <w:tc>
          <w:tcPr>
            <w:tcW w:w="4259" w:type="dxa"/>
            <w:shd w:val="clear" w:color="auto" w:fill="auto"/>
            <w:vAlign w:val="center"/>
          </w:tcPr>
          <w:p w:rsidR="00A11283" w:rsidRPr="00D64156" w:rsidRDefault="00A11283" w:rsidP="00F46A08">
            <w:pPr>
              <w:jc w:val="center"/>
              <w:rPr>
                <w:b/>
                <w:color w:val="000000"/>
                <w:sz w:val="20"/>
                <w:szCs w:val="24"/>
                <w:lang w:val="en-CA"/>
              </w:rPr>
            </w:pPr>
            <w:r w:rsidRPr="00D64156">
              <w:rPr>
                <w:b/>
                <w:color w:val="000000"/>
                <w:sz w:val="20"/>
                <w:szCs w:val="24"/>
                <w:lang w:val="en-CA"/>
              </w:rPr>
              <w:t>I prefer not to answer</w:t>
            </w:r>
          </w:p>
        </w:tc>
        <w:tc>
          <w:tcPr>
            <w:tcW w:w="1112"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2</w:t>
            </w:r>
          </w:p>
        </w:tc>
        <w:tc>
          <w:tcPr>
            <w:tcW w:w="1112" w:type="dxa"/>
            <w:shd w:val="clear" w:color="auto" w:fill="auto"/>
            <w:vAlign w:val="center"/>
          </w:tcPr>
          <w:p w:rsidR="00A11283" w:rsidRPr="00F46A08" w:rsidRDefault="00A11283" w:rsidP="00F46A08">
            <w:pPr>
              <w:jc w:val="center"/>
              <w:rPr>
                <w:rFonts w:cs="Arial"/>
                <w:sz w:val="20"/>
                <w:szCs w:val="20"/>
              </w:rPr>
            </w:pPr>
            <w:r w:rsidRPr="00F46A08">
              <w:rPr>
                <w:rFonts w:cs="Arial"/>
                <w:sz w:val="20"/>
                <w:szCs w:val="20"/>
              </w:rPr>
              <w:t>0%</w:t>
            </w:r>
          </w:p>
        </w:tc>
        <w:tc>
          <w:tcPr>
            <w:tcW w:w="1195" w:type="dxa"/>
            <w:shd w:val="clear" w:color="auto" w:fill="auto"/>
            <w:vAlign w:val="center"/>
          </w:tcPr>
          <w:p w:rsidR="00A11283" w:rsidRPr="00F46A08" w:rsidRDefault="00A11283" w:rsidP="00F46A08">
            <w:pPr>
              <w:jc w:val="center"/>
              <w:rPr>
                <w:color w:val="000000"/>
                <w:sz w:val="20"/>
                <w:szCs w:val="20"/>
              </w:rPr>
            </w:pPr>
            <w:r w:rsidRPr="00F46A08">
              <w:rPr>
                <w:color w:val="000000"/>
                <w:sz w:val="20"/>
                <w:szCs w:val="20"/>
              </w:rPr>
              <w:t>2</w:t>
            </w:r>
          </w:p>
        </w:tc>
        <w:tc>
          <w:tcPr>
            <w:tcW w:w="1196" w:type="dxa"/>
            <w:shd w:val="clear" w:color="auto" w:fill="auto"/>
            <w:vAlign w:val="center"/>
          </w:tcPr>
          <w:p w:rsidR="00A11283" w:rsidRPr="00F46A08" w:rsidRDefault="00A11283" w:rsidP="00F46A08">
            <w:pPr>
              <w:jc w:val="center"/>
              <w:rPr>
                <w:rFonts w:cs="Arial"/>
                <w:color w:val="000000"/>
                <w:sz w:val="20"/>
                <w:szCs w:val="20"/>
              </w:rPr>
            </w:pPr>
            <w:r w:rsidRPr="00F46A08">
              <w:rPr>
                <w:rFonts w:cs="Arial"/>
                <w:color w:val="000000"/>
                <w:sz w:val="20"/>
                <w:szCs w:val="20"/>
              </w:rPr>
              <w:t>0%</w:t>
            </w:r>
          </w:p>
        </w:tc>
      </w:tr>
    </w:tbl>
    <w:p w:rsidR="00AD76C2" w:rsidRDefault="00AD76C2" w:rsidP="00182E05">
      <w:pPr>
        <w:autoSpaceDE w:val="0"/>
        <w:autoSpaceDN w:val="0"/>
        <w:adjustRightInd w:val="0"/>
        <w:spacing w:after="216" w:line="270" w:lineRule="atLeast"/>
        <w:jc w:val="both"/>
        <w:rPr>
          <w:rFonts w:eastAsia="Times New Roman" w:cs="Tahoma"/>
          <w:color w:val="000000"/>
          <w:sz w:val="24"/>
          <w:szCs w:val="24"/>
          <w:lang w:val="en-CA" w:eastAsia="en-US"/>
        </w:rPr>
      </w:pPr>
    </w:p>
    <w:p w:rsidR="0045088F" w:rsidRDefault="00D64D49" w:rsidP="00182E05">
      <w:pPr>
        <w:autoSpaceDE w:val="0"/>
        <w:autoSpaceDN w:val="0"/>
        <w:adjustRightInd w:val="0"/>
        <w:spacing w:after="216" w:line="270" w:lineRule="atLeast"/>
        <w:jc w:val="both"/>
        <w:rPr>
          <w:rFonts w:eastAsia="Times New Roman" w:cs="Tahoma"/>
          <w:color w:val="000000"/>
          <w:sz w:val="24"/>
          <w:szCs w:val="24"/>
          <w:lang w:val="en-CA" w:eastAsia="en-US"/>
        </w:rPr>
      </w:pPr>
      <w:r w:rsidRPr="00D64D49">
        <w:rPr>
          <w:rFonts w:eastAsia="Times New Roman" w:cs="Tahoma"/>
          <w:color w:val="000000"/>
          <w:sz w:val="24"/>
          <w:szCs w:val="24"/>
          <w:lang w:val="en-CA" w:eastAsia="en-US"/>
        </w:rPr>
        <w:t xml:space="preserve">As with all research conducted by Léger, contact information was kept entirely confidential and all information that could allow for the identification of participants was removed from the data, in accordance with the </w:t>
      </w:r>
      <w:r w:rsidRPr="00D64D49">
        <w:rPr>
          <w:rFonts w:eastAsia="Times New Roman" w:cs="Tahoma"/>
          <w:i/>
          <w:color w:val="000000"/>
          <w:sz w:val="24"/>
          <w:szCs w:val="24"/>
          <w:lang w:val="en-CA" w:eastAsia="en-US"/>
        </w:rPr>
        <w:t>Privacy Act</w:t>
      </w:r>
      <w:r w:rsidRPr="00D64D49">
        <w:rPr>
          <w:rFonts w:eastAsia="Times New Roman" w:cs="Tahoma"/>
          <w:color w:val="000000"/>
          <w:sz w:val="24"/>
          <w:szCs w:val="24"/>
          <w:lang w:val="en-CA" w:eastAsia="en-US"/>
        </w:rPr>
        <w:t xml:space="preserve"> of Canada.</w:t>
      </w:r>
      <w:bookmarkStart w:id="20" w:name="_Toc410381347"/>
    </w:p>
    <w:p w:rsidR="00A904AB" w:rsidRDefault="00A904AB" w:rsidP="00182E05">
      <w:pPr>
        <w:autoSpaceDE w:val="0"/>
        <w:autoSpaceDN w:val="0"/>
        <w:adjustRightInd w:val="0"/>
        <w:spacing w:after="216" w:line="270" w:lineRule="atLeast"/>
        <w:jc w:val="both"/>
        <w:rPr>
          <w:rFonts w:eastAsia="Times New Roman" w:cs="Tahoma"/>
          <w:color w:val="000000"/>
          <w:sz w:val="24"/>
          <w:szCs w:val="24"/>
          <w:lang w:val="en-CA" w:eastAsia="en-US"/>
        </w:rPr>
      </w:pPr>
    </w:p>
    <w:p w:rsidR="00A904AB" w:rsidRDefault="00A904AB" w:rsidP="00182E05">
      <w:pPr>
        <w:autoSpaceDE w:val="0"/>
        <w:autoSpaceDN w:val="0"/>
        <w:adjustRightInd w:val="0"/>
        <w:spacing w:after="216" w:line="270" w:lineRule="atLeast"/>
        <w:jc w:val="both"/>
        <w:rPr>
          <w:rFonts w:eastAsia="Times New Roman" w:cs="Tahoma"/>
          <w:color w:val="000000"/>
          <w:sz w:val="24"/>
          <w:szCs w:val="24"/>
          <w:lang w:val="en-CA" w:eastAsia="en-US"/>
        </w:rPr>
      </w:pPr>
    </w:p>
    <w:p w:rsidR="0045088F" w:rsidRPr="0045088F" w:rsidRDefault="0045088F" w:rsidP="0045088F">
      <w:pPr>
        <w:keepNext/>
        <w:pBdr>
          <w:bottom w:val="single" w:sz="4" w:space="1" w:color="FF0000"/>
        </w:pBdr>
        <w:shd w:val="clear" w:color="000000" w:fill="FFFFFF"/>
        <w:jc w:val="both"/>
        <w:outlineLvl w:val="0"/>
        <w:rPr>
          <w:rFonts w:eastAsia="Times New Roman"/>
          <w:b/>
          <w:kern w:val="32"/>
          <w:sz w:val="36"/>
          <w:szCs w:val="36"/>
          <w:lang w:eastAsia="x-none"/>
        </w:rPr>
      </w:pPr>
      <w:bookmarkStart w:id="21" w:name="_Toc462045811"/>
      <w:proofErr w:type="spellStart"/>
      <w:r w:rsidRPr="0045088F">
        <w:rPr>
          <w:rFonts w:eastAsia="Times New Roman"/>
          <w:b/>
          <w:kern w:val="32"/>
          <w:sz w:val="36"/>
          <w:szCs w:val="36"/>
          <w:lang w:eastAsia="x-none"/>
        </w:rPr>
        <w:lastRenderedPageBreak/>
        <w:t>Appendix</w:t>
      </w:r>
      <w:proofErr w:type="spellEnd"/>
      <w:r w:rsidRPr="0045088F">
        <w:rPr>
          <w:rFonts w:eastAsia="Times New Roman"/>
          <w:b/>
          <w:kern w:val="32"/>
          <w:sz w:val="36"/>
          <w:szCs w:val="36"/>
          <w:lang w:eastAsia="x-none"/>
        </w:rPr>
        <w:t xml:space="preserve"> B – Survey Questionnaire</w:t>
      </w:r>
      <w:bookmarkEnd w:id="21"/>
      <w:r w:rsidRPr="0045088F">
        <w:rPr>
          <w:rFonts w:eastAsia="Times New Roman"/>
          <w:b/>
          <w:kern w:val="32"/>
          <w:sz w:val="36"/>
          <w:szCs w:val="36"/>
          <w:lang w:eastAsia="x-none"/>
        </w:rPr>
        <w:t xml:space="preserve"> </w:t>
      </w:r>
    </w:p>
    <w:p w:rsidR="00172A96" w:rsidRDefault="00172A96" w:rsidP="0045088F">
      <w:pPr>
        <w:autoSpaceDE w:val="0"/>
        <w:autoSpaceDN w:val="0"/>
        <w:adjustRightInd w:val="0"/>
        <w:spacing w:after="216" w:line="270" w:lineRule="atLeast"/>
        <w:jc w:val="both"/>
        <w:rPr>
          <w:rFonts w:eastAsia="Times New Roman"/>
          <w:b/>
          <w:bCs/>
          <w:iCs/>
          <w:color w:val="000000"/>
          <w:sz w:val="32"/>
          <w:szCs w:val="20"/>
          <w:lang w:eastAsia="x-none"/>
        </w:rPr>
      </w:pPr>
    </w:p>
    <w:bookmarkEnd w:id="20"/>
    <w:p w:rsidR="00605D88" w:rsidRPr="00172A96" w:rsidRDefault="00605D88" w:rsidP="00605D88">
      <w:pPr>
        <w:autoSpaceDE w:val="0"/>
        <w:autoSpaceDN w:val="0"/>
        <w:adjustRightInd w:val="0"/>
        <w:spacing w:after="216" w:line="270" w:lineRule="atLeast"/>
        <w:jc w:val="both"/>
        <w:rPr>
          <w:rFonts w:eastAsia="Times New Roman"/>
          <w:b/>
          <w:bCs/>
          <w:iCs/>
          <w:color w:val="000000"/>
          <w:sz w:val="32"/>
          <w:szCs w:val="20"/>
          <w:lang w:eastAsia="x-none"/>
        </w:rPr>
      </w:pPr>
      <w:r>
        <w:rPr>
          <w:rFonts w:eastAsia="Times New Roman"/>
          <w:b/>
          <w:bCs/>
          <w:iCs/>
          <w:color w:val="000000"/>
          <w:sz w:val="32"/>
          <w:szCs w:val="20"/>
          <w:lang w:eastAsia="x-none"/>
        </w:rPr>
        <w:t xml:space="preserve">English </w:t>
      </w:r>
      <w:r w:rsidRPr="00172A96">
        <w:rPr>
          <w:rFonts w:eastAsia="Times New Roman"/>
          <w:b/>
          <w:bCs/>
          <w:iCs/>
          <w:color w:val="000000"/>
          <w:sz w:val="32"/>
          <w:szCs w:val="20"/>
          <w:lang w:eastAsia="x-none"/>
        </w:rPr>
        <w:t xml:space="preserve">Questionnaire </w:t>
      </w:r>
    </w:p>
    <w:p w:rsidR="00172A96" w:rsidRPr="001102F5" w:rsidRDefault="00172A96" w:rsidP="0045088F">
      <w:pPr>
        <w:rPr>
          <w:rFonts w:eastAsia="Times New Roman"/>
          <w:lang w:eastAsia="en-US"/>
        </w:rPr>
      </w:pPr>
    </w:p>
    <w:p w:rsidR="009F3E21" w:rsidRPr="001C7E62" w:rsidRDefault="009F3E21" w:rsidP="009F3E21">
      <w:pPr>
        <w:rPr>
          <w:rFonts w:ascii="Arial" w:eastAsia="Times New Roman" w:hAnsi="Arial" w:cs="Arial"/>
          <w:b/>
          <w:bCs/>
          <w:lang w:eastAsia="en-US"/>
        </w:rPr>
      </w:pPr>
    </w:p>
    <w:p w:rsidR="009F3E21" w:rsidRPr="009F3E21" w:rsidRDefault="009F3E21" w:rsidP="009F3E21">
      <w:pPr>
        <w:keepNext/>
        <w:keepLines/>
        <w:outlineLvl w:val="1"/>
        <w:rPr>
          <w:rFonts w:eastAsia="Times New Roman" w:cs="Arial"/>
          <w:b/>
          <w:bCs/>
          <w:sz w:val="24"/>
          <w:szCs w:val="24"/>
          <w:u w:val="single"/>
          <w:lang w:val="en-US" w:eastAsia="en-US"/>
        </w:rPr>
      </w:pPr>
      <w:bookmarkStart w:id="22" w:name="_Toc462045812"/>
      <w:r w:rsidRPr="009F3E21">
        <w:rPr>
          <w:rFonts w:eastAsia="Times New Roman" w:cs="Arial"/>
          <w:b/>
          <w:bCs/>
          <w:sz w:val="24"/>
          <w:szCs w:val="24"/>
          <w:u w:val="single"/>
          <w:lang w:val="en-US" w:eastAsia="en-US"/>
        </w:rPr>
        <w:t>GENERAL PROGRAMMING INSTRUCTIONS:</w:t>
      </w:r>
      <w:bookmarkEnd w:id="22"/>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 xml:space="preserve">[TYPE OF PROJECT: </w:t>
      </w:r>
      <w:sdt>
        <w:sdtPr>
          <w:rPr>
            <w:rFonts w:eastAsia="Times New Roman" w:cs="Arial"/>
            <w:sz w:val="24"/>
            <w:szCs w:val="24"/>
            <w:lang w:val="en-CA"/>
          </w:rPr>
          <w:id w:val="1723795822"/>
          <w:dropDownList>
            <w:listItem w:displayText="Web" w:value="Web"/>
            <w:listItem w:displayText="Tel" w:value="Tel"/>
            <w:listItem w:displayText="Hybrid" w:value="Hybrid"/>
            <w:listItem w:displayText="Hybrid Mixed" w:value="Hybrid Mixed"/>
            <w:listItem w:displayText="Data Entry" w:value="Data Entry"/>
            <w:listItem w:displayText="Face-to-face (Tablets)" w:value="Face-to-face (Tablets)"/>
            <w:listItem w:displayText="Other" w:value="Other"/>
          </w:dropDownList>
        </w:sdtPr>
        <w:sdtEndPr/>
        <w:sdtContent>
          <w:r w:rsidRPr="009F3E21" w:rsidDel="00E553EC">
            <w:rPr>
              <w:rFonts w:eastAsia="Times New Roman" w:cs="Arial"/>
              <w:sz w:val="24"/>
              <w:szCs w:val="24"/>
              <w:lang w:val="en-CA"/>
            </w:rPr>
            <w:t>Web</w:t>
          </w:r>
          <w:r w:rsidR="00E553EC">
            <w:rPr>
              <w:rFonts w:eastAsia="Times New Roman" w:cs="Arial"/>
              <w:sz w:val="24"/>
              <w:szCs w:val="24"/>
              <w:lang w:val="en-CA"/>
            </w:rPr>
            <w:t>Web</w:t>
          </w:r>
        </w:sdtContent>
      </w:sdt>
      <w:r w:rsidRPr="009F3E21">
        <w:rPr>
          <w:rFonts w:eastAsia="Times New Roman" w:cs="Arial"/>
          <w:sz w:val="24"/>
          <w:szCs w:val="24"/>
          <w:lang w:val="en-US"/>
        </w:rPr>
        <w:t>]</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 xml:space="preserve">[LANGUAGES: </w:t>
      </w:r>
      <w:sdt>
        <w:sdtPr>
          <w:rPr>
            <w:rFonts w:eastAsia="Times New Roman" w:cs="Arial"/>
            <w:sz w:val="24"/>
            <w:szCs w:val="24"/>
            <w:lang w:val="en-CA"/>
          </w:rPr>
          <w:id w:val="211778716"/>
          <w:dropDownList>
            <w:listItem w:displayText="FR" w:value="FR"/>
            <w:listItem w:displayText="EN" w:value="EN"/>
            <w:listItem w:displayText="FR/EN" w:value="FR/EN"/>
            <w:listItem w:displayText="EN/SP" w:value="EN/SP"/>
            <w:listItem w:displayText="Other" w:value="Other"/>
          </w:dropDownList>
        </w:sdtPr>
        <w:sdtEndPr/>
        <w:sdtContent>
          <w:r w:rsidRPr="009F3E21" w:rsidDel="00E553EC">
            <w:rPr>
              <w:rFonts w:eastAsia="Times New Roman" w:cs="Arial"/>
              <w:sz w:val="24"/>
              <w:szCs w:val="24"/>
              <w:lang w:val="en-CA"/>
            </w:rPr>
            <w:t>FR/EN</w:t>
          </w:r>
          <w:r w:rsidR="00E553EC">
            <w:rPr>
              <w:rFonts w:eastAsia="Times New Roman" w:cs="Arial"/>
              <w:sz w:val="24"/>
              <w:szCs w:val="24"/>
              <w:lang w:val="en-CA"/>
            </w:rPr>
            <w:t>FR/EN</w:t>
          </w:r>
        </w:sdtContent>
      </w:sdt>
      <w:r w:rsidRPr="009F3E21">
        <w:rPr>
          <w:rFonts w:eastAsia="Times New Roman" w:cs="Arial"/>
          <w:sz w:val="24"/>
          <w:szCs w:val="24"/>
          <w:lang w:val="en-US"/>
        </w:rPr>
        <w:t>]</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[TRACKING: No]</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[PROGRAMMER NOTES: Redirect respondents on the following website when the questionnaire is completed: www.swc-cfc.gc.ca/]</w:t>
      </w:r>
    </w:p>
    <w:p w:rsidR="009F3E21" w:rsidRPr="009F3E21" w:rsidRDefault="009F3E21" w:rsidP="009F3E21">
      <w:pPr>
        <w:rPr>
          <w:rFonts w:eastAsia="Times New Roman" w:cs="Arial"/>
          <w:sz w:val="24"/>
          <w:szCs w:val="24"/>
          <w:lang w:val="en-CA" w:eastAsia="en-US"/>
        </w:rPr>
      </w:pPr>
    </w:p>
    <w:p w:rsidR="009F3E21" w:rsidRPr="009F3E21" w:rsidRDefault="009F3E21" w:rsidP="009F3E21">
      <w:pPr>
        <w:rPr>
          <w:rFonts w:eastAsia="Times New Roman" w:cs="Arial"/>
          <w:sz w:val="24"/>
          <w:szCs w:val="24"/>
          <w:lang w:val="en-CA" w:eastAsia="en-US"/>
        </w:rPr>
      </w:pPr>
    </w:p>
    <w:p w:rsidR="009F3E21" w:rsidRPr="009F3E21" w:rsidRDefault="009F3E21" w:rsidP="009F3E21">
      <w:pPr>
        <w:rPr>
          <w:rFonts w:eastAsia="Times New Roman" w:cs="Arial"/>
          <w:b/>
          <w:sz w:val="24"/>
          <w:szCs w:val="24"/>
          <w:lang w:val="en-US" w:eastAsia="en-US"/>
        </w:rPr>
      </w:pPr>
      <w:r w:rsidRPr="009F3E21">
        <w:rPr>
          <w:rFonts w:eastAsia="Times New Roman" w:cs="Arial"/>
          <w:b/>
          <w:sz w:val="24"/>
          <w:szCs w:val="24"/>
          <w:lang w:val="en-US" w:eastAsia="en-US"/>
        </w:rPr>
        <w:t>READER NOTE: Programming instructions included.</w:t>
      </w:r>
    </w:p>
    <w:p w:rsidR="009F3E21" w:rsidRPr="009F3E21" w:rsidRDefault="009F3E21" w:rsidP="009F3E21">
      <w:pPr>
        <w:rPr>
          <w:rFonts w:eastAsia="Times New Roman" w:cs="Arial"/>
          <w:sz w:val="24"/>
          <w:szCs w:val="24"/>
          <w:lang w:val="en-US" w:eastAsia="en-US"/>
        </w:rPr>
      </w:pPr>
    </w:p>
    <w:p w:rsidR="009F3E21" w:rsidRPr="009F3E21" w:rsidRDefault="009F3E21" w:rsidP="009F3E21">
      <w:pPr>
        <w:rPr>
          <w:rFonts w:eastAsia="Times New Roman" w:cs="Arial"/>
          <w:sz w:val="24"/>
          <w:szCs w:val="24"/>
          <w:lang w:val="en-US" w:eastAsia="en-US"/>
        </w:rPr>
      </w:pPr>
    </w:p>
    <w:p w:rsidR="009F3E21" w:rsidRPr="009F3E21" w:rsidRDefault="009F3E21" w:rsidP="009F3E21">
      <w:pPr>
        <w:keepNext/>
        <w:keepLines/>
        <w:jc w:val="both"/>
        <w:outlineLvl w:val="1"/>
        <w:rPr>
          <w:rFonts w:eastAsia="Times New Roman" w:cs="Arial"/>
          <w:bCs/>
          <w:sz w:val="24"/>
          <w:szCs w:val="24"/>
          <w:lang w:val="en-CA" w:eastAsia="en-US"/>
        </w:rPr>
      </w:pPr>
      <w:bookmarkStart w:id="23" w:name="_Toc462045813"/>
      <w:r w:rsidRPr="009F3E21">
        <w:rPr>
          <w:rFonts w:eastAsia="Times New Roman" w:cs="Arial"/>
          <w:bCs/>
          <w:sz w:val="24"/>
          <w:szCs w:val="24"/>
          <w:lang w:val="en-CA" w:eastAsia="en-US"/>
        </w:rPr>
        <w:t>Status of Women Canada is currently conducting a survey on the topic of gender-based violence. The results of this survey will enable Status of Women Canada to fuel its reflection on the creation of a federal strategy against gender-based violence.</w:t>
      </w:r>
      <w:bookmarkEnd w:id="23"/>
    </w:p>
    <w:p w:rsidR="009F3E21" w:rsidRPr="009F3E21" w:rsidRDefault="009F3E21" w:rsidP="009F3E21">
      <w:pPr>
        <w:keepNext/>
        <w:keepLines/>
        <w:jc w:val="both"/>
        <w:outlineLvl w:val="1"/>
        <w:rPr>
          <w:rFonts w:eastAsia="Times New Roman" w:cs="Arial"/>
          <w:bCs/>
          <w:sz w:val="24"/>
          <w:szCs w:val="24"/>
          <w:lang w:val="en-CA" w:eastAsia="en-US"/>
        </w:rPr>
      </w:pPr>
    </w:p>
    <w:p w:rsidR="009F3E21" w:rsidRPr="009F3E21" w:rsidRDefault="009F3E21" w:rsidP="009F3E21">
      <w:pPr>
        <w:keepNext/>
        <w:keepLines/>
        <w:jc w:val="both"/>
        <w:outlineLvl w:val="1"/>
        <w:rPr>
          <w:rFonts w:eastAsia="Times New Roman" w:cs="Arial"/>
          <w:bCs/>
          <w:sz w:val="24"/>
          <w:szCs w:val="24"/>
          <w:lang w:val="en-CA" w:eastAsia="en-US"/>
        </w:rPr>
      </w:pPr>
      <w:bookmarkStart w:id="24" w:name="_Toc462045814"/>
      <w:r w:rsidRPr="009F3E21">
        <w:rPr>
          <w:rFonts w:eastAsia="Times New Roman" w:cs="Arial"/>
          <w:bCs/>
          <w:sz w:val="24"/>
          <w:szCs w:val="24"/>
          <w:lang w:val="en-CA" w:eastAsia="en-US"/>
        </w:rPr>
        <w:t>This survey should take less than ten minutes to complete. Your participation in this survey is voluntary.</w:t>
      </w:r>
      <w:bookmarkEnd w:id="24"/>
      <w:r w:rsidRPr="009F3E21">
        <w:rPr>
          <w:rFonts w:eastAsia="Times New Roman" w:cs="Arial"/>
          <w:bCs/>
          <w:sz w:val="24"/>
          <w:szCs w:val="24"/>
          <w:lang w:val="en-CA" w:eastAsia="en-US"/>
        </w:rPr>
        <w:t xml:space="preserve">  </w:t>
      </w:r>
    </w:p>
    <w:p w:rsidR="009F3E21" w:rsidRPr="009F3E21" w:rsidRDefault="009F3E21" w:rsidP="009F3E21">
      <w:pPr>
        <w:keepNext/>
        <w:keepLines/>
        <w:jc w:val="both"/>
        <w:outlineLvl w:val="1"/>
        <w:rPr>
          <w:rFonts w:eastAsia="Times New Roman" w:cs="Arial"/>
          <w:bCs/>
          <w:sz w:val="24"/>
          <w:szCs w:val="24"/>
          <w:lang w:val="en-CA" w:eastAsia="en-US"/>
        </w:rPr>
      </w:pPr>
    </w:p>
    <w:p w:rsidR="009F3E21" w:rsidRPr="009F3E21" w:rsidRDefault="009F3E21" w:rsidP="009F3E21">
      <w:pPr>
        <w:keepNext/>
        <w:keepLines/>
        <w:jc w:val="both"/>
        <w:outlineLvl w:val="1"/>
        <w:rPr>
          <w:rFonts w:eastAsia="Times New Roman" w:cs="Arial"/>
          <w:bCs/>
          <w:sz w:val="24"/>
          <w:szCs w:val="24"/>
          <w:lang w:val="en-CA" w:eastAsia="en-US"/>
        </w:rPr>
      </w:pPr>
      <w:bookmarkStart w:id="25" w:name="_Toc462045815"/>
      <w:r w:rsidRPr="009F3E21">
        <w:rPr>
          <w:rFonts w:eastAsia="Times New Roman" w:cs="Arial"/>
          <w:bCs/>
          <w:sz w:val="24"/>
          <w:szCs w:val="24"/>
          <w:lang w:val="en-CA" w:eastAsia="en-US"/>
        </w:rPr>
        <w:t>Please be assured that we are not selling or soliciting anything. Your participation in this survey is voluntary</w:t>
      </w:r>
      <w:r w:rsidRPr="009F3E21">
        <w:rPr>
          <w:rFonts w:eastAsia="Times New Roman"/>
          <w:sz w:val="24"/>
          <w:szCs w:val="24"/>
          <w:lang w:val="en-US" w:eastAsia="en-US"/>
        </w:rPr>
        <w:t xml:space="preserve"> </w:t>
      </w:r>
      <w:r w:rsidRPr="009F3E21">
        <w:rPr>
          <w:rFonts w:eastAsia="Times New Roman" w:cs="Arial"/>
          <w:bCs/>
          <w:sz w:val="24"/>
          <w:szCs w:val="24"/>
          <w:lang w:val="en-CA" w:eastAsia="en-US"/>
        </w:rPr>
        <w:t>and anonymous. You are not asked to identify yourself, and all information collected will remain confidential.</w:t>
      </w:r>
      <w:bookmarkEnd w:id="25"/>
    </w:p>
    <w:p w:rsidR="009F3E21" w:rsidRPr="009F3E21" w:rsidRDefault="009F3E21" w:rsidP="009F3E21">
      <w:pPr>
        <w:keepNext/>
        <w:keepLines/>
        <w:jc w:val="both"/>
        <w:outlineLvl w:val="1"/>
        <w:rPr>
          <w:rFonts w:eastAsia="Times New Roman" w:cs="Arial"/>
          <w:bCs/>
          <w:sz w:val="24"/>
          <w:szCs w:val="24"/>
          <w:lang w:val="en-CA" w:eastAsia="en-US"/>
        </w:rPr>
      </w:pPr>
    </w:p>
    <w:p w:rsidR="009F3E21" w:rsidRPr="009F3E21" w:rsidRDefault="009F3E21" w:rsidP="009F3E21">
      <w:pPr>
        <w:keepNext/>
        <w:keepLines/>
        <w:jc w:val="both"/>
        <w:outlineLvl w:val="1"/>
        <w:rPr>
          <w:rFonts w:eastAsia="Times New Roman" w:cs="Arial"/>
          <w:bCs/>
          <w:sz w:val="24"/>
          <w:szCs w:val="24"/>
          <w:lang w:val="en-CA" w:eastAsia="en-US"/>
        </w:rPr>
      </w:pPr>
      <w:bookmarkStart w:id="26" w:name="_Toc462045816"/>
      <w:r w:rsidRPr="009F3E21">
        <w:rPr>
          <w:rFonts w:eastAsia="Times New Roman" w:cs="Arial"/>
          <w:bCs/>
          <w:sz w:val="24"/>
          <w:szCs w:val="24"/>
          <w:lang w:val="en-CA" w:eastAsia="en-US"/>
        </w:rPr>
        <w:t>This survey is registered with the national survey registration system.</w:t>
      </w:r>
      <w:bookmarkEnd w:id="26"/>
      <w:r w:rsidRPr="009F3E21">
        <w:rPr>
          <w:rFonts w:eastAsia="Times New Roman" w:cs="Arial"/>
          <w:bCs/>
          <w:sz w:val="24"/>
          <w:szCs w:val="24"/>
          <w:lang w:val="en-CA" w:eastAsia="en-US"/>
        </w:rPr>
        <w:t xml:space="preserve"> </w:t>
      </w:r>
    </w:p>
    <w:p w:rsidR="009F3E21" w:rsidRPr="009F3E21" w:rsidRDefault="009F3E21" w:rsidP="009F3E21">
      <w:pPr>
        <w:spacing w:after="200" w:line="276" w:lineRule="auto"/>
        <w:rPr>
          <w:rFonts w:eastAsia="Times New Roman" w:cs="Arial"/>
          <w:b/>
          <w:bCs/>
          <w:sz w:val="24"/>
          <w:szCs w:val="24"/>
          <w:lang w:val="en-CA" w:eastAsia="en-US"/>
        </w:rPr>
      </w:pPr>
      <w:r w:rsidRPr="009F3E21">
        <w:rPr>
          <w:rFonts w:eastAsia="Times New Roman" w:cs="Arial"/>
          <w:b/>
          <w:bCs/>
          <w:sz w:val="24"/>
          <w:szCs w:val="24"/>
          <w:lang w:val="en-CA" w:eastAsia="en-US"/>
        </w:rPr>
        <w:br w:type="page"/>
      </w:r>
    </w:p>
    <w:p w:rsidR="009F3E21" w:rsidRPr="009F3E21" w:rsidRDefault="009F3E21" w:rsidP="009F3E21">
      <w:pPr>
        <w:keepNext/>
        <w:keepLines/>
        <w:jc w:val="both"/>
        <w:outlineLvl w:val="1"/>
        <w:rPr>
          <w:rFonts w:eastAsia="Times New Roman" w:cs="Arial"/>
          <w:b/>
          <w:bCs/>
          <w:sz w:val="24"/>
          <w:szCs w:val="24"/>
          <w:lang w:val="fr-FR" w:eastAsia="en-US"/>
        </w:rPr>
      </w:pPr>
      <w:bookmarkStart w:id="27" w:name="_Toc462045817"/>
      <w:r w:rsidRPr="009F3E21">
        <w:rPr>
          <w:rFonts w:eastAsia="Times New Roman" w:cs="Arial"/>
          <w:b/>
          <w:bCs/>
          <w:sz w:val="24"/>
          <w:szCs w:val="24"/>
          <w:lang w:val="fr-FR" w:eastAsia="en-US"/>
        </w:rPr>
        <w:lastRenderedPageBreak/>
        <w:t xml:space="preserve">Info page </w:t>
      </w:r>
      <w:proofErr w:type="spellStart"/>
      <w:r w:rsidRPr="009F3E21">
        <w:rPr>
          <w:rFonts w:eastAsia="Times New Roman" w:cs="Arial"/>
          <w:b/>
          <w:bCs/>
          <w:sz w:val="24"/>
          <w:szCs w:val="24"/>
          <w:lang w:val="fr-FR" w:eastAsia="en-US"/>
        </w:rPr>
        <w:t>template</w:t>
      </w:r>
      <w:bookmarkEnd w:id="27"/>
      <w:proofErr w:type="spellEnd"/>
    </w:p>
    <w:p w:rsidR="009F3E21" w:rsidRPr="009F3E21" w:rsidRDefault="009F3E21" w:rsidP="009F3E21">
      <w:pPr>
        <w:jc w:val="both"/>
        <w:rPr>
          <w:rFonts w:eastAsia="Times New Roman" w:cs="Arial"/>
          <w:sz w:val="24"/>
          <w:szCs w:val="24"/>
          <w:lang w:val="fr-FR"/>
        </w:rPr>
      </w:pPr>
      <w:r w:rsidRPr="009F3E21">
        <w:rPr>
          <w:rFonts w:eastAsia="Times New Roman" w:cs="Arial"/>
          <w:sz w:val="24"/>
          <w:szCs w:val="24"/>
          <w:lang w:val="fr-FR"/>
        </w:rPr>
        <w:t>[BASE]</w:t>
      </w:r>
    </w:p>
    <w:p w:rsidR="009F3E21" w:rsidRPr="009F3E21" w:rsidRDefault="009F3E21" w:rsidP="009F3E21">
      <w:pPr>
        <w:jc w:val="both"/>
        <w:rPr>
          <w:rFonts w:eastAsia="Times New Roman" w:cs="Arial"/>
          <w:bCs/>
          <w:sz w:val="24"/>
          <w:szCs w:val="24"/>
          <w:lang w:val="fr-FR"/>
        </w:rPr>
      </w:pPr>
      <w:r w:rsidRPr="009F3E21">
        <w:rPr>
          <w:rFonts w:eastAsia="Times New Roman" w:cs="Arial"/>
          <w:bCs/>
          <w:sz w:val="24"/>
          <w:szCs w:val="24"/>
          <w:lang w:val="fr-FR"/>
        </w:rPr>
        <w:t>[PROGRAMMER NOTES:]</w:t>
      </w:r>
    </w:p>
    <w:p w:rsidR="009F3E21" w:rsidRPr="009F3E21" w:rsidRDefault="009F3E21" w:rsidP="009F3E21">
      <w:pPr>
        <w:keepNext/>
        <w:keepLines/>
        <w:jc w:val="both"/>
        <w:outlineLvl w:val="2"/>
        <w:rPr>
          <w:rFonts w:eastAsia="Times New Roman" w:cs="Arial"/>
          <w:b/>
          <w:bCs/>
          <w:sz w:val="24"/>
          <w:szCs w:val="24"/>
          <w:lang w:val="en-CA" w:eastAsia="en-US"/>
        </w:rPr>
      </w:pPr>
      <w:bookmarkStart w:id="28" w:name="_Toc462045818"/>
      <w:r w:rsidRPr="009F3E21">
        <w:rPr>
          <w:rFonts w:eastAsia="Times New Roman" w:cs="Arial"/>
          <w:b/>
          <w:bCs/>
          <w:sz w:val="24"/>
          <w:szCs w:val="24"/>
          <w:lang w:val="en-CA" w:eastAsia="en-US"/>
        </w:rPr>
        <w:t>QINF#</w:t>
      </w:r>
      <w:bookmarkEnd w:id="28"/>
    </w:p>
    <w:p w:rsidR="009F3E21" w:rsidRPr="009F3E21" w:rsidRDefault="009F3E21" w:rsidP="009F3E21">
      <w:pPr>
        <w:jc w:val="both"/>
        <w:rPr>
          <w:rFonts w:eastAsia="Times New Roman" w:cs="Arial"/>
          <w:sz w:val="24"/>
          <w:szCs w:val="24"/>
          <w:lang w:val="en-CA"/>
        </w:rPr>
      </w:pPr>
    </w:p>
    <w:p w:rsidR="009F3E21" w:rsidRPr="009F3E21" w:rsidRDefault="009F3E21" w:rsidP="009F3E21">
      <w:pPr>
        <w:rPr>
          <w:rFonts w:eastAsia="Times New Roman" w:cs="Arial"/>
          <w:sz w:val="24"/>
          <w:szCs w:val="24"/>
          <w:lang w:val="en-US" w:eastAsia="en-US"/>
        </w:rPr>
      </w:pPr>
      <w:r w:rsidRPr="009F3E21">
        <w:rPr>
          <w:rFonts w:eastAsia="Times New Roman" w:cs="Arial"/>
          <w:sz w:val="24"/>
          <w:szCs w:val="24"/>
          <w:lang w:val="en-CA"/>
        </w:rPr>
        <w:t xml:space="preserve">The following survey focuses on the topic of gender-based violence. </w:t>
      </w:r>
      <w:r w:rsidRPr="009F3E21">
        <w:rPr>
          <w:rFonts w:eastAsia="Times New Roman" w:cs="Arial"/>
          <w:sz w:val="24"/>
          <w:szCs w:val="24"/>
          <w:lang w:val="en-US" w:eastAsia="en-US"/>
        </w:rPr>
        <w:t xml:space="preserve">Gender-based violence is </w:t>
      </w:r>
      <w:r w:rsidRPr="009F3E21">
        <w:rPr>
          <w:rFonts w:eastAsia="Times New Roman" w:cs="Arial"/>
          <w:b/>
          <w:sz w:val="24"/>
          <w:szCs w:val="24"/>
          <w:lang w:val="en-US" w:eastAsia="en-US"/>
        </w:rPr>
        <w:t>violence perpetrated against someone based on their gender identity, gender expression, or perceived gender</w:t>
      </w:r>
      <w:r w:rsidRPr="009F3E21">
        <w:rPr>
          <w:rFonts w:eastAsia="Times New Roman" w:cs="Arial"/>
          <w:sz w:val="24"/>
          <w:szCs w:val="24"/>
          <w:lang w:val="en-US" w:eastAsia="en-US"/>
        </w:rPr>
        <w:t xml:space="preserve">. </w:t>
      </w:r>
    </w:p>
    <w:p w:rsidR="009F3E21" w:rsidRPr="009F3E21" w:rsidRDefault="009F3E21" w:rsidP="009F3E21">
      <w:pPr>
        <w:rPr>
          <w:rFonts w:eastAsia="Times New Roman" w:cs="Arial"/>
          <w:sz w:val="24"/>
          <w:szCs w:val="24"/>
          <w:lang w:val="en-US" w:eastAsia="en-US"/>
        </w:rPr>
      </w:pPr>
    </w:p>
    <w:p w:rsidR="009F3E21" w:rsidRPr="009F3E21" w:rsidRDefault="009F3E21" w:rsidP="009F3E21">
      <w:pPr>
        <w:rPr>
          <w:rFonts w:eastAsia="Times New Roman" w:cs="Helvetica"/>
          <w:color w:val="0000FF"/>
          <w:sz w:val="24"/>
          <w:szCs w:val="24"/>
          <w:lang w:val="en-US" w:eastAsia="en-US"/>
        </w:rPr>
      </w:pPr>
      <w:r w:rsidRPr="009F3E21">
        <w:rPr>
          <w:rFonts w:eastAsia="Times New Roman" w:cs="Helvetica"/>
          <w:sz w:val="24"/>
          <w:szCs w:val="24"/>
          <w:lang w:val="en-US" w:eastAsia="en-US"/>
        </w:rPr>
        <w:t>Gender-based violence includes violence against women and girls, as well as violence against LGBTQQI2S (lesbian, gay, bisexual, transgendered, queer, questioning, intersex and two-spirit) and gender-nonconforming people</w:t>
      </w:r>
      <w:r w:rsidRPr="009F3E21">
        <w:rPr>
          <w:rFonts w:eastAsia="Times New Roman" w:cs="Helvetica"/>
          <w:color w:val="0000FF"/>
          <w:sz w:val="24"/>
          <w:szCs w:val="24"/>
          <w:lang w:val="en-US" w:eastAsia="en-US"/>
        </w:rPr>
        <w:t>.</w:t>
      </w:r>
    </w:p>
    <w:p w:rsidR="009F3E21" w:rsidRPr="009F3E21" w:rsidRDefault="009F3E21" w:rsidP="009F3E21">
      <w:pPr>
        <w:rPr>
          <w:rFonts w:eastAsia="Times New Roman" w:cs="Arial"/>
          <w:sz w:val="24"/>
          <w:szCs w:val="24"/>
          <w:lang w:val="en-US" w:eastAsia="en-US"/>
        </w:rPr>
      </w:pPr>
    </w:p>
    <w:p w:rsidR="009F3E21" w:rsidRPr="009F3E21" w:rsidRDefault="009F3E21" w:rsidP="009F3E21">
      <w:pPr>
        <w:rPr>
          <w:rFonts w:eastAsia="Times New Roman" w:cs="Arial"/>
          <w:sz w:val="24"/>
          <w:szCs w:val="24"/>
          <w:lang w:val="en-US" w:eastAsia="en-US"/>
        </w:rPr>
      </w:pPr>
      <w:r w:rsidRPr="009F3E21">
        <w:rPr>
          <w:rFonts w:eastAsia="Times New Roman" w:cs="Arial"/>
          <w:sz w:val="24"/>
          <w:szCs w:val="24"/>
          <w:lang w:val="en-US" w:eastAsia="en-US"/>
        </w:rPr>
        <w:t xml:space="preserve">Gender-based violence includes any act of violence or abuse that can result in </w:t>
      </w:r>
      <w:r w:rsidRPr="009F3E21">
        <w:rPr>
          <w:rFonts w:eastAsia="Times New Roman" w:cs="Arial"/>
          <w:b/>
          <w:i/>
          <w:sz w:val="24"/>
          <w:szCs w:val="24"/>
          <w:lang w:val="en-US" w:eastAsia="en-US"/>
        </w:rPr>
        <w:t>physical,</w:t>
      </w:r>
      <w:r w:rsidRPr="009F3E21">
        <w:rPr>
          <w:rFonts w:eastAsia="Times New Roman" w:cs="Arial"/>
          <w:i/>
          <w:sz w:val="24"/>
          <w:szCs w:val="24"/>
          <w:lang w:val="en-US" w:eastAsia="en-US"/>
        </w:rPr>
        <w:t xml:space="preserve"> </w:t>
      </w:r>
      <w:r w:rsidRPr="009F3E21">
        <w:rPr>
          <w:rFonts w:eastAsia="Times New Roman" w:cs="Arial"/>
          <w:b/>
          <w:i/>
          <w:sz w:val="24"/>
          <w:szCs w:val="24"/>
          <w:lang w:val="en-US" w:eastAsia="en-US"/>
        </w:rPr>
        <w:t>sexual or psychological harm or suffering</w:t>
      </w:r>
      <w:r w:rsidRPr="009F3E21">
        <w:rPr>
          <w:rFonts w:eastAsia="Times New Roman" w:cs="Arial"/>
          <w:sz w:val="24"/>
          <w:szCs w:val="24"/>
          <w:lang w:val="en-US" w:eastAsia="en-US"/>
        </w:rPr>
        <w:t>. Examples of types of violence and abuse include:</w:t>
      </w:r>
    </w:p>
    <w:p w:rsidR="009F3E21" w:rsidRPr="009F3E21" w:rsidRDefault="009F3E21" w:rsidP="009F3E21">
      <w:pPr>
        <w:rPr>
          <w:rFonts w:eastAsia="Times New Roman" w:cs="Arial"/>
          <w:sz w:val="24"/>
          <w:szCs w:val="24"/>
          <w:lang w:val="en-US" w:eastAsia="en-US"/>
        </w:rPr>
      </w:pPr>
    </w:p>
    <w:p w:rsidR="009F3E21" w:rsidRPr="009F3E21" w:rsidRDefault="009F3E21" w:rsidP="009F3E21">
      <w:pPr>
        <w:numPr>
          <w:ilvl w:val="0"/>
          <w:numId w:val="21"/>
        </w:numPr>
        <w:spacing w:after="200" w:line="276" w:lineRule="auto"/>
        <w:contextualSpacing/>
        <w:rPr>
          <w:rFonts w:eastAsia="Calibri" w:cs="Arial"/>
          <w:sz w:val="24"/>
          <w:szCs w:val="24"/>
          <w:lang w:val="en-CA" w:eastAsia="en-US"/>
        </w:rPr>
      </w:pPr>
      <w:r w:rsidRPr="009F3E21">
        <w:rPr>
          <w:rFonts w:eastAsia="Calibri" w:cs="Arial"/>
          <w:sz w:val="24"/>
          <w:szCs w:val="24"/>
          <w:lang w:val="en-CA" w:eastAsia="en-US"/>
        </w:rPr>
        <w:t>physical violence</w:t>
      </w:r>
    </w:p>
    <w:p w:rsidR="009F3E21" w:rsidRPr="009F3E21" w:rsidRDefault="009F3E21" w:rsidP="009F3E21">
      <w:pPr>
        <w:numPr>
          <w:ilvl w:val="0"/>
          <w:numId w:val="21"/>
        </w:numPr>
        <w:spacing w:after="200" w:line="276" w:lineRule="auto"/>
        <w:contextualSpacing/>
        <w:rPr>
          <w:rFonts w:eastAsia="Calibri" w:cs="Arial"/>
          <w:sz w:val="24"/>
          <w:szCs w:val="24"/>
          <w:lang w:val="en-CA" w:eastAsia="en-US"/>
        </w:rPr>
      </w:pPr>
      <w:r w:rsidRPr="009F3E21">
        <w:rPr>
          <w:rFonts w:eastAsia="Calibri" w:cs="Arial"/>
          <w:sz w:val="24"/>
          <w:szCs w:val="24"/>
          <w:lang w:val="en-CA" w:eastAsia="en-US"/>
        </w:rPr>
        <w:t>financial abuse</w:t>
      </w:r>
    </w:p>
    <w:p w:rsidR="009F3E21" w:rsidRPr="009F3E21" w:rsidRDefault="009F3E21" w:rsidP="009F3E21">
      <w:pPr>
        <w:numPr>
          <w:ilvl w:val="0"/>
          <w:numId w:val="21"/>
        </w:numPr>
        <w:spacing w:after="200" w:line="276" w:lineRule="auto"/>
        <w:contextualSpacing/>
        <w:rPr>
          <w:rFonts w:eastAsia="Calibri" w:cs="Arial"/>
          <w:sz w:val="24"/>
          <w:szCs w:val="24"/>
          <w:lang w:val="en-CA" w:eastAsia="en-US"/>
        </w:rPr>
      </w:pPr>
      <w:r w:rsidRPr="009F3E21">
        <w:rPr>
          <w:rFonts w:eastAsia="Calibri" w:cs="Arial"/>
          <w:sz w:val="24"/>
          <w:szCs w:val="24"/>
          <w:lang w:val="en-CA" w:eastAsia="en-US"/>
        </w:rPr>
        <w:t>sexual violence (including child sexual abuse, sexual harassment, sexual exploitation)</w:t>
      </w:r>
    </w:p>
    <w:p w:rsidR="009F3E21" w:rsidRPr="009F3E21" w:rsidRDefault="009F3E21" w:rsidP="009F3E21">
      <w:pPr>
        <w:numPr>
          <w:ilvl w:val="0"/>
          <w:numId w:val="21"/>
        </w:numPr>
        <w:spacing w:after="200" w:line="276" w:lineRule="auto"/>
        <w:contextualSpacing/>
        <w:rPr>
          <w:rFonts w:eastAsia="Calibri" w:cs="Arial"/>
          <w:sz w:val="24"/>
          <w:szCs w:val="24"/>
          <w:lang w:val="en-CA" w:eastAsia="en-US"/>
        </w:rPr>
      </w:pPr>
      <w:r w:rsidRPr="009F3E21">
        <w:rPr>
          <w:rFonts w:eastAsia="Calibri" w:cs="Arial"/>
          <w:sz w:val="24"/>
          <w:szCs w:val="24"/>
          <w:lang w:val="en-CA" w:eastAsia="en-US"/>
        </w:rPr>
        <w:t>emotional and psychological violence (including threats and intimidation)</w:t>
      </w:r>
    </w:p>
    <w:p w:rsidR="009F3E21" w:rsidRPr="009F3E21" w:rsidRDefault="009F3E21" w:rsidP="009F3E21">
      <w:pPr>
        <w:numPr>
          <w:ilvl w:val="0"/>
          <w:numId w:val="21"/>
        </w:numPr>
        <w:spacing w:after="200" w:line="276" w:lineRule="auto"/>
        <w:contextualSpacing/>
        <w:rPr>
          <w:rFonts w:eastAsia="Calibri" w:cs="Arial"/>
          <w:sz w:val="24"/>
          <w:szCs w:val="24"/>
          <w:lang w:val="en-CA" w:eastAsia="en-US"/>
        </w:rPr>
      </w:pPr>
      <w:r w:rsidRPr="009F3E21">
        <w:rPr>
          <w:rFonts w:eastAsia="Calibri" w:cs="Arial"/>
          <w:sz w:val="24"/>
          <w:szCs w:val="24"/>
          <w:lang w:val="en-CA" w:eastAsia="en-US"/>
        </w:rPr>
        <w:t>harassment and stalking</w:t>
      </w:r>
    </w:p>
    <w:p w:rsidR="009F3E21" w:rsidRPr="009F3E21" w:rsidRDefault="009F3E21" w:rsidP="009F3E21">
      <w:pPr>
        <w:numPr>
          <w:ilvl w:val="0"/>
          <w:numId w:val="21"/>
        </w:numPr>
        <w:spacing w:after="200" w:line="276" w:lineRule="auto"/>
        <w:contextualSpacing/>
        <w:rPr>
          <w:rFonts w:eastAsia="Calibri" w:cs="Arial"/>
          <w:sz w:val="24"/>
          <w:szCs w:val="24"/>
          <w:lang w:val="en-CA" w:eastAsia="en-US"/>
        </w:rPr>
      </w:pPr>
      <w:r w:rsidRPr="009F3E21">
        <w:rPr>
          <w:rFonts w:eastAsia="Calibri" w:cs="Arial"/>
          <w:sz w:val="24"/>
          <w:szCs w:val="24"/>
          <w:lang w:val="en-CA" w:eastAsia="en-US"/>
        </w:rPr>
        <w:t>online violence/technology-facilitated violence</w:t>
      </w:r>
    </w:p>
    <w:p w:rsidR="009F3E21" w:rsidRPr="009F3E21" w:rsidRDefault="009F3E21" w:rsidP="009F3E21">
      <w:pPr>
        <w:jc w:val="both"/>
        <w:rPr>
          <w:rFonts w:eastAsia="Times New Roman" w:cs="Arial"/>
          <w:sz w:val="24"/>
          <w:szCs w:val="24"/>
          <w:lang w:val="en-CA" w:eastAsia="en-US"/>
        </w:rPr>
      </w:pPr>
    </w:p>
    <w:p w:rsidR="009F3E21" w:rsidRPr="009F3E21" w:rsidRDefault="009F3E21" w:rsidP="009F3E21">
      <w:pPr>
        <w:jc w:val="both"/>
        <w:rPr>
          <w:rFonts w:eastAsia="Times New Roman" w:cs="Arial"/>
          <w:sz w:val="24"/>
          <w:szCs w:val="24"/>
          <w:lang w:val="en-CA" w:eastAsia="en-US"/>
        </w:rPr>
      </w:pPr>
    </w:p>
    <w:p w:rsidR="009F3E21" w:rsidRPr="009F3E21" w:rsidRDefault="009F3E21" w:rsidP="009F3E21">
      <w:pPr>
        <w:jc w:val="both"/>
        <w:rPr>
          <w:rFonts w:eastAsia="Times New Roman" w:cs="Arial"/>
          <w:sz w:val="24"/>
          <w:szCs w:val="24"/>
          <w:lang w:val="en-CA" w:eastAsia="en-US"/>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ALL]</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Q# 1</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How important an issue do you believe gender-based violence is in Canada?</w:t>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RESPONDENT/INTERVIEWER INSTRUCTION:</w:t>
      </w:r>
      <w:r w:rsidRPr="009F3E21">
        <w:rPr>
          <w:rFonts w:eastAsia="Times New Roman" w:cs="Arial"/>
          <w:sz w:val="24"/>
          <w:szCs w:val="24"/>
          <w:lang w:val="en-CA"/>
        </w:rPr>
        <w:tab/>
        <w:t>(ONLY ONE MENTION POSSIBLE)</w:t>
      </w: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Label</w:t>
      </w:r>
      <w:r w:rsidRPr="009F3E21">
        <w:rPr>
          <w:rFonts w:eastAsia="Times New Roman" w:cs="Arial"/>
          <w:b/>
          <w:sz w:val="24"/>
          <w:szCs w:val="24"/>
          <w:lang w:val="en-CA"/>
        </w:rPr>
        <w:tab/>
      </w:r>
      <w:r w:rsidRPr="009F3E21">
        <w:rPr>
          <w:rFonts w:eastAsia="Times New Roman" w:cs="Arial"/>
          <w:b/>
          <w:sz w:val="24"/>
          <w:szCs w:val="24"/>
          <w:lang w:val="en-CA"/>
        </w:rPr>
        <w:tab/>
      </w:r>
      <w:r w:rsidRPr="009F3E21">
        <w:rPr>
          <w:rFonts w:eastAsia="Times New Roman" w:cs="Arial"/>
          <w:b/>
          <w:sz w:val="24"/>
          <w:szCs w:val="24"/>
          <w:lang w:val="en-CA"/>
        </w:rPr>
        <w:tab/>
      </w:r>
      <w:r w:rsidRPr="009F3E21">
        <w:rPr>
          <w:rFonts w:eastAsia="Times New Roman" w:cs="Arial"/>
          <w:b/>
          <w:sz w:val="24"/>
          <w:szCs w:val="24"/>
          <w:lang w:val="en-CA"/>
        </w:rPr>
        <w:tab/>
        <w:t>Value</w:t>
      </w:r>
      <w:r w:rsidRPr="009F3E21">
        <w:rPr>
          <w:rFonts w:eastAsia="Times New Roman" w:cs="Arial"/>
          <w:b/>
          <w:sz w:val="24"/>
          <w:szCs w:val="24"/>
          <w:lang w:val="en-CA"/>
        </w:rPr>
        <w:tab/>
        <w:t>Attribute</w:t>
      </w:r>
      <w:r w:rsidRPr="009F3E21">
        <w:rPr>
          <w:rFonts w:eastAsia="Times New Roman" w:cs="Arial"/>
          <w:b/>
          <w:sz w:val="24"/>
          <w:szCs w:val="24"/>
          <w:lang w:val="en-CA"/>
        </w:rPr>
        <w:tab/>
        <w:t>Termination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Very important</w:t>
      </w:r>
      <w:r w:rsidRPr="009F3E21">
        <w:rPr>
          <w:rFonts w:eastAsia="Times New Roman" w:cs="Arial"/>
          <w:sz w:val="24"/>
          <w:szCs w:val="24"/>
          <w:lang w:val="en-CA"/>
        </w:rPr>
        <w:tab/>
      </w:r>
      <w:r w:rsidRPr="009F3E21">
        <w:rPr>
          <w:rFonts w:eastAsia="Times New Roman" w:cs="Arial"/>
          <w:sz w:val="24"/>
          <w:szCs w:val="24"/>
          <w:lang w:val="en-CA"/>
        </w:rPr>
        <w:tab/>
      </w:r>
      <w:r w:rsidRPr="009F3E21">
        <w:rPr>
          <w:rFonts w:eastAsia="Times New Roman" w:cs="Arial"/>
          <w:sz w:val="24"/>
          <w:szCs w:val="24"/>
          <w:lang w:val="en-CA"/>
        </w:rPr>
        <w:tab/>
        <w:t>1</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Somewhat important </w:t>
      </w:r>
      <w:r w:rsidRPr="009F3E21">
        <w:rPr>
          <w:rFonts w:eastAsia="Times New Roman" w:cs="Arial"/>
          <w:sz w:val="24"/>
          <w:szCs w:val="24"/>
          <w:lang w:val="en-CA"/>
        </w:rPr>
        <w:tab/>
      </w:r>
      <w:r w:rsidRPr="009F3E21">
        <w:rPr>
          <w:rFonts w:eastAsia="Times New Roman" w:cs="Arial"/>
          <w:sz w:val="24"/>
          <w:szCs w:val="24"/>
          <w:lang w:val="en-CA"/>
        </w:rPr>
        <w:tab/>
        <w:t>2</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Not so important </w:t>
      </w:r>
      <w:r w:rsidRPr="009F3E21">
        <w:rPr>
          <w:rFonts w:eastAsia="Times New Roman" w:cs="Arial"/>
          <w:sz w:val="24"/>
          <w:szCs w:val="24"/>
          <w:lang w:val="en-CA"/>
        </w:rPr>
        <w:tab/>
      </w:r>
      <w:r w:rsidRPr="009F3E21">
        <w:rPr>
          <w:rFonts w:eastAsia="Times New Roman" w:cs="Arial"/>
          <w:sz w:val="24"/>
          <w:szCs w:val="24"/>
          <w:lang w:val="en-CA"/>
        </w:rPr>
        <w:tab/>
      </w:r>
      <w:r w:rsidR="00452D6F">
        <w:rPr>
          <w:rFonts w:eastAsia="Times New Roman" w:cs="Arial"/>
          <w:sz w:val="24"/>
          <w:szCs w:val="24"/>
          <w:lang w:val="en-CA"/>
        </w:rPr>
        <w:tab/>
      </w:r>
      <w:r w:rsidRPr="009F3E21">
        <w:rPr>
          <w:rFonts w:eastAsia="Times New Roman" w:cs="Arial"/>
          <w:sz w:val="24"/>
          <w:szCs w:val="24"/>
          <w:lang w:val="en-CA"/>
        </w:rPr>
        <w:t>3</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Not at all important</w:t>
      </w:r>
      <w:r w:rsidRPr="009F3E21">
        <w:rPr>
          <w:rFonts w:eastAsia="Times New Roman" w:cs="Arial"/>
          <w:sz w:val="24"/>
          <w:szCs w:val="24"/>
          <w:lang w:val="en-CA"/>
        </w:rPr>
        <w:tab/>
      </w:r>
      <w:r w:rsidRPr="009F3E21">
        <w:rPr>
          <w:rFonts w:eastAsia="Times New Roman" w:cs="Arial"/>
          <w:sz w:val="24"/>
          <w:szCs w:val="24"/>
          <w:lang w:val="en-CA"/>
        </w:rPr>
        <w:tab/>
      </w:r>
      <w:r w:rsidR="00452D6F">
        <w:rPr>
          <w:rFonts w:eastAsia="Times New Roman" w:cs="Arial"/>
          <w:sz w:val="24"/>
          <w:szCs w:val="24"/>
          <w:lang w:val="en-CA"/>
        </w:rPr>
        <w:tab/>
      </w:r>
      <w:r w:rsidRPr="009F3E21">
        <w:rPr>
          <w:rFonts w:eastAsia="Times New Roman" w:cs="Arial"/>
          <w:sz w:val="24"/>
          <w:szCs w:val="24"/>
          <w:lang w:val="en-CA"/>
        </w:rPr>
        <w:t>4</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I prefer not to answer</w:t>
      </w:r>
      <w:r w:rsidRPr="009F3E21">
        <w:rPr>
          <w:rFonts w:eastAsia="Times New Roman" w:cs="Arial"/>
          <w:sz w:val="24"/>
          <w:szCs w:val="24"/>
          <w:lang w:val="en-CA"/>
        </w:rPr>
        <w:tab/>
      </w:r>
      <w:r w:rsidRPr="009F3E21">
        <w:rPr>
          <w:rFonts w:eastAsia="Times New Roman" w:cs="Arial"/>
          <w:sz w:val="24"/>
          <w:szCs w:val="24"/>
          <w:lang w:val="en-CA"/>
        </w:rPr>
        <w:tab/>
        <w:t>99</w:t>
      </w:r>
      <w:r w:rsidRPr="009F3E21">
        <w:rPr>
          <w:rFonts w:eastAsia="Times New Roman" w:cs="Arial"/>
          <w:sz w:val="24"/>
          <w:szCs w:val="24"/>
          <w:lang w:val="en-CA"/>
        </w:rPr>
        <w:tab/>
        <w:t>F</w:t>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sidDel="009F0863">
        <w:rPr>
          <w:rFonts w:eastAsia="Times New Roman" w:cs="Arial"/>
          <w:sz w:val="24"/>
          <w:szCs w:val="24"/>
          <w:lang w:val="en-CA"/>
        </w:rPr>
        <w:t xml:space="preserve"> </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lastRenderedPageBreak/>
        <w:t>[ASK ALL]</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[RANKING]</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Randomized 1 to 10]</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[Include link to Federal strategy on gender-based violence]</w:t>
      </w:r>
    </w:p>
    <w:p w:rsidR="009F3E21" w:rsidRPr="009F3E21" w:rsidRDefault="009F3E21" w:rsidP="009F3E21">
      <w:pPr>
        <w:keepNext/>
        <w:keepLines/>
        <w:outlineLvl w:val="2"/>
        <w:rPr>
          <w:rFonts w:eastAsia="Times New Roman" w:cs="Arial"/>
          <w:b/>
          <w:bCs/>
          <w:sz w:val="24"/>
          <w:szCs w:val="24"/>
          <w:lang w:val="en-CA" w:eastAsia="en-US"/>
        </w:rPr>
      </w:pPr>
    </w:p>
    <w:p w:rsidR="009F3E21" w:rsidRPr="009F3E21" w:rsidRDefault="009F3E21" w:rsidP="009F3E21">
      <w:pPr>
        <w:keepNext/>
        <w:keepLines/>
        <w:outlineLvl w:val="2"/>
        <w:rPr>
          <w:rFonts w:eastAsia="Times New Roman" w:cs="Arial"/>
          <w:b/>
          <w:bCs/>
          <w:sz w:val="24"/>
          <w:szCs w:val="24"/>
          <w:lang w:val="en-CA" w:eastAsia="en-US"/>
        </w:rPr>
      </w:pPr>
      <w:bookmarkStart w:id="29" w:name="_Toc462045820"/>
      <w:r w:rsidRPr="009F3E21">
        <w:rPr>
          <w:rFonts w:eastAsia="Times New Roman" w:cs="Arial"/>
          <w:b/>
          <w:bCs/>
          <w:sz w:val="24"/>
          <w:szCs w:val="24"/>
          <w:lang w:val="en-CA" w:eastAsia="en-US"/>
        </w:rPr>
        <w:t>Q#2</w:t>
      </w:r>
      <w:bookmarkEnd w:id="29"/>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Recognizing that the federal government is in general </w:t>
      </w:r>
      <w:r w:rsidRPr="009F3E21">
        <w:rPr>
          <w:rFonts w:eastAsia="Times New Roman" w:cs="Arial"/>
          <w:b/>
          <w:sz w:val="24"/>
          <w:szCs w:val="24"/>
          <w:lang w:val="en-CA"/>
        </w:rPr>
        <w:t xml:space="preserve">not </w:t>
      </w:r>
      <w:r w:rsidRPr="009F3E21">
        <w:rPr>
          <w:rFonts w:eastAsia="Times New Roman" w:cs="Arial"/>
          <w:sz w:val="24"/>
          <w:szCs w:val="24"/>
          <w:lang w:val="en-CA"/>
        </w:rPr>
        <w:t xml:space="preserve">responsible for direct services to </w:t>
      </w:r>
      <w:r w:rsidRPr="009F3E21">
        <w:rPr>
          <w:rFonts w:eastAsia="Times New Roman" w:cs="Arial"/>
          <w:b/>
          <w:sz w:val="24"/>
          <w:szCs w:val="24"/>
          <w:lang w:val="en-US" w:eastAsia="en-US"/>
        </w:rPr>
        <w:t>victims/survivors</w:t>
      </w:r>
      <w:r w:rsidRPr="009F3E21">
        <w:rPr>
          <w:rFonts w:eastAsia="Times New Roman"/>
          <w:sz w:val="24"/>
          <w:szCs w:val="24"/>
          <w:lang w:val="en-US" w:eastAsia="en-US"/>
        </w:rPr>
        <w:t xml:space="preserve"> </w:t>
      </w:r>
      <w:r w:rsidRPr="009F3E21">
        <w:rPr>
          <w:rFonts w:eastAsia="Times New Roman" w:cs="Arial"/>
          <w:sz w:val="24"/>
          <w:szCs w:val="24"/>
          <w:lang w:val="en-CA"/>
        </w:rPr>
        <w:t xml:space="preserve">(health, social services, shelters), criminal justice system responses (policing, prosecution, courts), or school-based programming, in your opinion what should be the </w:t>
      </w:r>
      <w:r w:rsidRPr="009F3E21">
        <w:rPr>
          <w:rFonts w:eastAsia="Times New Roman" w:cs="Arial"/>
          <w:b/>
          <w:sz w:val="24"/>
          <w:szCs w:val="24"/>
          <w:lang w:val="en-CA"/>
        </w:rPr>
        <w:t>top 3 priorities</w:t>
      </w:r>
      <w:r w:rsidRPr="009F3E21">
        <w:rPr>
          <w:rFonts w:eastAsia="Times New Roman" w:cs="Arial"/>
          <w:sz w:val="24"/>
          <w:szCs w:val="24"/>
          <w:lang w:val="en-CA"/>
        </w:rPr>
        <w:t xml:space="preserve"> </w:t>
      </w:r>
      <w:r w:rsidRPr="009F3E21">
        <w:rPr>
          <w:rFonts w:eastAsia="Times New Roman" w:cs="Arial"/>
          <w:b/>
          <w:sz w:val="24"/>
          <w:szCs w:val="24"/>
          <w:lang w:val="en-CA"/>
        </w:rPr>
        <w:t>of a</w:t>
      </w:r>
      <w:r w:rsidRPr="009F3E21">
        <w:rPr>
          <w:rFonts w:eastAsia="Times New Roman" w:cs="Arial"/>
          <w:sz w:val="24"/>
          <w:szCs w:val="24"/>
          <w:lang w:val="en-CA"/>
        </w:rPr>
        <w:t xml:space="preserve"> </w:t>
      </w:r>
      <w:r w:rsidRPr="009F3E21">
        <w:rPr>
          <w:rFonts w:eastAsia="Times New Roman" w:cs="Helvetica"/>
          <w:sz w:val="24"/>
          <w:szCs w:val="24"/>
          <w:lang w:val="en" w:eastAsia="en-US"/>
        </w:rPr>
        <w:t>Federal Strategy on Gender-based Violence</w:t>
      </w:r>
      <w:r w:rsidRPr="009F3E21">
        <w:rPr>
          <w:rFonts w:eastAsia="Times New Roman" w:cs="Arial"/>
          <w:sz w:val="24"/>
          <w:szCs w:val="24"/>
          <w:lang w:val="en-CA"/>
        </w:rPr>
        <w:t xml:space="preserve">? </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Please classify from 1 to 3 your priorities, where 1 means the most important priority, 2 means the second most important priority and 3 means the third priority.</w:t>
      </w:r>
    </w:p>
    <w:p w:rsidR="009F3E21" w:rsidRPr="009F3E21" w:rsidRDefault="009F3E21"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08"/>
        <w:gridCol w:w="1553"/>
        <w:gridCol w:w="1475"/>
      </w:tblGrid>
      <w:tr w:rsidR="009F3E21" w:rsidRPr="009F3E21" w:rsidTr="00BE57B1">
        <w:trPr>
          <w:trHeight w:val="547"/>
        </w:trPr>
        <w:tc>
          <w:tcPr>
            <w:tcW w:w="4962" w:type="dxa"/>
          </w:tcPr>
          <w:p w:rsidR="009F3E21" w:rsidRPr="009F3E21" w:rsidRDefault="009F3E21" w:rsidP="009F3E21">
            <w:pPr>
              <w:spacing w:after="200" w:line="276" w:lineRule="auto"/>
              <w:rPr>
                <w:rFonts w:cs="Arial"/>
                <w:b/>
                <w:sz w:val="24"/>
                <w:szCs w:val="24"/>
                <w:lang w:val="en-CA" w:eastAsia="en-US"/>
              </w:rPr>
            </w:pPr>
            <w:r w:rsidRPr="009F3E21">
              <w:rPr>
                <w:rFonts w:cs="Arial"/>
                <w:sz w:val="24"/>
                <w:szCs w:val="24"/>
                <w:lang w:val="en-CA"/>
              </w:rPr>
              <w:t>RESPONDENT/INTERVIEWER INSTRUCTION:</w:t>
            </w:r>
          </w:p>
        </w:tc>
        <w:tc>
          <w:tcPr>
            <w:tcW w:w="4536" w:type="dxa"/>
            <w:gridSpan w:val="3"/>
          </w:tcPr>
          <w:p w:rsidR="009F3E21" w:rsidRPr="009F3E21" w:rsidRDefault="009F3E21" w:rsidP="009F3E21">
            <w:pPr>
              <w:rPr>
                <w:rFonts w:cs="Arial"/>
                <w:b/>
                <w:sz w:val="24"/>
                <w:szCs w:val="24"/>
                <w:lang w:val="en-CA"/>
              </w:rPr>
            </w:pPr>
            <w:r w:rsidRPr="009F3E21">
              <w:rPr>
                <w:rFonts w:cs="Arial"/>
                <w:i/>
                <w:sz w:val="24"/>
                <w:szCs w:val="24"/>
                <w:lang w:val="en-CA"/>
              </w:rPr>
              <w:t>(CLASSIFY FROM 1 TO 3)</w:t>
            </w:r>
          </w:p>
        </w:tc>
      </w:tr>
      <w:tr w:rsidR="009F3E21" w:rsidRPr="009F3E21" w:rsidTr="00BE57B1">
        <w:trPr>
          <w:trHeight w:val="201"/>
        </w:trPr>
        <w:tc>
          <w:tcPr>
            <w:tcW w:w="4962" w:type="dxa"/>
          </w:tcPr>
          <w:p w:rsidR="009F3E21" w:rsidRPr="009F3E21" w:rsidRDefault="009F3E21" w:rsidP="009F3E21">
            <w:pPr>
              <w:spacing w:after="200" w:line="276" w:lineRule="auto"/>
              <w:rPr>
                <w:rFonts w:cs="Arial"/>
                <w:b/>
                <w:bCs/>
                <w:sz w:val="24"/>
                <w:szCs w:val="24"/>
              </w:rPr>
            </w:pPr>
            <w:r w:rsidRPr="009F3E21">
              <w:rPr>
                <w:rFonts w:cs="Arial"/>
                <w:b/>
                <w:bCs/>
                <w:sz w:val="24"/>
                <w:szCs w:val="24"/>
              </w:rPr>
              <w:t>Label</w:t>
            </w:r>
          </w:p>
        </w:tc>
        <w:tc>
          <w:tcPr>
            <w:tcW w:w="1508"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Value</w:t>
            </w:r>
          </w:p>
        </w:tc>
        <w:tc>
          <w:tcPr>
            <w:tcW w:w="1553"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Attribute</w:t>
            </w:r>
          </w:p>
        </w:tc>
        <w:tc>
          <w:tcPr>
            <w:tcW w:w="1475"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Termination</w:t>
            </w:r>
          </w:p>
        </w:tc>
      </w:tr>
      <w:tr w:rsidR="009F3E21" w:rsidRPr="009F3E21" w:rsidTr="00BE57B1">
        <w:trPr>
          <w:trHeight w:val="64"/>
        </w:trPr>
        <w:tc>
          <w:tcPr>
            <w:tcW w:w="4962" w:type="dxa"/>
          </w:tcPr>
          <w:p w:rsidR="009F3E21" w:rsidRPr="009F3E21" w:rsidRDefault="009F3E21" w:rsidP="009F3E21">
            <w:pPr>
              <w:tabs>
                <w:tab w:val="right" w:pos="1705"/>
              </w:tabs>
              <w:rPr>
                <w:rFonts w:cs="Arial"/>
                <w:sz w:val="24"/>
                <w:szCs w:val="24"/>
                <w:lang w:val="en-CA"/>
              </w:rPr>
            </w:pPr>
            <w:r w:rsidRPr="009F3E21">
              <w:rPr>
                <w:rFonts w:cs="Arial"/>
                <w:sz w:val="24"/>
                <w:szCs w:val="24"/>
                <w:lang w:val="en-CA"/>
              </w:rPr>
              <w:t xml:space="preserve">More early prevention programs (e.g., healthy dating relationships) </w:t>
            </w:r>
          </w:p>
        </w:tc>
        <w:tc>
          <w:tcPr>
            <w:tcW w:w="1508" w:type="dxa"/>
          </w:tcPr>
          <w:p w:rsidR="009F3E21" w:rsidRPr="009F3E21" w:rsidRDefault="009F3E21" w:rsidP="009F3E21">
            <w:pPr>
              <w:jc w:val="center"/>
              <w:rPr>
                <w:rFonts w:cs="Arial"/>
                <w:sz w:val="24"/>
                <w:szCs w:val="24"/>
                <w:lang w:val="en-CA"/>
              </w:rPr>
            </w:pPr>
            <w:r w:rsidRPr="009F3E21">
              <w:rPr>
                <w:rFonts w:cs="Arial"/>
                <w:sz w:val="24"/>
                <w:szCs w:val="24"/>
                <w:lang w:val="en-CA"/>
              </w:rPr>
              <w:t>1</w:t>
            </w:r>
          </w:p>
        </w:tc>
        <w:tc>
          <w:tcPr>
            <w:tcW w:w="1553" w:type="dxa"/>
          </w:tcPr>
          <w:p w:rsidR="009F3E21" w:rsidRPr="009F3E21" w:rsidRDefault="009F3E21" w:rsidP="009F3E21">
            <w:pPr>
              <w:jc w:val="center"/>
              <w:rPr>
                <w:rFonts w:cs="Arial"/>
                <w:sz w:val="24"/>
                <w:szCs w:val="24"/>
                <w:lang w:val="en-CA"/>
              </w:rPr>
            </w:pPr>
          </w:p>
        </w:tc>
        <w:tc>
          <w:tcPr>
            <w:tcW w:w="1475" w:type="dxa"/>
          </w:tcPr>
          <w:p w:rsidR="009F3E21" w:rsidRPr="009F3E21" w:rsidRDefault="009F3E21" w:rsidP="009F3E21">
            <w:pPr>
              <w:jc w:val="center"/>
              <w:rPr>
                <w:rFonts w:cs="Arial"/>
                <w:sz w:val="24"/>
                <w:szCs w:val="24"/>
                <w:lang w:val="en-CA"/>
              </w:rPr>
            </w:pPr>
          </w:p>
        </w:tc>
      </w:tr>
      <w:tr w:rsidR="009F3E21" w:rsidRPr="009F3E21" w:rsidTr="00BE57B1">
        <w:trPr>
          <w:trHeight w:val="64"/>
        </w:trPr>
        <w:tc>
          <w:tcPr>
            <w:tcW w:w="4962" w:type="dxa"/>
          </w:tcPr>
          <w:p w:rsidR="009F3E21" w:rsidRPr="009F3E21" w:rsidRDefault="009F3E21" w:rsidP="009F3E21">
            <w:pPr>
              <w:tabs>
                <w:tab w:val="right" w:pos="1705"/>
              </w:tabs>
              <w:rPr>
                <w:rFonts w:cs="Arial"/>
                <w:sz w:val="24"/>
                <w:szCs w:val="24"/>
                <w:lang w:val="en-CA"/>
              </w:rPr>
            </w:pPr>
            <w:r w:rsidRPr="009F3E21">
              <w:rPr>
                <w:rFonts w:cs="Arial"/>
                <w:sz w:val="24"/>
                <w:szCs w:val="24"/>
                <w:lang w:val="en-CA"/>
              </w:rPr>
              <w:t>More public awareness (e.g., campaigns to address norms and attitudes)</w:t>
            </w:r>
          </w:p>
        </w:tc>
        <w:tc>
          <w:tcPr>
            <w:tcW w:w="1508" w:type="dxa"/>
          </w:tcPr>
          <w:p w:rsidR="009F3E21" w:rsidRPr="009F3E21" w:rsidRDefault="009F3E21" w:rsidP="009F3E21">
            <w:pPr>
              <w:jc w:val="center"/>
              <w:rPr>
                <w:rFonts w:cs="Arial"/>
                <w:sz w:val="24"/>
                <w:szCs w:val="24"/>
                <w:lang w:val="en-CA"/>
              </w:rPr>
            </w:pPr>
            <w:r w:rsidRPr="009F3E21">
              <w:rPr>
                <w:rFonts w:cs="Arial"/>
                <w:sz w:val="24"/>
                <w:szCs w:val="24"/>
                <w:lang w:val="en-CA"/>
              </w:rPr>
              <w:t>2</w:t>
            </w:r>
          </w:p>
        </w:tc>
        <w:tc>
          <w:tcPr>
            <w:tcW w:w="1553" w:type="dxa"/>
          </w:tcPr>
          <w:p w:rsidR="009F3E21" w:rsidRPr="009F3E21" w:rsidRDefault="009F3E21" w:rsidP="009F3E21">
            <w:pPr>
              <w:jc w:val="center"/>
              <w:rPr>
                <w:rFonts w:cs="Arial"/>
                <w:sz w:val="24"/>
                <w:szCs w:val="24"/>
                <w:lang w:val="en-CA"/>
              </w:rPr>
            </w:pPr>
          </w:p>
        </w:tc>
        <w:tc>
          <w:tcPr>
            <w:tcW w:w="1475" w:type="dxa"/>
          </w:tcPr>
          <w:p w:rsidR="009F3E21" w:rsidRPr="009F3E21" w:rsidRDefault="009F3E21" w:rsidP="009F3E21">
            <w:pPr>
              <w:jc w:val="center"/>
              <w:rPr>
                <w:rFonts w:cs="Arial"/>
                <w:sz w:val="24"/>
                <w:szCs w:val="24"/>
                <w:lang w:val="en-CA"/>
              </w:rPr>
            </w:pPr>
          </w:p>
        </w:tc>
      </w:tr>
      <w:tr w:rsidR="009F3E21" w:rsidRPr="009F3E21" w:rsidTr="00BE57B1">
        <w:trPr>
          <w:trHeight w:val="270"/>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More focus on engaging men and boys in prevention</w:t>
            </w:r>
            <w:r w:rsidRPr="009F3E21" w:rsidDel="00FC598C">
              <w:rPr>
                <w:rFonts w:cs="Arial"/>
                <w:sz w:val="24"/>
                <w:szCs w:val="24"/>
                <w:lang w:val="en-CA"/>
              </w:rPr>
              <w:t xml:space="preserve"> </w:t>
            </w:r>
          </w:p>
        </w:tc>
        <w:tc>
          <w:tcPr>
            <w:tcW w:w="1508"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3</w:t>
            </w:r>
          </w:p>
        </w:tc>
        <w:tc>
          <w:tcPr>
            <w:tcW w:w="1553"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270"/>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More research on what works to prevent violence</w:t>
            </w:r>
          </w:p>
        </w:tc>
        <w:tc>
          <w:tcPr>
            <w:tcW w:w="1508"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4</w:t>
            </w:r>
          </w:p>
        </w:tc>
        <w:tc>
          <w:tcPr>
            <w:tcW w:w="1553"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More research on the nature and extent of violence in Canada</w:t>
            </w:r>
          </w:p>
        </w:tc>
        <w:tc>
          <w:tcPr>
            <w:tcW w:w="1508"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5</w:t>
            </w:r>
          </w:p>
        </w:tc>
        <w:tc>
          <w:tcPr>
            <w:tcW w:w="1553"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More support for victims/survivors (e.g. project funding for shelters and rape crisis centres, other victim/survivor services)</w:t>
            </w:r>
          </w:p>
        </w:tc>
        <w:tc>
          <w:tcPr>
            <w:tcW w:w="1508" w:type="dxa"/>
          </w:tcPr>
          <w:p w:rsidR="009F3E21" w:rsidRPr="009F3E21" w:rsidRDefault="009F3E21" w:rsidP="009F3E21">
            <w:pPr>
              <w:jc w:val="center"/>
              <w:rPr>
                <w:rFonts w:cs="Arial"/>
                <w:sz w:val="24"/>
                <w:szCs w:val="24"/>
                <w:lang w:val="en-CA" w:eastAsia="en-US"/>
              </w:rPr>
            </w:pPr>
            <w:r w:rsidRPr="009F3E21">
              <w:rPr>
                <w:rFonts w:cs="Arial"/>
                <w:sz w:val="24"/>
                <w:szCs w:val="24"/>
                <w:lang w:val="en-CA" w:eastAsia="en-US"/>
              </w:rPr>
              <w:t>6</w:t>
            </w:r>
          </w:p>
        </w:tc>
        <w:tc>
          <w:tcPr>
            <w:tcW w:w="1553" w:type="dxa"/>
          </w:tcPr>
          <w:p w:rsidR="009F3E21" w:rsidRPr="009F3E21" w:rsidRDefault="009F3E21" w:rsidP="009F3E21">
            <w:pPr>
              <w:jc w:val="center"/>
              <w:rPr>
                <w:rFonts w:cs="Arial"/>
                <w:sz w:val="24"/>
                <w:szCs w:val="24"/>
                <w:lang w:val="en-CA" w:eastAsia="en-US"/>
              </w:rPr>
            </w:pPr>
          </w:p>
        </w:tc>
        <w:tc>
          <w:tcPr>
            <w:tcW w:w="1475" w:type="dxa"/>
          </w:tcPr>
          <w:p w:rsidR="009F3E21" w:rsidRPr="009F3E21" w:rsidRDefault="009F3E21" w:rsidP="009F3E21">
            <w:pPr>
              <w:jc w:val="center"/>
              <w:rPr>
                <w:rFonts w:cs="Arial"/>
                <w:sz w:val="24"/>
                <w:szCs w:val="24"/>
                <w:lang w:val="en-CA"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More focus on the most vulnerable population</w:t>
            </w:r>
          </w:p>
        </w:tc>
        <w:tc>
          <w:tcPr>
            <w:tcW w:w="1508"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7</w:t>
            </w:r>
          </w:p>
        </w:tc>
        <w:tc>
          <w:tcPr>
            <w:tcW w:w="1553"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More culturally</w:t>
            </w:r>
            <w:r w:rsidRPr="009F3E21">
              <w:rPr>
                <w:rFonts w:cs="Arial"/>
                <w:color w:val="0000FF"/>
                <w:sz w:val="24"/>
                <w:szCs w:val="24"/>
                <w:lang w:val="en-CA"/>
              </w:rPr>
              <w:t xml:space="preserve"> </w:t>
            </w:r>
            <w:r w:rsidRPr="009F3E21">
              <w:rPr>
                <w:rFonts w:cs="Arial"/>
                <w:sz w:val="24"/>
                <w:szCs w:val="24"/>
                <w:lang w:val="en-CA"/>
              </w:rPr>
              <w:t>relevant approach (e.g. prevention programs, police services, victim services)</w:t>
            </w:r>
          </w:p>
        </w:tc>
        <w:tc>
          <w:tcPr>
            <w:tcW w:w="1508"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8</w:t>
            </w:r>
          </w:p>
        </w:tc>
        <w:tc>
          <w:tcPr>
            <w:tcW w:w="1553"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More attention to the needs of victims/survivors in the criminal justice system</w:t>
            </w:r>
          </w:p>
        </w:tc>
        <w:tc>
          <w:tcPr>
            <w:tcW w:w="1508"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9</w:t>
            </w:r>
          </w:p>
        </w:tc>
        <w:tc>
          <w:tcPr>
            <w:tcW w:w="1553"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More focus on rehabilitation of perpetrators (e.g., more programming in correctional or community settings)</w:t>
            </w:r>
          </w:p>
        </w:tc>
        <w:tc>
          <w:tcPr>
            <w:tcW w:w="1508"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10</w:t>
            </w:r>
          </w:p>
        </w:tc>
        <w:tc>
          <w:tcPr>
            <w:tcW w:w="1553"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249"/>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 xml:space="preserve">Other </w:t>
            </w:r>
            <w:r w:rsidRPr="009F3E21">
              <w:rPr>
                <w:rFonts w:cs="Arial"/>
                <w:i/>
                <w:sz w:val="24"/>
                <w:szCs w:val="24"/>
                <w:lang w:val="en-CA"/>
              </w:rPr>
              <w:t>(SPECIFY)</w:t>
            </w:r>
          </w:p>
        </w:tc>
        <w:tc>
          <w:tcPr>
            <w:tcW w:w="1508"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96</w:t>
            </w:r>
          </w:p>
        </w:tc>
        <w:tc>
          <w:tcPr>
            <w:tcW w:w="1553"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O/F</w:t>
            </w: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125"/>
        </w:trPr>
        <w:tc>
          <w:tcPr>
            <w:tcW w:w="4962" w:type="dxa"/>
          </w:tcPr>
          <w:p w:rsidR="009F3E21" w:rsidRPr="009F3E21" w:rsidRDefault="009F3E21" w:rsidP="009F3E21">
            <w:pPr>
              <w:spacing w:after="200" w:line="276" w:lineRule="auto"/>
              <w:rPr>
                <w:rFonts w:cs="Arial"/>
                <w:sz w:val="24"/>
                <w:szCs w:val="24"/>
                <w:lang w:val="en-CA" w:eastAsia="en-US"/>
              </w:rPr>
            </w:pPr>
            <w:r w:rsidRPr="009F3E21">
              <w:rPr>
                <w:rFonts w:cs="Arial"/>
                <w:sz w:val="24"/>
                <w:szCs w:val="24"/>
                <w:lang w:val="en-CA" w:eastAsia="en-US"/>
              </w:rPr>
              <w:t>I don’t know</w:t>
            </w:r>
          </w:p>
        </w:tc>
        <w:tc>
          <w:tcPr>
            <w:tcW w:w="1508" w:type="dxa"/>
          </w:tcPr>
          <w:p w:rsidR="009F3E21" w:rsidRPr="009F3E21" w:rsidRDefault="009F3E21" w:rsidP="009F3E21">
            <w:pPr>
              <w:spacing w:after="200" w:line="276" w:lineRule="auto"/>
              <w:jc w:val="center"/>
              <w:rPr>
                <w:rFonts w:cs="Arial"/>
                <w:b/>
                <w:sz w:val="24"/>
                <w:szCs w:val="24"/>
                <w:lang w:val="en-CA" w:eastAsia="en-US"/>
              </w:rPr>
            </w:pPr>
            <w:r w:rsidRPr="009F3E21">
              <w:rPr>
                <w:rFonts w:cs="Arial"/>
                <w:sz w:val="24"/>
                <w:szCs w:val="24"/>
                <w:lang w:val="en-CA" w:eastAsia="en-US"/>
              </w:rPr>
              <w:t>98</w:t>
            </w:r>
          </w:p>
        </w:tc>
        <w:tc>
          <w:tcPr>
            <w:tcW w:w="1553"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F</w:t>
            </w:r>
          </w:p>
        </w:tc>
        <w:tc>
          <w:tcPr>
            <w:tcW w:w="1475" w:type="dxa"/>
          </w:tcPr>
          <w:p w:rsidR="009F3E21" w:rsidRPr="009F3E21" w:rsidRDefault="009F3E21" w:rsidP="009F3E21">
            <w:pPr>
              <w:spacing w:after="200" w:line="276" w:lineRule="auto"/>
              <w:jc w:val="center"/>
              <w:rPr>
                <w:rFonts w:cs="Arial"/>
                <w:sz w:val="24"/>
                <w:szCs w:val="24"/>
                <w:lang w:val="en-CA" w:eastAsia="en-US"/>
              </w:rPr>
            </w:pPr>
          </w:p>
        </w:tc>
      </w:tr>
    </w:tbl>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ALL]</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9F3E21" w:rsidRPr="009F3E21" w:rsidRDefault="009F3E21" w:rsidP="009F3E21">
      <w:pPr>
        <w:rPr>
          <w:rFonts w:eastAsia="Times New Roman" w:cs="Arial"/>
          <w:b/>
          <w:sz w:val="24"/>
          <w:szCs w:val="24"/>
          <w:lang w:val="en-CA"/>
        </w:rPr>
      </w:pP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Q# 3</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How would you rate the effort the federal government is making to eliminate gender-based violence in Canada?</w:t>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RESPONDENT/INTERVIEWER INSTRUCTION:</w:t>
      </w:r>
      <w:r w:rsidRPr="009F3E21">
        <w:rPr>
          <w:rFonts w:eastAsia="Times New Roman" w:cs="Arial"/>
          <w:sz w:val="24"/>
          <w:szCs w:val="24"/>
          <w:lang w:val="en-CA"/>
        </w:rPr>
        <w:tab/>
        <w:t>(ONLY ONE MENTION POSSIBLE)</w:t>
      </w: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Label</w:t>
      </w:r>
      <w:r w:rsidRPr="009F3E21">
        <w:rPr>
          <w:rFonts w:eastAsia="Times New Roman" w:cs="Arial"/>
          <w:b/>
          <w:sz w:val="24"/>
          <w:szCs w:val="24"/>
          <w:lang w:val="en-CA"/>
        </w:rPr>
        <w:tab/>
      </w:r>
      <w:r w:rsidRPr="009F3E21">
        <w:rPr>
          <w:rFonts w:eastAsia="Times New Roman" w:cs="Arial"/>
          <w:b/>
          <w:sz w:val="24"/>
          <w:szCs w:val="24"/>
          <w:lang w:val="en-CA"/>
        </w:rPr>
        <w:tab/>
      </w:r>
      <w:r w:rsidRPr="009F3E21">
        <w:rPr>
          <w:rFonts w:eastAsia="Times New Roman" w:cs="Arial"/>
          <w:b/>
          <w:sz w:val="24"/>
          <w:szCs w:val="24"/>
          <w:lang w:val="en-CA"/>
        </w:rPr>
        <w:tab/>
      </w:r>
      <w:r w:rsidRPr="009F3E21">
        <w:rPr>
          <w:rFonts w:eastAsia="Times New Roman" w:cs="Arial"/>
          <w:b/>
          <w:sz w:val="24"/>
          <w:szCs w:val="24"/>
          <w:lang w:val="en-CA"/>
        </w:rPr>
        <w:tab/>
        <w:t>Value</w:t>
      </w:r>
      <w:r w:rsidRPr="009F3E21">
        <w:rPr>
          <w:rFonts w:eastAsia="Times New Roman" w:cs="Arial"/>
          <w:b/>
          <w:sz w:val="24"/>
          <w:szCs w:val="24"/>
          <w:lang w:val="en-CA"/>
        </w:rPr>
        <w:tab/>
        <w:t>Attribute</w:t>
      </w:r>
      <w:r w:rsidRPr="009F3E21">
        <w:rPr>
          <w:rFonts w:eastAsia="Times New Roman" w:cs="Arial"/>
          <w:b/>
          <w:sz w:val="24"/>
          <w:szCs w:val="24"/>
          <w:lang w:val="en-CA"/>
        </w:rPr>
        <w:tab/>
        <w:t>Termination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Enough effort</w:t>
      </w:r>
      <w:r w:rsidRPr="009F3E21">
        <w:rPr>
          <w:rFonts w:eastAsia="Times New Roman" w:cs="Arial"/>
          <w:sz w:val="24"/>
          <w:szCs w:val="24"/>
          <w:lang w:val="en-CA"/>
        </w:rPr>
        <w:tab/>
      </w:r>
      <w:r w:rsidRPr="009F3E21">
        <w:rPr>
          <w:rFonts w:eastAsia="Times New Roman" w:cs="Arial"/>
          <w:sz w:val="24"/>
          <w:szCs w:val="24"/>
          <w:lang w:val="en-CA"/>
        </w:rPr>
        <w:tab/>
      </w:r>
      <w:r w:rsidRPr="009F3E21">
        <w:rPr>
          <w:rFonts w:eastAsia="Times New Roman" w:cs="Arial"/>
          <w:sz w:val="24"/>
          <w:szCs w:val="24"/>
          <w:lang w:val="en-CA"/>
        </w:rPr>
        <w:tab/>
      </w:r>
      <w:r w:rsidR="00452D6F">
        <w:rPr>
          <w:rFonts w:eastAsia="Times New Roman" w:cs="Arial"/>
          <w:sz w:val="24"/>
          <w:szCs w:val="24"/>
          <w:lang w:val="en-CA"/>
        </w:rPr>
        <w:tab/>
      </w:r>
      <w:r w:rsidRPr="009F3E21">
        <w:rPr>
          <w:rFonts w:eastAsia="Times New Roman" w:cs="Arial"/>
          <w:sz w:val="24"/>
          <w:szCs w:val="24"/>
          <w:lang w:val="en-CA"/>
        </w:rPr>
        <w:t>1</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Some effort</w:t>
      </w:r>
      <w:r w:rsidRPr="009F3E21">
        <w:rPr>
          <w:rFonts w:eastAsia="Times New Roman" w:cs="Arial"/>
          <w:sz w:val="24"/>
          <w:szCs w:val="24"/>
          <w:lang w:val="en-CA"/>
        </w:rPr>
        <w:tab/>
      </w:r>
      <w:r w:rsidRPr="009F3E21">
        <w:rPr>
          <w:rFonts w:eastAsia="Times New Roman" w:cs="Arial"/>
          <w:sz w:val="24"/>
          <w:szCs w:val="24"/>
          <w:lang w:val="en-CA"/>
        </w:rPr>
        <w:tab/>
      </w:r>
      <w:r w:rsidRPr="009F3E21">
        <w:rPr>
          <w:rFonts w:eastAsia="Times New Roman" w:cs="Arial"/>
          <w:sz w:val="24"/>
          <w:szCs w:val="24"/>
          <w:lang w:val="en-CA"/>
        </w:rPr>
        <w:tab/>
      </w:r>
      <w:r w:rsidR="00452D6F">
        <w:rPr>
          <w:rFonts w:eastAsia="Times New Roman" w:cs="Arial"/>
          <w:sz w:val="24"/>
          <w:szCs w:val="24"/>
          <w:lang w:val="en-CA"/>
        </w:rPr>
        <w:tab/>
      </w:r>
      <w:r w:rsidRPr="009F3E21">
        <w:rPr>
          <w:rFonts w:eastAsia="Times New Roman" w:cs="Arial"/>
          <w:sz w:val="24"/>
          <w:szCs w:val="24"/>
          <w:lang w:val="en-CA"/>
        </w:rPr>
        <w:t>2</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Not enough effort</w:t>
      </w:r>
      <w:r w:rsidRPr="009F3E21">
        <w:rPr>
          <w:rFonts w:eastAsia="Times New Roman" w:cs="Arial"/>
          <w:sz w:val="24"/>
          <w:szCs w:val="24"/>
          <w:lang w:val="en-CA"/>
        </w:rPr>
        <w:tab/>
      </w:r>
      <w:r w:rsidRPr="009F3E21">
        <w:rPr>
          <w:rFonts w:eastAsia="Times New Roman" w:cs="Arial"/>
          <w:sz w:val="24"/>
          <w:szCs w:val="24"/>
          <w:lang w:val="en-CA"/>
        </w:rPr>
        <w:tab/>
      </w:r>
      <w:r w:rsidR="00452D6F">
        <w:rPr>
          <w:rFonts w:eastAsia="Times New Roman" w:cs="Arial"/>
          <w:sz w:val="24"/>
          <w:szCs w:val="24"/>
          <w:lang w:val="en-CA"/>
        </w:rPr>
        <w:tab/>
      </w:r>
      <w:r w:rsidRPr="009F3E21">
        <w:rPr>
          <w:rFonts w:eastAsia="Times New Roman" w:cs="Arial"/>
          <w:sz w:val="24"/>
          <w:szCs w:val="24"/>
          <w:lang w:val="en-CA"/>
        </w:rPr>
        <w:t>3</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I prefer not to answer</w:t>
      </w:r>
      <w:r w:rsidRPr="009F3E21">
        <w:rPr>
          <w:rFonts w:eastAsia="Times New Roman" w:cs="Arial"/>
          <w:sz w:val="24"/>
          <w:szCs w:val="24"/>
          <w:lang w:val="en-CA"/>
        </w:rPr>
        <w:tab/>
      </w:r>
      <w:r w:rsidRPr="009F3E21">
        <w:rPr>
          <w:rFonts w:eastAsia="Times New Roman" w:cs="Arial"/>
          <w:sz w:val="24"/>
          <w:szCs w:val="24"/>
          <w:lang w:val="en-CA"/>
        </w:rPr>
        <w:tab/>
        <w:t>99</w:t>
      </w:r>
      <w:r w:rsidRPr="009F3E21">
        <w:rPr>
          <w:rFonts w:eastAsia="Times New Roman" w:cs="Arial"/>
          <w:sz w:val="24"/>
          <w:szCs w:val="24"/>
          <w:lang w:val="en-CA"/>
        </w:rPr>
        <w:tab/>
        <w:t>F</w:t>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ALL]</w:t>
      </w:r>
    </w:p>
    <w:p w:rsidR="009F3E21" w:rsidRPr="009F3E21" w:rsidRDefault="009F3E21" w:rsidP="009F3E21">
      <w:pPr>
        <w:rPr>
          <w:rFonts w:eastAsia="Times New Roman" w:cs="Arial"/>
          <w:bCs/>
          <w:sz w:val="24"/>
          <w:szCs w:val="24"/>
          <w:lang w:val="en-US"/>
        </w:rPr>
      </w:pPr>
      <w:r w:rsidRPr="009F3E21">
        <w:rPr>
          <w:rFonts w:eastAsia="Times New Roman" w:cs="Arial"/>
          <w:bCs/>
          <w:sz w:val="24"/>
          <w:szCs w:val="24"/>
          <w:lang w:val="en-US"/>
        </w:rPr>
        <w:t>[RANKING QUESTION]</w:t>
      </w:r>
    </w:p>
    <w:p w:rsidR="009F3E21" w:rsidRPr="009F3E21" w:rsidRDefault="009F3E21" w:rsidP="009F3E21">
      <w:pPr>
        <w:rPr>
          <w:rFonts w:eastAsia="Times New Roman" w:cs="Arial"/>
          <w:bCs/>
          <w:sz w:val="24"/>
          <w:szCs w:val="24"/>
          <w:lang w:val="en-US"/>
        </w:rPr>
      </w:pPr>
      <w:r w:rsidRPr="009F3E21">
        <w:rPr>
          <w:rFonts w:eastAsia="Times New Roman" w:cs="Arial"/>
          <w:bCs/>
          <w:sz w:val="24"/>
          <w:szCs w:val="24"/>
          <w:lang w:val="en-US"/>
        </w:rPr>
        <w:t xml:space="preserve">[LIST ORDER: </w:t>
      </w:r>
      <w:sdt>
        <w:sdtPr>
          <w:rPr>
            <w:rFonts w:eastAsia="Times New Roman" w:cs="Arial"/>
            <w:bCs/>
            <w:sz w:val="24"/>
            <w:szCs w:val="24"/>
            <w:lang w:val="en-CA"/>
          </w:rPr>
          <w:id w:val="-1405763722"/>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EndPr/>
        <w:sdtContent>
          <w:r w:rsidRPr="009F3E21" w:rsidDel="00E553EC">
            <w:rPr>
              <w:rFonts w:eastAsia="Times New Roman" w:cs="Arial"/>
              <w:bCs/>
              <w:sz w:val="24"/>
              <w:szCs w:val="24"/>
              <w:lang w:val="en-CA"/>
            </w:rPr>
            <w:t>Randomized</w:t>
          </w:r>
          <w:r w:rsidR="00E553EC">
            <w:rPr>
              <w:rFonts w:eastAsia="Times New Roman" w:cs="Arial"/>
              <w:bCs/>
              <w:sz w:val="24"/>
              <w:szCs w:val="24"/>
              <w:lang w:val="en-CA"/>
            </w:rPr>
            <w:t>Randomized</w:t>
          </w:r>
        </w:sdtContent>
      </w:sdt>
      <w:r w:rsidRPr="009F3E21">
        <w:rPr>
          <w:rFonts w:eastAsia="Times New Roman" w:cs="Arial"/>
          <w:bCs/>
          <w:sz w:val="24"/>
          <w:szCs w:val="24"/>
          <w:lang w:val="en-US"/>
        </w:rPr>
        <w:t xml:space="preserve"> 1 to 10]</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PROGRAMMER NOTE: Include link to Web site and include mouse over box with definition for harassment, stalking and Online violence. Definition at the end of questionnaire]</w:t>
      </w:r>
    </w:p>
    <w:p w:rsidR="009F3E21" w:rsidRPr="009F3E21" w:rsidRDefault="009F3E21" w:rsidP="009F3E21">
      <w:pPr>
        <w:keepNext/>
        <w:keepLines/>
        <w:outlineLvl w:val="2"/>
        <w:rPr>
          <w:rFonts w:eastAsia="Times New Roman" w:cs="Arial"/>
          <w:b/>
          <w:bCs/>
          <w:sz w:val="24"/>
          <w:szCs w:val="24"/>
          <w:lang w:val="en-CA" w:eastAsia="en-US"/>
        </w:rPr>
      </w:pPr>
    </w:p>
    <w:p w:rsidR="009F3E21" w:rsidRPr="009F3E21" w:rsidRDefault="009F3E21" w:rsidP="009F3E21">
      <w:pPr>
        <w:keepNext/>
        <w:keepLines/>
        <w:outlineLvl w:val="2"/>
        <w:rPr>
          <w:rFonts w:eastAsia="Times New Roman" w:cs="Arial"/>
          <w:b/>
          <w:bCs/>
          <w:sz w:val="24"/>
          <w:szCs w:val="24"/>
          <w:lang w:val="en-CA" w:eastAsia="en-US"/>
        </w:rPr>
      </w:pPr>
      <w:bookmarkStart w:id="30" w:name="_Toc462045821"/>
      <w:r w:rsidRPr="009F3E21">
        <w:rPr>
          <w:rFonts w:eastAsia="Times New Roman" w:cs="Arial"/>
          <w:b/>
          <w:bCs/>
          <w:sz w:val="24"/>
          <w:szCs w:val="24"/>
          <w:lang w:val="en-CA" w:eastAsia="en-US"/>
        </w:rPr>
        <w:t>Q#4</w:t>
      </w:r>
      <w:bookmarkEnd w:id="30"/>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In your opinion, what are the </w:t>
      </w:r>
      <w:r w:rsidRPr="009F3E21">
        <w:rPr>
          <w:rFonts w:eastAsia="Times New Roman" w:cs="Arial"/>
          <w:b/>
          <w:sz w:val="24"/>
          <w:szCs w:val="24"/>
          <w:lang w:val="en-CA"/>
        </w:rPr>
        <w:t>top three types of gender-based violence</w:t>
      </w:r>
      <w:r w:rsidRPr="009F3E21">
        <w:rPr>
          <w:rFonts w:eastAsia="Times New Roman" w:cs="Arial"/>
          <w:sz w:val="24"/>
          <w:szCs w:val="24"/>
          <w:lang w:val="en-CA"/>
        </w:rPr>
        <w:t xml:space="preserve"> that should be prioritized in a federal strategy? </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Please classify from 1 to 3 your priorities, where 1 means the most important priority, 2 means the second most important priority and 3 means the third priority.</w:t>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For more explanation on certain types of violence, please follow this </w:t>
      </w:r>
      <w:r w:rsidRPr="00CF1A0A">
        <w:rPr>
          <w:rFonts w:eastAsia="Times New Roman" w:cs="Arial"/>
          <w:sz w:val="24"/>
          <w:szCs w:val="24"/>
          <w:lang w:val="en-CA"/>
        </w:rPr>
        <w:t>link</w:t>
      </w:r>
      <w:r w:rsidRPr="009F3E21">
        <w:rPr>
          <w:rFonts w:eastAsia="Times New Roman" w:cs="Arial"/>
          <w:sz w:val="24"/>
          <w:szCs w:val="24"/>
          <w:lang w:val="en-CA"/>
        </w:rPr>
        <w:t>.</w:t>
      </w:r>
    </w:p>
    <w:p w:rsidR="009F3E21" w:rsidRPr="009F3E21" w:rsidRDefault="009F3E21"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417"/>
        <w:gridCol w:w="1560"/>
      </w:tblGrid>
      <w:tr w:rsidR="009F3E21" w:rsidRPr="009F3E21" w:rsidTr="00BE57B1">
        <w:trPr>
          <w:trHeight w:val="547"/>
        </w:trPr>
        <w:tc>
          <w:tcPr>
            <w:tcW w:w="4962" w:type="dxa"/>
          </w:tcPr>
          <w:p w:rsidR="009F3E21" w:rsidRPr="009F3E21" w:rsidRDefault="009F3E21" w:rsidP="009F3E21">
            <w:pPr>
              <w:spacing w:after="200" w:line="276" w:lineRule="auto"/>
              <w:rPr>
                <w:rFonts w:cs="Arial"/>
                <w:b/>
                <w:sz w:val="24"/>
                <w:szCs w:val="24"/>
                <w:lang w:val="en-CA" w:eastAsia="en-US"/>
              </w:rPr>
            </w:pPr>
            <w:r w:rsidRPr="009F3E21">
              <w:rPr>
                <w:rFonts w:cs="Arial"/>
                <w:sz w:val="24"/>
                <w:szCs w:val="24"/>
                <w:lang w:val="en-CA"/>
              </w:rPr>
              <w:t>RESPONDENT/INTERVIEWER INSTRUCTION:</w:t>
            </w:r>
          </w:p>
        </w:tc>
        <w:tc>
          <w:tcPr>
            <w:tcW w:w="4536" w:type="dxa"/>
            <w:gridSpan w:val="3"/>
          </w:tcPr>
          <w:p w:rsidR="009F3E21" w:rsidRPr="009F3E21" w:rsidRDefault="009F3E21" w:rsidP="009F3E21">
            <w:pPr>
              <w:rPr>
                <w:rFonts w:cs="Arial"/>
                <w:b/>
                <w:sz w:val="24"/>
                <w:szCs w:val="24"/>
                <w:lang w:val="en-CA"/>
              </w:rPr>
            </w:pPr>
            <w:r w:rsidRPr="009F3E21">
              <w:rPr>
                <w:rFonts w:cs="Arial"/>
                <w:i/>
                <w:sz w:val="24"/>
                <w:szCs w:val="24"/>
                <w:lang w:val="en-CA"/>
              </w:rPr>
              <w:t>(CLASSIFY FROM 1 TO 3)</w:t>
            </w:r>
          </w:p>
        </w:tc>
      </w:tr>
      <w:tr w:rsidR="009F3E21" w:rsidRPr="009F3E21" w:rsidTr="00BE57B1">
        <w:trPr>
          <w:trHeight w:val="201"/>
        </w:trPr>
        <w:tc>
          <w:tcPr>
            <w:tcW w:w="4962" w:type="dxa"/>
          </w:tcPr>
          <w:p w:rsidR="009F3E21" w:rsidRPr="009F3E21" w:rsidRDefault="009F3E21" w:rsidP="009F3E21">
            <w:pPr>
              <w:spacing w:after="200" w:line="276" w:lineRule="auto"/>
              <w:rPr>
                <w:rFonts w:cs="Arial"/>
                <w:b/>
                <w:bCs/>
                <w:sz w:val="24"/>
                <w:szCs w:val="24"/>
              </w:rPr>
            </w:pPr>
            <w:r w:rsidRPr="009F3E21">
              <w:rPr>
                <w:rFonts w:cs="Arial"/>
                <w:b/>
                <w:bCs/>
                <w:sz w:val="24"/>
                <w:szCs w:val="24"/>
              </w:rPr>
              <w:t>Label</w:t>
            </w:r>
          </w:p>
        </w:tc>
        <w:tc>
          <w:tcPr>
            <w:tcW w:w="1559"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Value</w:t>
            </w:r>
          </w:p>
        </w:tc>
        <w:tc>
          <w:tcPr>
            <w:tcW w:w="1417"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Attribute</w:t>
            </w:r>
          </w:p>
        </w:tc>
        <w:tc>
          <w:tcPr>
            <w:tcW w:w="1560"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Termination</w:t>
            </w: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4962" w:type="dxa"/>
          </w:tcPr>
          <w:p w:rsidR="009F3E21" w:rsidRPr="009F3E21" w:rsidRDefault="009F3E21" w:rsidP="009F3E21">
            <w:pPr>
              <w:rPr>
                <w:rFonts w:eastAsia="Calibri" w:cs="Arial"/>
                <w:sz w:val="24"/>
                <w:szCs w:val="24"/>
                <w:lang w:eastAsia="en-US"/>
              </w:rPr>
            </w:pPr>
            <w:r w:rsidRPr="009F3E21">
              <w:rPr>
                <w:rFonts w:cs="Arial"/>
                <w:sz w:val="24"/>
                <w:szCs w:val="24"/>
                <w:lang w:eastAsia="en-US"/>
              </w:rPr>
              <w:t xml:space="preserve">Intimate partner violence </w:t>
            </w:r>
            <w:r w:rsidRPr="009F3E21">
              <w:rPr>
                <w:rFonts w:cs="Arial"/>
                <w:color w:val="0000FF"/>
                <w:sz w:val="24"/>
                <w:szCs w:val="24"/>
                <w:lang w:eastAsia="en-US"/>
              </w:rPr>
              <w:t>(</w:t>
            </w:r>
            <w:r w:rsidRPr="009F3E21">
              <w:rPr>
                <w:rFonts w:cs="Arial"/>
                <w:sz w:val="24"/>
                <w:szCs w:val="24"/>
                <w:lang w:eastAsia="en-US"/>
              </w:rPr>
              <w:t>including physical, emotional, financial or dating violence)</w:t>
            </w:r>
          </w:p>
        </w:tc>
        <w:tc>
          <w:tcPr>
            <w:tcW w:w="1559" w:type="dxa"/>
            <w:hideMark/>
          </w:tcPr>
          <w:p w:rsidR="009F3E21" w:rsidRPr="009F3E21" w:rsidRDefault="009F3E21" w:rsidP="009F3E21">
            <w:pPr>
              <w:jc w:val="both"/>
              <w:rPr>
                <w:rFonts w:eastAsia="Calibri" w:cs="Arial"/>
                <w:sz w:val="24"/>
                <w:szCs w:val="24"/>
                <w:lang w:eastAsia="en-US"/>
              </w:rPr>
            </w:pPr>
            <w:r w:rsidRPr="009F3E21">
              <w:rPr>
                <w:rFonts w:cs="Arial"/>
                <w:sz w:val="24"/>
                <w:szCs w:val="24"/>
                <w:lang w:eastAsia="en-US"/>
              </w:rPr>
              <w:t>1</w:t>
            </w:r>
          </w:p>
        </w:tc>
        <w:tc>
          <w:tcPr>
            <w:tcW w:w="1417" w:type="dxa"/>
          </w:tcPr>
          <w:p w:rsidR="009F3E21" w:rsidRPr="009F3E21" w:rsidRDefault="009F3E21" w:rsidP="009F3E21">
            <w:pPr>
              <w:jc w:val="both"/>
              <w:rPr>
                <w:rFonts w:eastAsia="Calibri" w:cs="Arial"/>
                <w:sz w:val="24"/>
                <w:szCs w:val="24"/>
                <w:lang w:eastAsia="en-US"/>
              </w:rPr>
            </w:pPr>
          </w:p>
        </w:tc>
        <w:tc>
          <w:tcPr>
            <w:tcW w:w="1560" w:type="dxa"/>
          </w:tcPr>
          <w:p w:rsidR="009F3E21" w:rsidRPr="009F3E21" w:rsidRDefault="009F3E21" w:rsidP="009F3E21">
            <w:pPr>
              <w:jc w:val="both"/>
              <w:rPr>
                <w:rFonts w:eastAsia="Calibri" w:cs="Arial"/>
                <w:sz w:val="24"/>
                <w:szCs w:val="24"/>
                <w:lang w:eastAsia="en-US"/>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4962" w:type="dxa"/>
          </w:tcPr>
          <w:p w:rsidR="009F3E21" w:rsidRPr="009F3E21" w:rsidRDefault="009F3E21" w:rsidP="009F3E21">
            <w:pPr>
              <w:rPr>
                <w:rFonts w:eastAsia="Calibri" w:cs="Arial"/>
                <w:sz w:val="24"/>
                <w:szCs w:val="24"/>
                <w:lang w:eastAsia="en-US"/>
              </w:rPr>
            </w:pPr>
            <w:r w:rsidRPr="009F3E21">
              <w:rPr>
                <w:rFonts w:cs="Arial"/>
                <w:sz w:val="24"/>
                <w:szCs w:val="24"/>
                <w:lang w:eastAsia="en-US"/>
              </w:rPr>
              <w:t xml:space="preserve">Sexual violence </w:t>
            </w:r>
          </w:p>
        </w:tc>
        <w:tc>
          <w:tcPr>
            <w:tcW w:w="1559" w:type="dxa"/>
            <w:hideMark/>
          </w:tcPr>
          <w:p w:rsidR="009F3E21" w:rsidRPr="009F3E21" w:rsidRDefault="009F3E21" w:rsidP="009F3E21">
            <w:pPr>
              <w:spacing w:after="200" w:line="276" w:lineRule="auto"/>
              <w:jc w:val="both"/>
              <w:rPr>
                <w:rFonts w:eastAsia="Calibri" w:cs="Arial"/>
                <w:sz w:val="24"/>
                <w:szCs w:val="24"/>
                <w:lang w:eastAsia="en-US"/>
              </w:rPr>
            </w:pPr>
            <w:r w:rsidRPr="009F3E21">
              <w:rPr>
                <w:rFonts w:cs="Arial"/>
                <w:sz w:val="24"/>
                <w:szCs w:val="24"/>
                <w:lang w:eastAsia="en-US"/>
              </w:rPr>
              <w:t>2</w:t>
            </w:r>
          </w:p>
        </w:tc>
        <w:tc>
          <w:tcPr>
            <w:tcW w:w="1417" w:type="dxa"/>
          </w:tcPr>
          <w:p w:rsidR="009F3E21" w:rsidRPr="009F3E21" w:rsidRDefault="009F3E21" w:rsidP="009F3E21">
            <w:pPr>
              <w:spacing w:after="200" w:line="276" w:lineRule="auto"/>
              <w:jc w:val="both"/>
              <w:rPr>
                <w:rFonts w:eastAsia="Calibri" w:cs="Arial"/>
                <w:sz w:val="24"/>
                <w:szCs w:val="24"/>
                <w:lang w:eastAsia="en-US"/>
              </w:rPr>
            </w:pPr>
          </w:p>
        </w:tc>
        <w:tc>
          <w:tcPr>
            <w:tcW w:w="1560" w:type="dxa"/>
          </w:tcPr>
          <w:p w:rsidR="009F3E21" w:rsidRPr="009F3E21" w:rsidRDefault="009F3E21" w:rsidP="009F3E21">
            <w:pPr>
              <w:spacing w:after="200" w:line="276" w:lineRule="auto"/>
              <w:jc w:val="both"/>
              <w:rPr>
                <w:rFonts w:eastAsia="Calibri" w:cs="Arial"/>
                <w:sz w:val="24"/>
                <w:szCs w:val="24"/>
                <w:lang w:eastAsia="en-US"/>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9F3E21" w:rsidRDefault="009F3E21" w:rsidP="009F3E21">
            <w:pPr>
              <w:rPr>
                <w:rFonts w:eastAsia="Calibri" w:cs="Arial"/>
                <w:sz w:val="24"/>
                <w:szCs w:val="24"/>
                <w:lang w:eastAsia="en-US"/>
              </w:rPr>
            </w:pPr>
            <w:r w:rsidRPr="009F3E21">
              <w:rPr>
                <w:rFonts w:cs="Arial"/>
                <w:sz w:val="24"/>
                <w:szCs w:val="24"/>
                <w:lang w:eastAsia="en-US"/>
              </w:rPr>
              <w:t>Child sexual abuse</w:t>
            </w:r>
          </w:p>
        </w:tc>
        <w:tc>
          <w:tcPr>
            <w:tcW w:w="1559" w:type="dxa"/>
            <w:hideMark/>
          </w:tcPr>
          <w:p w:rsidR="009F3E21" w:rsidRPr="009F3E21" w:rsidRDefault="009F3E21" w:rsidP="009F3E21">
            <w:pPr>
              <w:spacing w:after="200" w:line="276" w:lineRule="auto"/>
              <w:jc w:val="both"/>
              <w:rPr>
                <w:rFonts w:eastAsia="Calibri" w:cs="Arial"/>
                <w:sz w:val="24"/>
                <w:szCs w:val="24"/>
                <w:lang w:eastAsia="en-US"/>
              </w:rPr>
            </w:pPr>
            <w:r w:rsidRPr="009F3E21">
              <w:rPr>
                <w:rFonts w:cs="Arial"/>
                <w:sz w:val="24"/>
                <w:szCs w:val="24"/>
                <w:lang w:eastAsia="en-US"/>
              </w:rPr>
              <w:t>4</w:t>
            </w:r>
          </w:p>
        </w:tc>
        <w:tc>
          <w:tcPr>
            <w:tcW w:w="1417" w:type="dxa"/>
          </w:tcPr>
          <w:p w:rsidR="009F3E21" w:rsidRPr="009F3E21" w:rsidRDefault="009F3E21" w:rsidP="009F3E21">
            <w:pPr>
              <w:jc w:val="both"/>
              <w:rPr>
                <w:rFonts w:eastAsia="Calibri" w:cs="Arial"/>
                <w:sz w:val="24"/>
                <w:szCs w:val="24"/>
                <w:lang w:eastAsia="en-US"/>
              </w:rPr>
            </w:pPr>
          </w:p>
        </w:tc>
        <w:tc>
          <w:tcPr>
            <w:tcW w:w="1560" w:type="dxa"/>
          </w:tcPr>
          <w:p w:rsidR="009F3E21" w:rsidRPr="009F3E21" w:rsidRDefault="009F3E21" w:rsidP="009F3E21">
            <w:pPr>
              <w:jc w:val="both"/>
              <w:rPr>
                <w:rFonts w:eastAsia="Calibri" w:cs="Arial"/>
                <w:sz w:val="24"/>
                <w:szCs w:val="24"/>
                <w:lang w:eastAsia="en-US"/>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9F3E21" w:rsidRDefault="009F3E21" w:rsidP="009F3E21">
            <w:pPr>
              <w:rPr>
                <w:rFonts w:eastAsia="Calibri" w:cs="Arial"/>
                <w:sz w:val="24"/>
                <w:szCs w:val="24"/>
                <w:lang w:eastAsia="en-US"/>
              </w:rPr>
            </w:pPr>
            <w:r w:rsidRPr="009F3E21">
              <w:rPr>
                <w:rFonts w:cs="Arial"/>
                <w:sz w:val="24"/>
                <w:szCs w:val="24"/>
                <w:lang w:eastAsia="en-US"/>
              </w:rPr>
              <w:t xml:space="preserve">Sexual </w:t>
            </w:r>
            <w:r w:rsidRPr="009F3E21">
              <w:rPr>
                <w:rFonts w:cs="Arial"/>
                <w:color w:val="00B0F0"/>
                <w:sz w:val="24"/>
                <w:szCs w:val="24"/>
                <w:lang w:eastAsia="en-US"/>
              </w:rPr>
              <w:t>harassment</w:t>
            </w:r>
            <w:r w:rsidRPr="009F3E21">
              <w:rPr>
                <w:rFonts w:cs="Arial"/>
                <w:sz w:val="24"/>
                <w:szCs w:val="24"/>
                <w:lang w:eastAsia="en-US"/>
              </w:rPr>
              <w:t>/</w:t>
            </w:r>
            <w:r w:rsidRPr="009F3E21">
              <w:rPr>
                <w:rFonts w:cs="Arial"/>
                <w:color w:val="00B0F0"/>
                <w:sz w:val="24"/>
                <w:szCs w:val="24"/>
                <w:lang w:eastAsia="en-US"/>
              </w:rPr>
              <w:t>stalking</w:t>
            </w:r>
            <w:r w:rsidRPr="009F3E21">
              <w:rPr>
                <w:rFonts w:cs="Arial"/>
                <w:sz w:val="24"/>
                <w:szCs w:val="24"/>
                <w:lang w:eastAsia="en-US"/>
              </w:rPr>
              <w:t xml:space="preserve"> (including in the workplace) </w:t>
            </w:r>
          </w:p>
        </w:tc>
        <w:tc>
          <w:tcPr>
            <w:tcW w:w="1559" w:type="dxa"/>
            <w:hideMark/>
          </w:tcPr>
          <w:p w:rsidR="009F3E21" w:rsidRPr="009F3E21" w:rsidRDefault="009F3E21" w:rsidP="009F3E21">
            <w:pPr>
              <w:spacing w:after="200" w:line="276" w:lineRule="auto"/>
              <w:jc w:val="both"/>
              <w:rPr>
                <w:rFonts w:eastAsia="Calibri" w:cs="Arial"/>
                <w:sz w:val="24"/>
                <w:szCs w:val="24"/>
                <w:lang w:eastAsia="en-US"/>
              </w:rPr>
            </w:pPr>
            <w:r w:rsidRPr="009F3E21">
              <w:rPr>
                <w:rFonts w:cs="Arial"/>
                <w:sz w:val="24"/>
                <w:szCs w:val="24"/>
                <w:lang w:eastAsia="en-US"/>
              </w:rPr>
              <w:t>5</w:t>
            </w:r>
          </w:p>
        </w:tc>
        <w:tc>
          <w:tcPr>
            <w:tcW w:w="1417" w:type="dxa"/>
          </w:tcPr>
          <w:p w:rsidR="009F3E21" w:rsidRPr="009F3E21" w:rsidRDefault="009F3E21" w:rsidP="009F3E21">
            <w:pPr>
              <w:jc w:val="both"/>
              <w:rPr>
                <w:rFonts w:eastAsia="Calibri" w:cs="Arial"/>
                <w:sz w:val="24"/>
                <w:szCs w:val="24"/>
                <w:lang w:eastAsia="en-US"/>
              </w:rPr>
            </w:pPr>
          </w:p>
        </w:tc>
        <w:tc>
          <w:tcPr>
            <w:tcW w:w="1560" w:type="dxa"/>
          </w:tcPr>
          <w:p w:rsidR="009F3E21" w:rsidRPr="009F3E21" w:rsidRDefault="009F3E21" w:rsidP="009F3E21">
            <w:pPr>
              <w:jc w:val="both"/>
              <w:rPr>
                <w:rFonts w:eastAsia="Calibri" w:cs="Arial"/>
                <w:sz w:val="24"/>
                <w:szCs w:val="24"/>
                <w:lang w:eastAsia="en-US"/>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9F3E21" w:rsidRDefault="009F3E21" w:rsidP="009F3E21">
            <w:pPr>
              <w:rPr>
                <w:rFonts w:eastAsia="Calibri" w:cs="Arial"/>
                <w:sz w:val="24"/>
                <w:szCs w:val="24"/>
                <w:lang w:eastAsia="en-US"/>
              </w:rPr>
            </w:pPr>
            <w:r w:rsidRPr="009F3E21">
              <w:rPr>
                <w:rFonts w:cs="Arial"/>
                <w:sz w:val="24"/>
                <w:szCs w:val="24"/>
                <w:lang w:eastAsia="en-US"/>
              </w:rPr>
              <w:lastRenderedPageBreak/>
              <w:t xml:space="preserve">Street-based </w:t>
            </w:r>
            <w:r w:rsidRPr="009F3E21">
              <w:rPr>
                <w:rFonts w:cs="Arial"/>
                <w:color w:val="00B0F0"/>
                <w:sz w:val="24"/>
                <w:szCs w:val="24"/>
                <w:lang w:eastAsia="en-US"/>
              </w:rPr>
              <w:t>harassment</w:t>
            </w:r>
            <w:r w:rsidRPr="009F3E21">
              <w:rPr>
                <w:rFonts w:cs="Arial"/>
                <w:sz w:val="24"/>
                <w:szCs w:val="24"/>
                <w:lang w:eastAsia="en-US"/>
              </w:rPr>
              <w:t>/violence in public spaces</w:t>
            </w:r>
          </w:p>
        </w:tc>
        <w:tc>
          <w:tcPr>
            <w:tcW w:w="1559" w:type="dxa"/>
            <w:hideMark/>
          </w:tcPr>
          <w:p w:rsidR="009F3E21" w:rsidRPr="009F3E21" w:rsidRDefault="009F3E21" w:rsidP="009F3E21">
            <w:pPr>
              <w:spacing w:after="200" w:line="276" w:lineRule="auto"/>
              <w:jc w:val="both"/>
              <w:rPr>
                <w:rFonts w:eastAsia="Calibri" w:cs="Arial"/>
                <w:sz w:val="24"/>
                <w:szCs w:val="24"/>
                <w:lang w:eastAsia="en-US"/>
              </w:rPr>
            </w:pPr>
            <w:r w:rsidRPr="009F3E21">
              <w:rPr>
                <w:rFonts w:cs="Arial"/>
                <w:sz w:val="24"/>
                <w:szCs w:val="24"/>
                <w:lang w:eastAsia="en-US"/>
              </w:rPr>
              <w:t>6</w:t>
            </w:r>
          </w:p>
        </w:tc>
        <w:tc>
          <w:tcPr>
            <w:tcW w:w="1417" w:type="dxa"/>
          </w:tcPr>
          <w:p w:rsidR="009F3E21" w:rsidRPr="009F3E21" w:rsidRDefault="009F3E21" w:rsidP="009F3E21">
            <w:pPr>
              <w:spacing w:after="200" w:line="276" w:lineRule="auto"/>
              <w:jc w:val="both"/>
              <w:rPr>
                <w:rFonts w:eastAsia="Calibri" w:cs="Arial"/>
                <w:sz w:val="24"/>
                <w:szCs w:val="24"/>
                <w:lang w:eastAsia="en-US"/>
              </w:rPr>
            </w:pPr>
          </w:p>
        </w:tc>
        <w:tc>
          <w:tcPr>
            <w:tcW w:w="1560" w:type="dxa"/>
          </w:tcPr>
          <w:p w:rsidR="009F3E21" w:rsidRPr="009F3E21" w:rsidRDefault="009F3E21" w:rsidP="009F3E21">
            <w:pPr>
              <w:spacing w:after="200" w:line="276" w:lineRule="auto"/>
              <w:jc w:val="both"/>
              <w:rPr>
                <w:rFonts w:eastAsia="Calibri" w:cs="Arial"/>
                <w:sz w:val="24"/>
                <w:szCs w:val="24"/>
                <w:lang w:eastAsia="en-US"/>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4962" w:type="dxa"/>
            <w:tcBorders>
              <w:bottom w:val="single" w:sz="4" w:space="0" w:color="auto"/>
            </w:tcBorders>
            <w:hideMark/>
          </w:tcPr>
          <w:p w:rsidR="009F3E21" w:rsidRPr="009F3E21" w:rsidRDefault="009F3E21" w:rsidP="009F3E21">
            <w:pPr>
              <w:rPr>
                <w:rFonts w:eastAsia="Calibri" w:cs="Arial"/>
                <w:sz w:val="24"/>
                <w:szCs w:val="24"/>
                <w:lang w:eastAsia="en-US"/>
              </w:rPr>
            </w:pPr>
            <w:r w:rsidRPr="009F3E21">
              <w:rPr>
                <w:rFonts w:cs="Arial"/>
                <w:color w:val="00B0F0"/>
                <w:sz w:val="24"/>
                <w:szCs w:val="24"/>
                <w:lang w:eastAsia="en-US"/>
              </w:rPr>
              <w:t>Online violence</w:t>
            </w:r>
            <w:r w:rsidRPr="009F3E21">
              <w:rPr>
                <w:rFonts w:cs="Arial"/>
                <w:sz w:val="24"/>
                <w:szCs w:val="24"/>
                <w:lang w:eastAsia="en-US"/>
              </w:rPr>
              <w:t xml:space="preserve">/technology-facilitated violence/cyberbullying </w:t>
            </w:r>
          </w:p>
        </w:tc>
        <w:tc>
          <w:tcPr>
            <w:tcW w:w="1559" w:type="dxa"/>
            <w:tcBorders>
              <w:bottom w:val="single" w:sz="4" w:space="0" w:color="auto"/>
            </w:tcBorders>
            <w:hideMark/>
          </w:tcPr>
          <w:p w:rsidR="009F3E21" w:rsidRPr="009F3E21" w:rsidRDefault="009F3E21" w:rsidP="009F3E21">
            <w:pPr>
              <w:spacing w:after="200" w:line="276" w:lineRule="auto"/>
              <w:jc w:val="both"/>
              <w:rPr>
                <w:rFonts w:eastAsia="Calibri" w:cs="Arial"/>
                <w:sz w:val="24"/>
                <w:szCs w:val="24"/>
                <w:lang w:eastAsia="en-US"/>
              </w:rPr>
            </w:pPr>
            <w:r w:rsidRPr="009F3E21">
              <w:rPr>
                <w:rFonts w:cs="Arial"/>
                <w:sz w:val="24"/>
                <w:szCs w:val="24"/>
                <w:lang w:eastAsia="en-US"/>
              </w:rPr>
              <w:t>8</w:t>
            </w:r>
          </w:p>
        </w:tc>
        <w:tc>
          <w:tcPr>
            <w:tcW w:w="1417" w:type="dxa"/>
            <w:tcBorders>
              <w:bottom w:val="single" w:sz="4" w:space="0" w:color="auto"/>
            </w:tcBorders>
          </w:tcPr>
          <w:p w:rsidR="009F3E21" w:rsidRPr="009F3E21" w:rsidRDefault="009F3E21" w:rsidP="009F3E21">
            <w:pPr>
              <w:spacing w:after="200" w:line="276" w:lineRule="auto"/>
              <w:jc w:val="both"/>
              <w:rPr>
                <w:rFonts w:eastAsia="Calibri" w:cs="Arial"/>
                <w:sz w:val="24"/>
                <w:szCs w:val="24"/>
                <w:lang w:eastAsia="en-US"/>
              </w:rPr>
            </w:pPr>
          </w:p>
        </w:tc>
        <w:tc>
          <w:tcPr>
            <w:tcW w:w="1560" w:type="dxa"/>
            <w:tcBorders>
              <w:bottom w:val="single" w:sz="4" w:space="0" w:color="auto"/>
            </w:tcBorders>
          </w:tcPr>
          <w:p w:rsidR="009F3E21" w:rsidRPr="009F3E21" w:rsidRDefault="009F3E21" w:rsidP="009F3E21">
            <w:pPr>
              <w:spacing w:after="200" w:line="276" w:lineRule="auto"/>
              <w:jc w:val="both"/>
              <w:rPr>
                <w:rFonts w:eastAsia="Calibri" w:cs="Arial"/>
                <w:sz w:val="24"/>
                <w:szCs w:val="24"/>
                <w:lang w:eastAsia="en-US"/>
              </w:rPr>
            </w:pPr>
          </w:p>
        </w:tc>
      </w:tr>
      <w:tr w:rsidR="009F3E21" w:rsidRPr="009F3E21" w:rsidTr="00BE57B1">
        <w:trPr>
          <w:trHeight w:val="125"/>
        </w:trPr>
        <w:tc>
          <w:tcPr>
            <w:tcW w:w="4962"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jc w:val="both"/>
              <w:rPr>
                <w:rFonts w:cs="Arial"/>
                <w:sz w:val="24"/>
                <w:szCs w:val="24"/>
                <w:lang w:val="en-CA"/>
              </w:rPr>
            </w:pPr>
            <w:r w:rsidRPr="009F3E21">
              <w:rPr>
                <w:rFonts w:cs="Arial"/>
                <w:sz w:val="24"/>
                <w:szCs w:val="24"/>
                <w:lang w:val="en-CA"/>
              </w:rPr>
              <w:t xml:space="preserve">Other </w:t>
            </w:r>
            <w:r w:rsidRPr="009F3E21">
              <w:rPr>
                <w:rFonts w:cs="Arial"/>
                <w:i/>
                <w:sz w:val="24"/>
                <w:szCs w:val="24"/>
                <w:lang w:val="en-CA"/>
              </w:rPr>
              <w:t>(SPECIFY)</w:t>
            </w:r>
          </w:p>
        </w:tc>
        <w:tc>
          <w:tcPr>
            <w:tcW w:w="1559"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spacing w:after="200" w:line="276" w:lineRule="auto"/>
              <w:jc w:val="both"/>
              <w:rPr>
                <w:rFonts w:cs="Arial"/>
                <w:sz w:val="24"/>
                <w:szCs w:val="24"/>
                <w:lang w:val="en-CA" w:eastAsia="en-US"/>
              </w:rPr>
            </w:pPr>
            <w:r w:rsidRPr="009F3E21">
              <w:rPr>
                <w:rFonts w:cs="Arial"/>
                <w:sz w:val="24"/>
                <w:szCs w:val="24"/>
                <w:lang w:val="en-CA" w:eastAsia="en-US"/>
              </w:rPr>
              <w:t>96</w:t>
            </w:r>
          </w:p>
        </w:tc>
        <w:tc>
          <w:tcPr>
            <w:tcW w:w="1417"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spacing w:after="200" w:line="276" w:lineRule="auto"/>
              <w:jc w:val="both"/>
              <w:rPr>
                <w:rFonts w:cs="Arial"/>
                <w:sz w:val="24"/>
                <w:szCs w:val="24"/>
                <w:lang w:val="en-CA" w:eastAsia="en-US"/>
              </w:rPr>
            </w:pPr>
            <w:r w:rsidRPr="009F3E21">
              <w:rPr>
                <w:rFonts w:cs="Arial"/>
                <w:sz w:val="24"/>
                <w:szCs w:val="24"/>
                <w:lang w:val="en-CA" w:eastAsia="en-US"/>
              </w:rPr>
              <w:t>O/F/X</w:t>
            </w:r>
          </w:p>
        </w:tc>
        <w:tc>
          <w:tcPr>
            <w:tcW w:w="1560"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spacing w:after="200" w:line="276" w:lineRule="auto"/>
              <w:jc w:val="both"/>
              <w:rPr>
                <w:rFonts w:cs="Arial"/>
                <w:sz w:val="24"/>
                <w:szCs w:val="24"/>
                <w:lang w:val="en-CA" w:eastAsia="en-US"/>
              </w:rPr>
            </w:pPr>
          </w:p>
        </w:tc>
      </w:tr>
      <w:tr w:rsidR="009F3E21" w:rsidRPr="009F3E21" w:rsidTr="00BE57B1">
        <w:trPr>
          <w:trHeight w:val="125"/>
        </w:trPr>
        <w:tc>
          <w:tcPr>
            <w:tcW w:w="4962"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spacing w:after="200" w:line="276" w:lineRule="auto"/>
              <w:jc w:val="both"/>
              <w:rPr>
                <w:rFonts w:cs="Arial"/>
                <w:sz w:val="24"/>
                <w:szCs w:val="24"/>
                <w:lang w:val="en-CA" w:eastAsia="en-US"/>
              </w:rPr>
            </w:pPr>
            <w:r w:rsidRPr="009F3E21">
              <w:rPr>
                <w:rFonts w:cs="Arial"/>
                <w:sz w:val="24"/>
                <w:szCs w:val="24"/>
                <w:lang w:val="en-CA" w:eastAsia="en-US"/>
              </w:rPr>
              <w:t>I don’t know</w:t>
            </w:r>
          </w:p>
        </w:tc>
        <w:tc>
          <w:tcPr>
            <w:tcW w:w="1559"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spacing w:after="200" w:line="276" w:lineRule="auto"/>
              <w:jc w:val="both"/>
              <w:rPr>
                <w:rFonts w:cs="Arial"/>
                <w:b/>
                <w:sz w:val="24"/>
                <w:szCs w:val="24"/>
                <w:lang w:val="en-CA" w:eastAsia="en-US"/>
              </w:rPr>
            </w:pPr>
            <w:r w:rsidRPr="009F3E21">
              <w:rPr>
                <w:rFonts w:cs="Arial"/>
                <w:sz w:val="24"/>
                <w:szCs w:val="24"/>
                <w:lang w:val="en-CA" w:eastAsia="en-US"/>
              </w:rPr>
              <w:t>98</w:t>
            </w:r>
          </w:p>
        </w:tc>
        <w:tc>
          <w:tcPr>
            <w:tcW w:w="1417"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spacing w:after="200" w:line="276" w:lineRule="auto"/>
              <w:jc w:val="both"/>
              <w:rPr>
                <w:rFonts w:cs="Arial"/>
                <w:sz w:val="24"/>
                <w:szCs w:val="24"/>
                <w:lang w:val="en-CA" w:eastAsia="en-US"/>
              </w:rPr>
            </w:pPr>
            <w:r w:rsidRPr="009F3E21">
              <w:rPr>
                <w:rFonts w:cs="Arial"/>
                <w:sz w:val="24"/>
                <w:szCs w:val="24"/>
                <w:lang w:val="en-CA" w:eastAsia="en-US"/>
              </w:rPr>
              <w:t>FX</w:t>
            </w:r>
          </w:p>
        </w:tc>
        <w:tc>
          <w:tcPr>
            <w:tcW w:w="1560"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spacing w:after="200" w:line="276" w:lineRule="auto"/>
              <w:jc w:val="both"/>
              <w:rPr>
                <w:rFonts w:cs="Arial"/>
                <w:sz w:val="24"/>
                <w:szCs w:val="24"/>
                <w:lang w:val="en-CA" w:eastAsia="en-US"/>
              </w:rPr>
            </w:pPr>
          </w:p>
        </w:tc>
      </w:tr>
    </w:tbl>
    <w:p w:rsidR="009F3E21" w:rsidRPr="009F3E21" w:rsidRDefault="009F3E21" w:rsidP="009F3E21">
      <w:pPr>
        <w:rPr>
          <w:rFonts w:eastAsia="Times New Roman" w:cs="Arial"/>
          <w:b/>
          <w:sz w:val="24"/>
          <w:szCs w:val="24"/>
          <w:lang w:val="en-CA" w:eastAsia="en-US"/>
        </w:rPr>
      </w:pPr>
    </w:p>
    <w:p w:rsidR="009F3E21" w:rsidRPr="009F3E21" w:rsidRDefault="009F3E21" w:rsidP="009F3E21">
      <w:pPr>
        <w:rPr>
          <w:rFonts w:eastAsia="Times New Roman" w:cs="Arial"/>
          <w:b/>
          <w:sz w:val="24"/>
          <w:szCs w:val="24"/>
          <w:lang w:val="en-CA" w:eastAsia="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[SINGEL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452D6F" w:rsidRDefault="00452D6F" w:rsidP="009F3E21">
      <w:pPr>
        <w:keepNext/>
        <w:keepLines/>
        <w:outlineLvl w:val="2"/>
        <w:rPr>
          <w:rFonts w:eastAsia="Times New Roman" w:cs="Arial"/>
          <w:b/>
          <w:bCs/>
          <w:sz w:val="24"/>
          <w:szCs w:val="24"/>
          <w:lang w:val="en-CA" w:eastAsia="en-US"/>
        </w:rPr>
      </w:pPr>
      <w:bookmarkStart w:id="31" w:name="_Toc462045822"/>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Q#5</w:t>
      </w:r>
      <w:bookmarkEnd w:id="31"/>
    </w:p>
    <w:p w:rsidR="009F3E21" w:rsidRPr="009F3E21" w:rsidRDefault="009F3E21" w:rsidP="009F3E21">
      <w:pPr>
        <w:rPr>
          <w:rFonts w:eastAsia="Times New Roman" w:cs="Arial"/>
          <w:b/>
          <w:sz w:val="24"/>
          <w:szCs w:val="24"/>
          <w:shd w:val="clear" w:color="auto" w:fill="FFFFFF"/>
          <w:lang w:val="en-CA"/>
        </w:rPr>
      </w:pPr>
      <w:r w:rsidRPr="009F3E21">
        <w:rPr>
          <w:rFonts w:eastAsia="Times New Roman" w:cs="Arial"/>
          <w:b/>
          <w:sz w:val="24"/>
          <w:szCs w:val="24"/>
          <w:shd w:val="clear" w:color="auto" w:fill="FFFFFF"/>
          <w:lang w:val="en-CA"/>
        </w:rPr>
        <w:t xml:space="preserve">Primary prevention </w:t>
      </w:r>
      <w:r w:rsidRPr="009F3E21">
        <w:rPr>
          <w:rFonts w:eastAsia="Times New Roman" w:cs="Arial"/>
          <w:sz w:val="24"/>
          <w:szCs w:val="24"/>
          <w:shd w:val="clear" w:color="auto" w:fill="FFFFFF"/>
          <w:lang w:val="en-CA"/>
        </w:rPr>
        <w:t>aims to stop violence from occurring in the first place</w:t>
      </w:r>
      <w:r w:rsidRPr="009F3E21">
        <w:rPr>
          <w:rFonts w:eastAsia="Times New Roman" w:cs="Arial"/>
          <w:b/>
          <w:sz w:val="24"/>
          <w:szCs w:val="24"/>
          <w:shd w:val="clear" w:color="auto" w:fill="FFFFFF"/>
          <w:lang w:val="en-CA"/>
        </w:rPr>
        <w:t xml:space="preserve"> and includes interventions to change social norms, early interventions to identify the risk of violence and abuse, and programs and strategies to help women leave abusive situations. </w:t>
      </w:r>
    </w:p>
    <w:p w:rsidR="009F3E21" w:rsidRPr="009F3E21" w:rsidRDefault="009F3E21" w:rsidP="009F3E21">
      <w:pPr>
        <w:rPr>
          <w:rFonts w:eastAsia="Times New Roman" w:cs="Arial"/>
          <w:b/>
          <w:sz w:val="24"/>
          <w:szCs w:val="24"/>
          <w:shd w:val="clear" w:color="auto" w:fill="FFFFFF"/>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When thinking of </w:t>
      </w:r>
      <w:r w:rsidRPr="009F3E21">
        <w:rPr>
          <w:rFonts w:eastAsia="Times New Roman" w:cs="Arial"/>
          <w:b/>
          <w:sz w:val="24"/>
          <w:szCs w:val="24"/>
          <w:lang w:val="en-CA"/>
        </w:rPr>
        <w:t>primary prevention</w:t>
      </w:r>
      <w:r w:rsidRPr="009F3E21">
        <w:rPr>
          <w:rFonts w:eastAsia="Times New Roman" w:cs="Arial"/>
          <w:sz w:val="24"/>
          <w:szCs w:val="24"/>
          <w:lang w:val="en-CA"/>
        </w:rPr>
        <w:t xml:space="preserve"> </w:t>
      </w:r>
      <w:r w:rsidRPr="009F3E21">
        <w:rPr>
          <w:rFonts w:eastAsia="Times New Roman" w:cs="Arial"/>
          <w:b/>
          <w:sz w:val="24"/>
          <w:szCs w:val="24"/>
          <w:lang w:val="en-CA"/>
        </w:rPr>
        <w:t xml:space="preserve">programs and strategies </w:t>
      </w:r>
      <w:r w:rsidRPr="009F3E21">
        <w:rPr>
          <w:rFonts w:eastAsia="Times New Roman" w:cs="Arial"/>
          <w:sz w:val="24"/>
          <w:szCs w:val="24"/>
          <w:lang w:val="en-CA"/>
        </w:rPr>
        <w:t>related to gender-based violence, how effective are they in your opinion?</w:t>
      </w:r>
    </w:p>
    <w:p w:rsidR="009F3E21" w:rsidRPr="009F3E21" w:rsidRDefault="009F3E21"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9F3E21" w:rsidRPr="009F3E21" w:rsidTr="00BE57B1">
        <w:trPr>
          <w:trHeight w:val="171"/>
        </w:trPr>
        <w:tc>
          <w:tcPr>
            <w:tcW w:w="4962"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Very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1</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 xml:space="preserve">Somewhat effective </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2</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Moderately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3</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Not so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4</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Not effective at all</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5</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Prefer not to answer</w:t>
            </w:r>
          </w:p>
        </w:tc>
        <w:tc>
          <w:tcPr>
            <w:tcW w:w="4536" w:type="dxa"/>
          </w:tcPr>
          <w:p w:rsidR="009F3E21" w:rsidRPr="009F3E21" w:rsidRDefault="009F3E21" w:rsidP="009F3E21">
            <w:pPr>
              <w:rPr>
                <w:rFonts w:cs="Arial"/>
                <w:sz w:val="24"/>
                <w:szCs w:val="24"/>
                <w:lang w:val="en-CA"/>
              </w:rPr>
            </w:pPr>
            <w:r w:rsidRPr="009F3E21">
              <w:rPr>
                <w:rFonts w:cs="Arial"/>
                <w:sz w:val="24"/>
                <w:szCs w:val="24"/>
                <w:lang w:val="en-CA"/>
              </w:rPr>
              <w:t>9</w:t>
            </w:r>
          </w:p>
        </w:tc>
      </w:tr>
    </w:tbl>
    <w:p w:rsidR="009F3E21" w:rsidRDefault="009F3E21" w:rsidP="009F3E21">
      <w:pPr>
        <w:rPr>
          <w:rFonts w:eastAsia="Times New Roman" w:cs="Arial"/>
          <w:sz w:val="24"/>
          <w:szCs w:val="24"/>
          <w:lang w:val="en-US"/>
        </w:rPr>
      </w:pPr>
    </w:p>
    <w:p w:rsidR="00452D6F" w:rsidRPr="009F3E21" w:rsidRDefault="00452D6F" w:rsidP="009F3E21">
      <w:pPr>
        <w:rPr>
          <w:rFonts w:eastAsia="Times New Roman" w:cs="Arial"/>
          <w:sz w:val="24"/>
          <w:szCs w:val="24"/>
          <w:lang w:val="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 QUESTION]</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[ON THE SAME PAGE AS Q5]</w:t>
      </w:r>
    </w:p>
    <w:p w:rsidR="00452D6F" w:rsidRDefault="00452D6F" w:rsidP="009F3E21">
      <w:pPr>
        <w:keepNext/>
        <w:keepLines/>
        <w:outlineLvl w:val="2"/>
        <w:rPr>
          <w:rFonts w:eastAsia="Times New Roman" w:cs="Arial"/>
          <w:b/>
          <w:bCs/>
          <w:sz w:val="24"/>
          <w:szCs w:val="24"/>
          <w:lang w:val="en-CA" w:eastAsia="en-US"/>
        </w:rPr>
      </w:pPr>
      <w:bookmarkStart w:id="32" w:name="_Toc462045823"/>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Q#5A</w:t>
      </w:r>
      <w:bookmarkEnd w:id="32"/>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9F3E21" w:rsidTr="00BE57B1">
        <w:trPr>
          <w:trHeight w:val="249"/>
        </w:trPr>
        <w:tc>
          <w:tcPr>
            <w:tcW w:w="4920" w:type="dxa"/>
          </w:tcPr>
          <w:p w:rsidR="009F3E21" w:rsidRPr="009F3E21" w:rsidRDefault="009F3E21" w:rsidP="009F3E21">
            <w:pPr>
              <w:rPr>
                <w:rFonts w:cs="Arial"/>
                <w:i/>
                <w:sz w:val="24"/>
                <w:szCs w:val="24"/>
                <w:lang w:val="en-CA"/>
              </w:rPr>
            </w:pPr>
            <w:r w:rsidRPr="009F3E21">
              <w:rPr>
                <w:rFonts w:cs="Arial"/>
                <w:i/>
                <w:sz w:val="24"/>
                <w:szCs w:val="24"/>
                <w:lang w:val="en-CA"/>
              </w:rPr>
              <w:t>Please specify your opinion</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r w:rsidRPr="009F3E21">
              <w:rPr>
                <w:rFonts w:cs="Arial"/>
                <w:sz w:val="24"/>
                <w:szCs w:val="24"/>
                <w:lang w:val="en-CA"/>
              </w:rPr>
              <w:t>No more comments</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I don’t know</w:t>
            </w:r>
          </w:p>
        </w:tc>
        <w:tc>
          <w:tcPr>
            <w:tcW w:w="1549" w:type="dxa"/>
          </w:tcPr>
          <w:p w:rsidR="009F3E21" w:rsidRPr="009F3E21" w:rsidRDefault="009F3E21" w:rsidP="009F3E21">
            <w:pPr>
              <w:spacing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bl>
    <w:p w:rsidR="009F3E21" w:rsidRDefault="009F3E21" w:rsidP="009F3E21">
      <w:pPr>
        <w:rPr>
          <w:rFonts w:eastAsia="Times New Roman" w:cs="Arial"/>
          <w:sz w:val="24"/>
          <w:szCs w:val="24"/>
          <w:lang w:val="en-US"/>
        </w:rPr>
      </w:pPr>
    </w:p>
    <w:p w:rsidR="00452D6F" w:rsidRDefault="00452D6F" w:rsidP="009F3E21">
      <w:pPr>
        <w:rPr>
          <w:rFonts w:eastAsia="Times New Roman" w:cs="Arial"/>
          <w:sz w:val="24"/>
          <w:szCs w:val="24"/>
          <w:lang w:val="en-US"/>
        </w:rPr>
      </w:pPr>
    </w:p>
    <w:p w:rsidR="00452D6F" w:rsidRPr="009F3E21" w:rsidRDefault="00452D6F" w:rsidP="009F3E21">
      <w:pPr>
        <w:rPr>
          <w:rFonts w:eastAsia="Times New Roman" w:cs="Arial"/>
          <w:sz w:val="24"/>
          <w:szCs w:val="24"/>
          <w:lang w:val="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lastRenderedPageBreak/>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[SINGEL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452D6F" w:rsidRDefault="00452D6F" w:rsidP="009F3E21">
      <w:pPr>
        <w:keepNext/>
        <w:keepLines/>
        <w:outlineLvl w:val="2"/>
        <w:rPr>
          <w:rFonts w:eastAsia="Times New Roman" w:cs="Arial"/>
          <w:b/>
          <w:bCs/>
          <w:sz w:val="24"/>
          <w:szCs w:val="24"/>
          <w:lang w:val="en-CA" w:eastAsia="en-US"/>
        </w:rPr>
      </w:pPr>
      <w:bookmarkStart w:id="33" w:name="_Toc462045824"/>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Q#6</w:t>
      </w:r>
      <w:bookmarkEnd w:id="33"/>
    </w:p>
    <w:p w:rsidR="009F3E21" w:rsidRDefault="009F3E21" w:rsidP="009F3E21">
      <w:pPr>
        <w:rPr>
          <w:rFonts w:eastAsia="Times New Roman" w:cs="Arial"/>
          <w:sz w:val="24"/>
          <w:szCs w:val="24"/>
          <w:lang w:val="en-CA"/>
        </w:rPr>
      </w:pPr>
      <w:r w:rsidRPr="009F3E21">
        <w:rPr>
          <w:rFonts w:eastAsia="Times New Roman" w:cs="Arial"/>
          <w:b/>
          <w:bCs/>
          <w:sz w:val="24"/>
          <w:szCs w:val="24"/>
          <w:lang w:val="en-CA" w:eastAsia="en-US"/>
        </w:rPr>
        <w:t xml:space="preserve">Support systems for </w:t>
      </w:r>
      <w:r w:rsidRPr="009F3E21">
        <w:rPr>
          <w:rFonts w:eastAsia="Times New Roman" w:cs="Arial"/>
          <w:b/>
          <w:sz w:val="24"/>
          <w:szCs w:val="24"/>
          <w:lang w:val="en-US" w:eastAsia="en-US"/>
        </w:rPr>
        <w:t>victims/survivors</w:t>
      </w:r>
      <w:r w:rsidRPr="009F3E21">
        <w:rPr>
          <w:rFonts w:eastAsia="Times New Roman"/>
          <w:sz w:val="24"/>
          <w:szCs w:val="24"/>
          <w:lang w:val="en-US" w:eastAsia="en-US"/>
        </w:rPr>
        <w:t xml:space="preserve"> </w:t>
      </w:r>
      <w:r w:rsidRPr="009F3E21">
        <w:rPr>
          <w:rFonts w:eastAsia="Times New Roman" w:cs="Arial"/>
          <w:b/>
          <w:bCs/>
          <w:sz w:val="24"/>
          <w:szCs w:val="24"/>
          <w:lang w:val="en-CA" w:eastAsia="en-US"/>
        </w:rPr>
        <w:t xml:space="preserve">can include emergency shelters, healthcare interventions, social services, etc. </w:t>
      </w:r>
      <w:r w:rsidRPr="009F3E21">
        <w:rPr>
          <w:rFonts w:eastAsia="Times New Roman" w:cs="Arial"/>
          <w:sz w:val="24"/>
          <w:szCs w:val="24"/>
          <w:lang w:val="en-CA"/>
        </w:rPr>
        <w:t xml:space="preserve">When thinking of formal </w:t>
      </w:r>
      <w:r w:rsidRPr="009F3E21">
        <w:rPr>
          <w:rFonts w:eastAsia="Times New Roman" w:cs="Arial"/>
          <w:b/>
          <w:sz w:val="24"/>
          <w:szCs w:val="24"/>
          <w:lang w:val="en-CA"/>
        </w:rPr>
        <w:t xml:space="preserve">supports for victims/survivors </w:t>
      </w:r>
      <w:r w:rsidRPr="009F3E21">
        <w:rPr>
          <w:rFonts w:eastAsia="Times New Roman" w:cs="Arial"/>
          <w:sz w:val="24"/>
          <w:szCs w:val="24"/>
          <w:lang w:val="en-CA"/>
        </w:rPr>
        <w:t>related to gender-based violence, how effective are they in your opinion?</w:t>
      </w:r>
    </w:p>
    <w:p w:rsidR="00452D6F" w:rsidRPr="009F3E21" w:rsidRDefault="00452D6F"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9F3E21" w:rsidRPr="009F3E21" w:rsidTr="00BE57B1">
        <w:trPr>
          <w:trHeight w:val="171"/>
        </w:trPr>
        <w:tc>
          <w:tcPr>
            <w:tcW w:w="4962"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Very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1</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 xml:space="preserve">Somewhat effective </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2</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Moderately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3</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Not so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4</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Not effective at all</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5</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Prefer not to answer</w:t>
            </w:r>
          </w:p>
        </w:tc>
        <w:tc>
          <w:tcPr>
            <w:tcW w:w="4536" w:type="dxa"/>
          </w:tcPr>
          <w:p w:rsidR="009F3E21" w:rsidRPr="009F3E21" w:rsidRDefault="009F3E21" w:rsidP="009F3E21">
            <w:pPr>
              <w:rPr>
                <w:rFonts w:cs="Arial"/>
                <w:sz w:val="24"/>
                <w:szCs w:val="24"/>
                <w:lang w:val="en-CA"/>
              </w:rPr>
            </w:pPr>
            <w:r w:rsidRPr="009F3E21">
              <w:rPr>
                <w:rFonts w:cs="Arial"/>
                <w:sz w:val="24"/>
                <w:szCs w:val="24"/>
                <w:lang w:val="en-CA"/>
              </w:rPr>
              <w:t>9</w:t>
            </w:r>
          </w:p>
        </w:tc>
      </w:tr>
    </w:tbl>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 QUESTION]</w:t>
      </w:r>
    </w:p>
    <w:p w:rsidR="009F3E21" w:rsidRDefault="009F3E21" w:rsidP="009F3E21">
      <w:pPr>
        <w:rPr>
          <w:rFonts w:eastAsia="Times New Roman" w:cs="Arial"/>
          <w:bCs/>
          <w:sz w:val="24"/>
          <w:szCs w:val="24"/>
          <w:lang w:val="en-CA"/>
        </w:rPr>
      </w:pPr>
      <w:r w:rsidRPr="009F3E21">
        <w:rPr>
          <w:rFonts w:eastAsia="Times New Roman" w:cs="Arial"/>
          <w:bCs/>
          <w:sz w:val="24"/>
          <w:szCs w:val="24"/>
          <w:lang w:val="en-CA"/>
        </w:rPr>
        <w:t>[ON THE SAME PAGE AS Q6]</w:t>
      </w:r>
    </w:p>
    <w:p w:rsidR="00452D6F" w:rsidRPr="009F3E21" w:rsidRDefault="00452D6F" w:rsidP="009F3E21">
      <w:pPr>
        <w:rPr>
          <w:rFonts w:eastAsia="Times New Roman" w:cs="Arial"/>
          <w:bCs/>
          <w:sz w:val="24"/>
          <w:szCs w:val="24"/>
          <w:lang w:val="en-CA"/>
        </w:rPr>
      </w:pPr>
    </w:p>
    <w:p w:rsidR="009F3E21" w:rsidRDefault="009F3E21" w:rsidP="009F3E21">
      <w:pPr>
        <w:keepNext/>
        <w:keepLines/>
        <w:outlineLvl w:val="2"/>
        <w:rPr>
          <w:rFonts w:eastAsia="Times New Roman" w:cs="Arial"/>
          <w:b/>
          <w:bCs/>
          <w:sz w:val="24"/>
          <w:szCs w:val="24"/>
          <w:lang w:val="en-CA" w:eastAsia="en-US"/>
        </w:rPr>
      </w:pPr>
      <w:bookmarkStart w:id="34" w:name="_Toc462045825"/>
      <w:r w:rsidRPr="009F3E21">
        <w:rPr>
          <w:rFonts w:eastAsia="Times New Roman" w:cs="Arial"/>
          <w:b/>
          <w:bCs/>
          <w:sz w:val="24"/>
          <w:szCs w:val="24"/>
          <w:lang w:val="en-CA" w:eastAsia="en-US"/>
        </w:rPr>
        <w:t>Q#6A</w:t>
      </w:r>
      <w:bookmarkEnd w:id="34"/>
    </w:p>
    <w:p w:rsidR="00452D6F" w:rsidRPr="009F3E21" w:rsidRDefault="00452D6F" w:rsidP="009F3E21">
      <w:pPr>
        <w:keepNext/>
        <w:keepLines/>
        <w:outlineLvl w:val="2"/>
        <w:rPr>
          <w:rFonts w:eastAsia="Times New Roman" w:cs="Arial"/>
          <w:b/>
          <w:bCs/>
          <w:sz w:val="24"/>
          <w:szCs w:val="24"/>
          <w:lang w:val="en-CA" w:eastAsia="en-US"/>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9F3E21" w:rsidTr="00BE57B1">
        <w:trPr>
          <w:trHeight w:val="249"/>
        </w:trPr>
        <w:tc>
          <w:tcPr>
            <w:tcW w:w="4920" w:type="dxa"/>
          </w:tcPr>
          <w:p w:rsidR="009F3E21" w:rsidRPr="009F3E21" w:rsidRDefault="009F3E21" w:rsidP="009F3E21">
            <w:pPr>
              <w:rPr>
                <w:rFonts w:cs="Arial"/>
                <w:i/>
                <w:sz w:val="24"/>
                <w:szCs w:val="24"/>
                <w:lang w:val="en-CA"/>
              </w:rPr>
            </w:pPr>
            <w:r w:rsidRPr="009F3E21">
              <w:rPr>
                <w:rFonts w:cs="Arial"/>
                <w:i/>
                <w:sz w:val="24"/>
                <w:szCs w:val="24"/>
                <w:lang w:val="en-CA"/>
              </w:rPr>
              <w:t>Please specify your opinion</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r w:rsidRPr="009F3E21">
              <w:rPr>
                <w:rFonts w:cs="Arial"/>
                <w:sz w:val="24"/>
                <w:szCs w:val="24"/>
                <w:lang w:val="en-CA"/>
              </w:rPr>
              <w:t>No more comments</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I don’t know</w:t>
            </w:r>
          </w:p>
        </w:tc>
        <w:tc>
          <w:tcPr>
            <w:tcW w:w="1549" w:type="dxa"/>
          </w:tcPr>
          <w:p w:rsidR="009F3E21" w:rsidRPr="009F3E21" w:rsidRDefault="009F3E21" w:rsidP="009F3E21">
            <w:pPr>
              <w:spacing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bl>
    <w:p w:rsidR="009F3E21" w:rsidRPr="009F3E21" w:rsidRDefault="009F3E21" w:rsidP="009F3E21">
      <w:pPr>
        <w:rPr>
          <w:rFonts w:eastAsia="Times New Roman" w:cs="Arial"/>
          <w:sz w:val="24"/>
          <w:szCs w:val="24"/>
          <w:lang w:val="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[SINGEL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9F3E21" w:rsidRPr="009F3E21" w:rsidRDefault="009F3E21" w:rsidP="009F3E21">
      <w:pPr>
        <w:keepNext/>
        <w:keepLines/>
        <w:outlineLvl w:val="2"/>
        <w:rPr>
          <w:rFonts w:eastAsia="Times New Roman" w:cs="Arial"/>
          <w:b/>
          <w:bCs/>
          <w:sz w:val="24"/>
          <w:szCs w:val="24"/>
          <w:lang w:val="en-CA" w:eastAsia="en-US"/>
        </w:rPr>
      </w:pPr>
    </w:p>
    <w:p w:rsidR="009F3E21" w:rsidRPr="009F3E21" w:rsidRDefault="009F3E21" w:rsidP="009F3E21">
      <w:pPr>
        <w:keepNext/>
        <w:keepLines/>
        <w:outlineLvl w:val="2"/>
        <w:rPr>
          <w:rFonts w:eastAsia="Times New Roman" w:cs="Arial"/>
          <w:b/>
          <w:bCs/>
          <w:sz w:val="24"/>
          <w:szCs w:val="24"/>
          <w:lang w:val="en-CA" w:eastAsia="en-US"/>
        </w:rPr>
      </w:pPr>
      <w:bookmarkStart w:id="35" w:name="_Toc462045826"/>
      <w:r w:rsidRPr="009F3E21">
        <w:rPr>
          <w:rFonts w:eastAsia="Times New Roman" w:cs="Arial"/>
          <w:b/>
          <w:bCs/>
          <w:sz w:val="24"/>
          <w:szCs w:val="24"/>
          <w:lang w:val="en-CA" w:eastAsia="en-US"/>
        </w:rPr>
        <w:t>Q#7</w:t>
      </w:r>
      <w:bookmarkEnd w:id="35"/>
    </w:p>
    <w:p w:rsidR="009F3E21" w:rsidRDefault="009F3E21" w:rsidP="009F3E21">
      <w:pPr>
        <w:rPr>
          <w:rFonts w:eastAsia="Times New Roman" w:cs="Arial"/>
          <w:sz w:val="24"/>
          <w:szCs w:val="24"/>
          <w:lang w:val="en-CA"/>
        </w:rPr>
      </w:pPr>
      <w:r w:rsidRPr="009F3E21">
        <w:rPr>
          <w:rFonts w:eastAsia="Times New Roman" w:cs="Arial"/>
          <w:sz w:val="24"/>
          <w:szCs w:val="24"/>
          <w:lang w:val="en-CA"/>
        </w:rPr>
        <w:t xml:space="preserve">When thinking of </w:t>
      </w:r>
      <w:r w:rsidRPr="009F3E21">
        <w:rPr>
          <w:rFonts w:eastAsia="Times New Roman" w:cs="Arial"/>
          <w:b/>
          <w:sz w:val="24"/>
          <w:szCs w:val="24"/>
          <w:lang w:val="en-CA"/>
        </w:rPr>
        <w:t>justice related responses</w:t>
      </w:r>
      <w:r w:rsidRPr="009F3E21">
        <w:rPr>
          <w:rFonts w:eastAsia="Times New Roman" w:cs="Arial"/>
          <w:sz w:val="24"/>
          <w:szCs w:val="24"/>
          <w:lang w:val="en-CA"/>
        </w:rPr>
        <w:t xml:space="preserve"> (e.g. police, legal work, court support, corrections, etc.) related to gender-based violence, how effective are they in your opinion?</w:t>
      </w:r>
    </w:p>
    <w:p w:rsidR="00452D6F" w:rsidRPr="009F3E21" w:rsidRDefault="00452D6F" w:rsidP="009F3E21">
      <w:pPr>
        <w:rPr>
          <w:rFonts w:eastAsia="Times New Roman" w:cs="Arial"/>
          <w:sz w:val="24"/>
          <w:szCs w:val="24"/>
          <w:lang w:val="en-CA"/>
        </w:rPr>
      </w:pPr>
    </w:p>
    <w:tbl>
      <w:tblPr>
        <w:tblStyle w:val="Grilledutableau5"/>
        <w:tblW w:w="9498" w:type="dxa"/>
        <w:tblInd w:w="108" w:type="dxa"/>
        <w:tblLook w:val="04A0" w:firstRow="1" w:lastRow="0" w:firstColumn="1" w:lastColumn="0" w:noHBand="0" w:noVBand="1"/>
      </w:tblPr>
      <w:tblGrid>
        <w:gridCol w:w="4962"/>
        <w:gridCol w:w="4536"/>
      </w:tblGrid>
      <w:tr w:rsidR="009F3E21" w:rsidRPr="009F3E21" w:rsidTr="00BE57B1">
        <w:trPr>
          <w:trHeight w:val="171"/>
        </w:trPr>
        <w:tc>
          <w:tcPr>
            <w:tcW w:w="4962"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Very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1</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 xml:space="preserve">Somewhat effective </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2</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Moderately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3</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Not so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4</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lastRenderedPageBreak/>
              <w:t>Not effective at all</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5</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Prefer not to answer</w:t>
            </w:r>
          </w:p>
        </w:tc>
        <w:tc>
          <w:tcPr>
            <w:tcW w:w="4536" w:type="dxa"/>
          </w:tcPr>
          <w:p w:rsidR="009F3E21" w:rsidRPr="009F3E21" w:rsidRDefault="009F3E21" w:rsidP="009F3E21">
            <w:pPr>
              <w:rPr>
                <w:rFonts w:cs="Arial"/>
                <w:sz w:val="24"/>
                <w:szCs w:val="24"/>
                <w:lang w:val="en-CA"/>
              </w:rPr>
            </w:pPr>
            <w:r w:rsidRPr="009F3E21">
              <w:rPr>
                <w:rFonts w:cs="Arial"/>
                <w:sz w:val="24"/>
                <w:szCs w:val="24"/>
                <w:lang w:val="en-CA"/>
              </w:rPr>
              <w:t>9</w:t>
            </w:r>
          </w:p>
        </w:tc>
      </w:tr>
    </w:tbl>
    <w:p w:rsidR="009F3E21" w:rsidRDefault="009F3E21" w:rsidP="009F3E21">
      <w:pPr>
        <w:rPr>
          <w:rFonts w:eastAsia="Times New Roman" w:cs="Arial"/>
          <w:sz w:val="24"/>
          <w:szCs w:val="24"/>
          <w:lang w:val="en-CA"/>
        </w:rPr>
      </w:pPr>
    </w:p>
    <w:p w:rsidR="00452D6F" w:rsidRPr="009F3E21" w:rsidRDefault="00452D6F"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 QUESTION]</w:t>
      </w:r>
    </w:p>
    <w:p w:rsidR="009F3E21" w:rsidRDefault="009F3E21" w:rsidP="009F3E21">
      <w:pPr>
        <w:rPr>
          <w:rFonts w:eastAsia="Times New Roman" w:cs="Arial"/>
          <w:bCs/>
          <w:sz w:val="24"/>
          <w:szCs w:val="24"/>
          <w:lang w:val="en-CA"/>
        </w:rPr>
      </w:pPr>
      <w:r w:rsidRPr="009F3E21">
        <w:rPr>
          <w:rFonts w:eastAsia="Times New Roman" w:cs="Arial"/>
          <w:bCs/>
          <w:sz w:val="24"/>
          <w:szCs w:val="24"/>
          <w:lang w:val="en-CA"/>
        </w:rPr>
        <w:t>[ON THE SAME PAGE AS Q7]</w:t>
      </w:r>
    </w:p>
    <w:p w:rsidR="00452D6F" w:rsidRPr="009F3E21" w:rsidRDefault="00452D6F" w:rsidP="009F3E21">
      <w:pPr>
        <w:rPr>
          <w:rFonts w:eastAsia="Times New Roman" w:cs="Arial"/>
          <w:bCs/>
          <w:sz w:val="24"/>
          <w:szCs w:val="24"/>
          <w:lang w:val="en-CA"/>
        </w:rPr>
      </w:pPr>
    </w:p>
    <w:p w:rsidR="009F3E21" w:rsidRDefault="009F3E21" w:rsidP="009F3E21">
      <w:pPr>
        <w:keepNext/>
        <w:keepLines/>
        <w:outlineLvl w:val="2"/>
        <w:rPr>
          <w:rFonts w:eastAsia="Times New Roman" w:cs="Arial"/>
          <w:b/>
          <w:bCs/>
          <w:sz w:val="24"/>
          <w:szCs w:val="24"/>
          <w:lang w:val="en-CA" w:eastAsia="en-US"/>
        </w:rPr>
      </w:pPr>
      <w:bookmarkStart w:id="36" w:name="_Toc462045827"/>
      <w:r w:rsidRPr="009F3E21">
        <w:rPr>
          <w:rFonts w:eastAsia="Times New Roman" w:cs="Arial"/>
          <w:b/>
          <w:bCs/>
          <w:sz w:val="24"/>
          <w:szCs w:val="24"/>
          <w:lang w:val="en-CA" w:eastAsia="en-US"/>
        </w:rPr>
        <w:t>Q#7A</w:t>
      </w:r>
      <w:bookmarkEnd w:id="36"/>
    </w:p>
    <w:p w:rsidR="00452D6F" w:rsidRPr="009F3E21" w:rsidRDefault="00452D6F" w:rsidP="009F3E21">
      <w:pPr>
        <w:keepNext/>
        <w:keepLines/>
        <w:outlineLvl w:val="2"/>
        <w:rPr>
          <w:rFonts w:eastAsia="Times New Roman" w:cs="Arial"/>
          <w:b/>
          <w:bCs/>
          <w:sz w:val="24"/>
          <w:szCs w:val="24"/>
          <w:lang w:val="en-CA" w:eastAsia="en-US"/>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9F3E21" w:rsidTr="00BE57B1">
        <w:trPr>
          <w:trHeight w:val="249"/>
        </w:trPr>
        <w:tc>
          <w:tcPr>
            <w:tcW w:w="4920" w:type="dxa"/>
          </w:tcPr>
          <w:p w:rsidR="009F3E21" w:rsidRPr="009F3E21" w:rsidRDefault="009F3E21" w:rsidP="009F3E21">
            <w:pPr>
              <w:rPr>
                <w:rFonts w:cs="Arial"/>
                <w:i/>
                <w:sz w:val="24"/>
                <w:szCs w:val="24"/>
                <w:lang w:val="en-CA"/>
              </w:rPr>
            </w:pPr>
            <w:r w:rsidRPr="009F3E21">
              <w:rPr>
                <w:rFonts w:cs="Arial"/>
                <w:i/>
                <w:sz w:val="24"/>
                <w:szCs w:val="24"/>
                <w:lang w:val="en-CA"/>
              </w:rPr>
              <w:t>Please specify your opinion</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r w:rsidRPr="009F3E21">
              <w:rPr>
                <w:rFonts w:cs="Arial"/>
                <w:sz w:val="24"/>
                <w:szCs w:val="24"/>
                <w:lang w:val="en-CA"/>
              </w:rPr>
              <w:t>No more comments</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I don’t know</w:t>
            </w:r>
          </w:p>
        </w:tc>
        <w:tc>
          <w:tcPr>
            <w:tcW w:w="1549" w:type="dxa"/>
          </w:tcPr>
          <w:p w:rsidR="009F3E21" w:rsidRPr="009F3E21" w:rsidRDefault="009F3E21" w:rsidP="009F3E21">
            <w:pPr>
              <w:spacing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bl>
    <w:p w:rsidR="009F3E21" w:rsidRDefault="009F3E21" w:rsidP="009F3E21">
      <w:pPr>
        <w:rPr>
          <w:rFonts w:eastAsia="Times New Roman" w:cs="Arial"/>
          <w:sz w:val="24"/>
          <w:szCs w:val="24"/>
          <w:lang w:val="en-US"/>
        </w:rPr>
      </w:pPr>
    </w:p>
    <w:p w:rsidR="00452D6F" w:rsidRPr="009F3E21" w:rsidRDefault="00452D6F" w:rsidP="009F3E21">
      <w:pPr>
        <w:rPr>
          <w:rFonts w:eastAsia="Times New Roman" w:cs="Arial"/>
          <w:sz w:val="24"/>
          <w:szCs w:val="24"/>
          <w:lang w:val="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[SINGEL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9F3E21" w:rsidRPr="009F3E21" w:rsidRDefault="009F3E21" w:rsidP="009F3E21">
      <w:pPr>
        <w:rPr>
          <w:rFonts w:eastAsia="Times New Roman" w:cs="Arial"/>
          <w:sz w:val="24"/>
          <w:szCs w:val="24"/>
          <w:lang w:val="en-CA" w:eastAsia="en-US"/>
        </w:rPr>
      </w:pPr>
    </w:p>
    <w:p w:rsidR="009F3E21" w:rsidRPr="009F3E21" w:rsidRDefault="009F3E21" w:rsidP="009F3E21">
      <w:pPr>
        <w:rPr>
          <w:rFonts w:eastAsia="Times New Roman" w:cs="Arial"/>
          <w:b/>
          <w:bCs/>
          <w:sz w:val="24"/>
          <w:szCs w:val="24"/>
          <w:lang w:val="en-CA" w:eastAsia="en-US"/>
        </w:rPr>
      </w:pPr>
      <w:r w:rsidRPr="009F3E21">
        <w:rPr>
          <w:rFonts w:eastAsia="Times New Roman" w:cs="Arial"/>
          <w:sz w:val="24"/>
          <w:szCs w:val="24"/>
          <w:lang w:val="en-CA"/>
        </w:rPr>
        <w:t xml:space="preserve"> </w:t>
      </w:r>
      <w:r w:rsidRPr="009F3E21">
        <w:rPr>
          <w:rFonts w:eastAsia="Times New Roman" w:cs="Arial"/>
          <w:b/>
          <w:bCs/>
          <w:sz w:val="24"/>
          <w:szCs w:val="24"/>
          <w:lang w:val="en-CA" w:eastAsia="en-US"/>
        </w:rPr>
        <w:t>Q#8</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When thinking of </w:t>
      </w:r>
      <w:r w:rsidRPr="009F3E21">
        <w:rPr>
          <w:rFonts w:eastAsia="Times New Roman" w:cs="Arial"/>
          <w:b/>
          <w:sz w:val="24"/>
          <w:szCs w:val="24"/>
          <w:lang w:val="en-CA"/>
        </w:rPr>
        <w:t>programs to rehabilitate perpetrators of gender-based violence and prevent future offences</w:t>
      </w:r>
      <w:r w:rsidRPr="009F3E21">
        <w:rPr>
          <w:rFonts w:eastAsia="Times New Roman" w:cs="Arial"/>
          <w:sz w:val="24"/>
          <w:szCs w:val="24"/>
          <w:lang w:val="en-CA"/>
        </w:rPr>
        <w:t>, how effective are they in your opinion?</w:t>
      </w:r>
    </w:p>
    <w:tbl>
      <w:tblPr>
        <w:tblStyle w:val="Grilledutableau5"/>
        <w:tblW w:w="9498" w:type="dxa"/>
        <w:tblInd w:w="108" w:type="dxa"/>
        <w:tblLook w:val="04A0" w:firstRow="1" w:lastRow="0" w:firstColumn="1" w:lastColumn="0" w:noHBand="0" w:noVBand="1"/>
      </w:tblPr>
      <w:tblGrid>
        <w:gridCol w:w="4962"/>
        <w:gridCol w:w="4536"/>
      </w:tblGrid>
      <w:tr w:rsidR="009F3E21" w:rsidRPr="009F3E21" w:rsidTr="00BE57B1">
        <w:trPr>
          <w:trHeight w:val="171"/>
        </w:trPr>
        <w:tc>
          <w:tcPr>
            <w:tcW w:w="4962"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Very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1</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 xml:space="preserve">Somewhat effective </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2</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Moderately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3</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Not so effective</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4</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Not effective at all</w:t>
            </w:r>
          </w:p>
        </w:tc>
        <w:tc>
          <w:tcPr>
            <w:tcW w:w="4536" w:type="dxa"/>
          </w:tcPr>
          <w:p w:rsidR="009F3E21" w:rsidRPr="009F3E21" w:rsidRDefault="009F3E21" w:rsidP="009F3E21">
            <w:pPr>
              <w:spacing w:line="276" w:lineRule="auto"/>
              <w:rPr>
                <w:rFonts w:cs="Arial"/>
                <w:sz w:val="24"/>
                <w:szCs w:val="24"/>
                <w:lang w:val="en-CA"/>
              </w:rPr>
            </w:pPr>
            <w:r w:rsidRPr="009F3E21">
              <w:rPr>
                <w:rFonts w:cs="Arial"/>
                <w:sz w:val="24"/>
                <w:szCs w:val="24"/>
                <w:lang w:val="en-CA"/>
              </w:rPr>
              <w:t>5</w:t>
            </w:r>
          </w:p>
        </w:tc>
      </w:tr>
      <w:tr w:rsidR="009F3E21" w:rsidRPr="009F3E21" w:rsidTr="00BE57B1">
        <w:trPr>
          <w:trHeight w:val="171"/>
        </w:trPr>
        <w:tc>
          <w:tcPr>
            <w:tcW w:w="4962" w:type="dxa"/>
          </w:tcPr>
          <w:p w:rsidR="009F3E21" w:rsidRPr="009F3E21" w:rsidRDefault="009F3E21" w:rsidP="009F3E21">
            <w:pPr>
              <w:rPr>
                <w:rFonts w:cs="Arial"/>
                <w:sz w:val="24"/>
                <w:szCs w:val="24"/>
                <w:lang w:val="en-CA"/>
              </w:rPr>
            </w:pPr>
            <w:r w:rsidRPr="009F3E21">
              <w:rPr>
                <w:rFonts w:cs="Arial"/>
                <w:sz w:val="24"/>
                <w:szCs w:val="24"/>
                <w:lang w:val="en-CA"/>
              </w:rPr>
              <w:t>Prefer not to answer</w:t>
            </w:r>
          </w:p>
        </w:tc>
        <w:tc>
          <w:tcPr>
            <w:tcW w:w="4536" w:type="dxa"/>
          </w:tcPr>
          <w:p w:rsidR="009F3E21" w:rsidRPr="009F3E21" w:rsidRDefault="009F3E21" w:rsidP="009F3E21">
            <w:pPr>
              <w:rPr>
                <w:rFonts w:cs="Arial"/>
                <w:sz w:val="24"/>
                <w:szCs w:val="24"/>
                <w:lang w:val="en-CA"/>
              </w:rPr>
            </w:pPr>
            <w:r w:rsidRPr="009F3E21">
              <w:rPr>
                <w:rFonts w:cs="Arial"/>
                <w:sz w:val="24"/>
                <w:szCs w:val="24"/>
                <w:lang w:val="en-CA"/>
              </w:rPr>
              <w:t>9</w:t>
            </w:r>
          </w:p>
        </w:tc>
      </w:tr>
    </w:tbl>
    <w:p w:rsidR="009F3E21" w:rsidRDefault="009F3E21" w:rsidP="009F3E21">
      <w:pPr>
        <w:rPr>
          <w:rFonts w:eastAsia="Times New Roman" w:cs="Arial"/>
          <w:sz w:val="24"/>
          <w:szCs w:val="24"/>
          <w:lang w:val="en-CA"/>
        </w:rPr>
      </w:pPr>
    </w:p>
    <w:p w:rsidR="00452D6F" w:rsidRPr="009F3E21" w:rsidRDefault="00452D6F"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 QUESTION]</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[ON THE SAME PAGE AS Q8]</w:t>
      </w:r>
    </w:p>
    <w:p w:rsidR="00452D6F" w:rsidRDefault="00452D6F" w:rsidP="009F3E21">
      <w:pPr>
        <w:keepNext/>
        <w:keepLines/>
        <w:outlineLvl w:val="2"/>
        <w:rPr>
          <w:rFonts w:eastAsia="Times New Roman" w:cs="Arial"/>
          <w:b/>
          <w:bCs/>
          <w:sz w:val="24"/>
          <w:szCs w:val="24"/>
          <w:lang w:val="en-CA" w:eastAsia="en-US"/>
        </w:rPr>
      </w:pPr>
      <w:bookmarkStart w:id="37" w:name="_Toc462045828"/>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Q#8A</w:t>
      </w:r>
      <w:bookmarkEnd w:id="37"/>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9F3E21" w:rsidTr="00BE57B1">
        <w:trPr>
          <w:trHeight w:val="249"/>
        </w:trPr>
        <w:tc>
          <w:tcPr>
            <w:tcW w:w="4920" w:type="dxa"/>
          </w:tcPr>
          <w:p w:rsidR="009F3E21" w:rsidRPr="009F3E21" w:rsidRDefault="009F3E21" w:rsidP="009F3E21">
            <w:pPr>
              <w:rPr>
                <w:rFonts w:cs="Arial"/>
                <w:i/>
                <w:sz w:val="24"/>
                <w:szCs w:val="24"/>
                <w:lang w:val="en-CA"/>
              </w:rPr>
            </w:pPr>
            <w:r w:rsidRPr="009F3E21">
              <w:rPr>
                <w:rFonts w:cs="Arial"/>
                <w:i/>
                <w:sz w:val="24"/>
                <w:szCs w:val="24"/>
                <w:lang w:val="en-CA"/>
              </w:rPr>
              <w:t>Please specify your opinion</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r w:rsidRPr="009F3E21">
              <w:rPr>
                <w:rFonts w:cs="Arial"/>
                <w:sz w:val="24"/>
                <w:szCs w:val="24"/>
                <w:lang w:val="en-CA"/>
              </w:rPr>
              <w:t>No more comments</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I don’t know</w:t>
            </w:r>
          </w:p>
        </w:tc>
        <w:tc>
          <w:tcPr>
            <w:tcW w:w="1549" w:type="dxa"/>
          </w:tcPr>
          <w:p w:rsidR="009F3E21" w:rsidRPr="009F3E21" w:rsidRDefault="009F3E21" w:rsidP="009F3E21">
            <w:pPr>
              <w:spacing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bl>
    <w:p w:rsidR="009F3E21" w:rsidRDefault="009F3E21" w:rsidP="009F3E21">
      <w:pPr>
        <w:rPr>
          <w:rFonts w:eastAsia="Times New Roman" w:cs="Arial"/>
          <w:sz w:val="24"/>
          <w:szCs w:val="24"/>
          <w:lang w:val="en-CA" w:eastAsia="en-US"/>
        </w:rPr>
      </w:pPr>
    </w:p>
    <w:p w:rsidR="00452D6F" w:rsidRDefault="00452D6F" w:rsidP="009F3E21">
      <w:pPr>
        <w:rPr>
          <w:rFonts w:eastAsia="Times New Roman" w:cs="Arial"/>
          <w:sz w:val="24"/>
          <w:szCs w:val="24"/>
          <w:lang w:val="en-CA" w:eastAsia="en-US"/>
        </w:rPr>
      </w:pPr>
    </w:p>
    <w:p w:rsidR="00452D6F" w:rsidRPr="009F3E21" w:rsidRDefault="00452D6F" w:rsidP="009F3E21">
      <w:pPr>
        <w:rPr>
          <w:rFonts w:eastAsia="Times New Roman" w:cs="Arial"/>
          <w:sz w:val="24"/>
          <w:szCs w:val="24"/>
          <w:lang w:val="en-CA" w:eastAsia="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lastRenderedPageBreak/>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[OPEN-END]</w:t>
      </w:r>
    </w:p>
    <w:p w:rsidR="00452D6F" w:rsidRDefault="00452D6F" w:rsidP="009F3E21">
      <w:pPr>
        <w:keepNext/>
        <w:keepLines/>
        <w:outlineLvl w:val="2"/>
        <w:rPr>
          <w:rFonts w:eastAsia="Times New Roman" w:cs="Arial"/>
          <w:b/>
          <w:bCs/>
          <w:sz w:val="24"/>
          <w:szCs w:val="24"/>
          <w:lang w:val="en-CA" w:eastAsia="en-US"/>
        </w:rPr>
      </w:pPr>
      <w:bookmarkStart w:id="38" w:name="_Toc462045829"/>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Q#9</w:t>
      </w:r>
      <w:bookmarkEnd w:id="38"/>
    </w:p>
    <w:p w:rsidR="009F3E21" w:rsidRDefault="009F3E21" w:rsidP="009F3E21">
      <w:pPr>
        <w:rPr>
          <w:rFonts w:eastAsia="Times New Roman" w:cs="Arial"/>
          <w:sz w:val="24"/>
          <w:szCs w:val="24"/>
          <w:lang w:val="en-CA"/>
        </w:rPr>
      </w:pPr>
      <w:r w:rsidRPr="009F3E21">
        <w:rPr>
          <w:rFonts w:eastAsia="Times New Roman" w:cs="Arial"/>
          <w:sz w:val="24"/>
          <w:szCs w:val="24"/>
          <w:lang w:val="en-CA"/>
        </w:rPr>
        <w:t xml:space="preserve">When thinking about gender-based violence, are there issues unique to your region that we should be aware of? </w:t>
      </w:r>
    </w:p>
    <w:p w:rsidR="00452D6F" w:rsidRPr="009F3E21" w:rsidRDefault="00452D6F" w:rsidP="009F3E21">
      <w:pPr>
        <w:rPr>
          <w:rFonts w:eastAsia="Times New Roman" w:cs="Arial"/>
          <w:sz w:val="24"/>
          <w:szCs w:val="24"/>
          <w:lang w:val="en-CA"/>
        </w:rPr>
      </w:pP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42"/>
        <w:gridCol w:w="1507"/>
        <w:gridCol w:w="1554"/>
        <w:gridCol w:w="1475"/>
      </w:tblGrid>
      <w:tr w:rsidR="009F3E21" w:rsidRPr="009F3E21" w:rsidTr="00BE57B1">
        <w:trPr>
          <w:trHeight w:val="171"/>
        </w:trPr>
        <w:tc>
          <w:tcPr>
            <w:tcW w:w="4962" w:type="dxa"/>
            <w:gridSpan w:val="2"/>
          </w:tcPr>
          <w:p w:rsidR="009F3E21" w:rsidRPr="009F3E21" w:rsidRDefault="009F3E21" w:rsidP="009F3E21">
            <w:pPr>
              <w:spacing w:after="200" w:line="276" w:lineRule="auto"/>
              <w:rPr>
                <w:rFonts w:cs="Arial"/>
                <w:b/>
                <w:sz w:val="24"/>
                <w:szCs w:val="24"/>
                <w:lang w:val="en-CA" w:eastAsia="en-US"/>
              </w:rPr>
            </w:pPr>
            <w:r w:rsidRPr="009F3E21">
              <w:rPr>
                <w:rFonts w:cs="Arial"/>
                <w:sz w:val="24"/>
                <w:szCs w:val="24"/>
                <w:lang w:val="en-CA"/>
              </w:rPr>
              <w:t>RESPONDENT/INTERVIEWER INSTRUCTION:</w:t>
            </w:r>
          </w:p>
        </w:tc>
        <w:tc>
          <w:tcPr>
            <w:tcW w:w="4536" w:type="dxa"/>
            <w:gridSpan w:val="3"/>
          </w:tcPr>
          <w:p w:rsidR="009F3E21" w:rsidRPr="009F3E21" w:rsidRDefault="009F3E21" w:rsidP="009F3E21">
            <w:pPr>
              <w:rPr>
                <w:rFonts w:cs="Arial"/>
                <w:i/>
                <w:sz w:val="24"/>
                <w:szCs w:val="24"/>
                <w:lang w:val="en-CA"/>
              </w:rPr>
            </w:pPr>
          </w:p>
        </w:tc>
      </w:tr>
      <w:tr w:rsidR="009F3E21" w:rsidRPr="009F3E21" w:rsidTr="00BE57B1">
        <w:trPr>
          <w:trHeight w:val="201"/>
        </w:trPr>
        <w:tc>
          <w:tcPr>
            <w:tcW w:w="4920" w:type="dxa"/>
          </w:tcPr>
          <w:p w:rsidR="009F3E21" w:rsidRPr="009F3E21" w:rsidRDefault="009F3E21" w:rsidP="009F3E21">
            <w:pPr>
              <w:spacing w:after="200" w:line="276" w:lineRule="auto"/>
              <w:rPr>
                <w:rFonts w:cs="Arial"/>
                <w:b/>
                <w:bCs/>
                <w:sz w:val="24"/>
                <w:szCs w:val="24"/>
              </w:rPr>
            </w:pPr>
            <w:r w:rsidRPr="009F3E21">
              <w:rPr>
                <w:rFonts w:cs="Arial"/>
                <w:b/>
                <w:bCs/>
                <w:sz w:val="24"/>
                <w:szCs w:val="24"/>
              </w:rPr>
              <w:t>Label</w:t>
            </w:r>
          </w:p>
        </w:tc>
        <w:tc>
          <w:tcPr>
            <w:tcW w:w="1549" w:type="dxa"/>
            <w:gridSpan w:val="2"/>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Value</w:t>
            </w:r>
          </w:p>
        </w:tc>
        <w:tc>
          <w:tcPr>
            <w:tcW w:w="1554"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Attribute</w:t>
            </w:r>
          </w:p>
        </w:tc>
        <w:tc>
          <w:tcPr>
            <w:tcW w:w="1475"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Termination</w:t>
            </w:r>
          </w:p>
        </w:tc>
      </w:tr>
      <w:tr w:rsidR="009F3E21" w:rsidRPr="009F3E21" w:rsidTr="00BE57B1">
        <w:trPr>
          <w:trHeight w:val="249"/>
        </w:trPr>
        <w:tc>
          <w:tcPr>
            <w:tcW w:w="4920" w:type="dxa"/>
          </w:tcPr>
          <w:p w:rsidR="009F3E21" w:rsidRPr="009F3E21" w:rsidRDefault="009F3E21" w:rsidP="009F3E21">
            <w:pPr>
              <w:rPr>
                <w:rFonts w:cs="Arial"/>
                <w:i/>
                <w:sz w:val="24"/>
                <w:szCs w:val="24"/>
                <w:lang w:val="en-CA"/>
              </w:rPr>
            </w:pPr>
            <w:r w:rsidRPr="009F3E21">
              <w:rPr>
                <w:rFonts w:cs="Arial"/>
                <w:i/>
                <w:sz w:val="24"/>
                <w:szCs w:val="24"/>
                <w:lang w:val="en-CA"/>
              </w:rPr>
              <w:t>Please specify issues and regional characteristics</w:t>
            </w:r>
          </w:p>
        </w:tc>
        <w:tc>
          <w:tcPr>
            <w:tcW w:w="1549" w:type="dxa"/>
            <w:gridSpan w:val="2"/>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r w:rsidRPr="009F3E21">
              <w:rPr>
                <w:rFonts w:cs="Arial"/>
                <w:sz w:val="24"/>
                <w:szCs w:val="24"/>
                <w:lang w:val="en-CA"/>
              </w:rPr>
              <w:t>No regional specific issues</w:t>
            </w:r>
          </w:p>
        </w:tc>
        <w:tc>
          <w:tcPr>
            <w:tcW w:w="1549" w:type="dxa"/>
            <w:gridSpan w:val="2"/>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after="200" w:line="276" w:lineRule="auto"/>
              <w:rPr>
                <w:rFonts w:cs="Arial"/>
                <w:sz w:val="24"/>
                <w:szCs w:val="24"/>
                <w:lang w:val="en-CA" w:eastAsia="en-US"/>
              </w:rPr>
            </w:pPr>
            <w:r w:rsidRPr="009F3E21">
              <w:rPr>
                <w:rFonts w:cs="Arial"/>
                <w:sz w:val="24"/>
                <w:szCs w:val="24"/>
                <w:lang w:val="en-CA" w:eastAsia="en-US"/>
              </w:rPr>
              <w:t>I don’t know</w:t>
            </w:r>
          </w:p>
        </w:tc>
        <w:tc>
          <w:tcPr>
            <w:tcW w:w="1549" w:type="dxa"/>
            <w:gridSpan w:val="2"/>
          </w:tcPr>
          <w:p w:rsidR="009F3E21" w:rsidRPr="009F3E21" w:rsidRDefault="009F3E21" w:rsidP="009F3E21">
            <w:pPr>
              <w:spacing w:after="200"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bl>
    <w:p w:rsidR="009F3E21" w:rsidRPr="009F3E21" w:rsidRDefault="009F3E21" w:rsidP="009F3E21">
      <w:pPr>
        <w:rPr>
          <w:rFonts w:eastAsia="Times New Roman" w:cs="Arial"/>
          <w:sz w:val="24"/>
          <w:szCs w:val="24"/>
          <w:lang w:eastAsia="en-US"/>
        </w:rPr>
      </w:pPr>
    </w:p>
    <w:p w:rsidR="009F3E21" w:rsidRPr="009F3E21" w:rsidRDefault="009F3E21" w:rsidP="009F3E21">
      <w:pPr>
        <w:rPr>
          <w:rFonts w:eastAsia="Times New Roman" w:cs="Arial"/>
          <w:sz w:val="24"/>
          <w:szCs w:val="24"/>
          <w:lang w:eastAsia="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452D6F" w:rsidRPr="009F3E21" w:rsidRDefault="00452D6F" w:rsidP="009F3E21">
      <w:pPr>
        <w:rPr>
          <w:rFonts w:eastAsia="Times New Roman" w:cs="Arial"/>
          <w:sz w:val="24"/>
          <w:szCs w:val="24"/>
          <w:lang w:val="en-CA"/>
        </w:rPr>
      </w:pPr>
    </w:p>
    <w:p w:rsidR="009F3E21" w:rsidRDefault="009F3E21" w:rsidP="009F3E21">
      <w:pPr>
        <w:rPr>
          <w:rFonts w:eastAsia="Times New Roman" w:cs="Arial"/>
          <w:b/>
          <w:sz w:val="24"/>
          <w:szCs w:val="24"/>
          <w:lang w:val="en-CA"/>
        </w:rPr>
      </w:pPr>
      <w:r w:rsidRPr="009F3E21">
        <w:rPr>
          <w:rFonts w:eastAsia="Times New Roman" w:cs="Arial"/>
          <w:b/>
          <w:sz w:val="24"/>
          <w:szCs w:val="24"/>
          <w:lang w:val="en-CA"/>
        </w:rPr>
        <w:t>Q#10</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Have you ever been the victim/survivor of gender-based violence?</w:t>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Label</w:t>
      </w:r>
      <w:r w:rsidRPr="009F3E21">
        <w:rPr>
          <w:rFonts w:eastAsia="Times New Roman" w:cs="Arial"/>
          <w:b/>
          <w:sz w:val="24"/>
          <w:szCs w:val="24"/>
          <w:lang w:val="en-CA"/>
        </w:rPr>
        <w:tab/>
      </w:r>
      <w:r w:rsidRPr="009F3E21">
        <w:rPr>
          <w:rFonts w:eastAsia="Times New Roman" w:cs="Arial"/>
          <w:b/>
          <w:sz w:val="24"/>
          <w:szCs w:val="24"/>
          <w:lang w:val="en-CA"/>
        </w:rPr>
        <w:tab/>
      </w:r>
      <w:r w:rsidRPr="009F3E21">
        <w:rPr>
          <w:rFonts w:eastAsia="Times New Roman" w:cs="Arial"/>
          <w:b/>
          <w:sz w:val="24"/>
          <w:szCs w:val="24"/>
          <w:lang w:val="en-CA"/>
        </w:rPr>
        <w:tab/>
        <w:t>Value</w:t>
      </w:r>
      <w:r w:rsidRPr="009F3E21">
        <w:rPr>
          <w:rFonts w:eastAsia="Times New Roman" w:cs="Arial"/>
          <w:b/>
          <w:sz w:val="24"/>
          <w:szCs w:val="24"/>
          <w:lang w:val="en-CA"/>
        </w:rPr>
        <w:tab/>
        <w:t>Attribute</w:t>
      </w:r>
      <w:r w:rsidRPr="009F3E21">
        <w:rPr>
          <w:rFonts w:eastAsia="Times New Roman" w:cs="Arial"/>
          <w:b/>
          <w:sz w:val="24"/>
          <w:szCs w:val="24"/>
          <w:lang w:val="en-CA"/>
        </w:rPr>
        <w:tab/>
        <w:t>Termination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Yes</w:t>
      </w:r>
      <w:r w:rsidRPr="009F3E21">
        <w:rPr>
          <w:rFonts w:eastAsia="Times New Roman" w:cs="Arial"/>
          <w:sz w:val="24"/>
          <w:szCs w:val="24"/>
          <w:lang w:val="en-CA"/>
        </w:rPr>
        <w:tab/>
      </w:r>
      <w:r w:rsidRPr="009F3E21">
        <w:rPr>
          <w:rFonts w:eastAsia="Times New Roman" w:cs="Arial"/>
          <w:sz w:val="24"/>
          <w:szCs w:val="24"/>
          <w:lang w:val="en-CA"/>
        </w:rPr>
        <w:tab/>
      </w:r>
      <w:r w:rsidRPr="009F3E21">
        <w:rPr>
          <w:rFonts w:eastAsia="Times New Roman" w:cs="Arial"/>
          <w:sz w:val="24"/>
          <w:szCs w:val="24"/>
          <w:lang w:val="en-CA"/>
        </w:rPr>
        <w:tab/>
      </w:r>
      <w:r w:rsidR="00452D6F">
        <w:rPr>
          <w:rFonts w:eastAsia="Times New Roman" w:cs="Arial"/>
          <w:sz w:val="24"/>
          <w:szCs w:val="24"/>
          <w:lang w:val="en-CA"/>
        </w:rPr>
        <w:tab/>
      </w:r>
      <w:r w:rsidRPr="009F3E21">
        <w:rPr>
          <w:rFonts w:eastAsia="Times New Roman" w:cs="Arial"/>
          <w:sz w:val="24"/>
          <w:szCs w:val="24"/>
          <w:lang w:val="en-CA"/>
        </w:rPr>
        <w:t>1</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No</w:t>
      </w:r>
      <w:r w:rsidRPr="009F3E21">
        <w:rPr>
          <w:rFonts w:eastAsia="Times New Roman" w:cs="Arial"/>
          <w:sz w:val="24"/>
          <w:szCs w:val="24"/>
          <w:lang w:val="en-CA"/>
        </w:rPr>
        <w:tab/>
      </w:r>
      <w:r w:rsidRPr="009F3E21">
        <w:rPr>
          <w:rFonts w:eastAsia="Times New Roman" w:cs="Arial"/>
          <w:sz w:val="24"/>
          <w:szCs w:val="24"/>
          <w:lang w:val="en-CA"/>
        </w:rPr>
        <w:tab/>
      </w:r>
      <w:r w:rsidRPr="009F3E21">
        <w:rPr>
          <w:rFonts w:eastAsia="Times New Roman" w:cs="Arial"/>
          <w:sz w:val="24"/>
          <w:szCs w:val="24"/>
          <w:lang w:val="en-CA"/>
        </w:rPr>
        <w:tab/>
      </w:r>
      <w:r w:rsidR="00452D6F">
        <w:rPr>
          <w:rFonts w:eastAsia="Times New Roman" w:cs="Arial"/>
          <w:sz w:val="24"/>
          <w:szCs w:val="24"/>
          <w:lang w:val="en-CA"/>
        </w:rPr>
        <w:tab/>
      </w:r>
      <w:r w:rsidRPr="009F3E21">
        <w:rPr>
          <w:rFonts w:eastAsia="Times New Roman" w:cs="Arial"/>
          <w:sz w:val="24"/>
          <w:szCs w:val="24"/>
          <w:lang w:val="en-CA"/>
        </w:rPr>
        <w:t>2</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I prefer not to answer</w:t>
      </w:r>
      <w:r w:rsidRPr="009F3E21">
        <w:rPr>
          <w:rFonts w:eastAsia="Times New Roman" w:cs="Arial"/>
          <w:sz w:val="24"/>
          <w:szCs w:val="24"/>
          <w:lang w:val="en-CA"/>
        </w:rPr>
        <w:tab/>
        <w:t>99</w:t>
      </w:r>
      <w:r w:rsidRPr="009F3E21">
        <w:rPr>
          <w:rFonts w:eastAsia="Times New Roman" w:cs="Arial"/>
          <w:sz w:val="24"/>
          <w:szCs w:val="24"/>
          <w:lang w:val="en-CA"/>
        </w:rPr>
        <w:tab/>
        <w:t>F</w:t>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IF Q10 = 2 OR 99]</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452D6F" w:rsidRDefault="00452D6F" w:rsidP="009F3E21">
      <w:pPr>
        <w:rPr>
          <w:rFonts w:eastAsia="Times New Roman" w:cs="Arial"/>
          <w:b/>
          <w:sz w:val="24"/>
          <w:szCs w:val="24"/>
          <w:lang w:val="en-CA"/>
        </w:rPr>
      </w:pP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Q# 11</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Have any of your friends or family members ever been a victim/survivor of gender-based violence? </w:t>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Label</w:t>
      </w:r>
      <w:r w:rsidRPr="009F3E21">
        <w:rPr>
          <w:rFonts w:eastAsia="Times New Roman" w:cs="Arial"/>
          <w:b/>
          <w:sz w:val="24"/>
          <w:szCs w:val="24"/>
          <w:lang w:val="en-CA"/>
        </w:rPr>
        <w:tab/>
      </w:r>
      <w:r w:rsidRPr="009F3E21">
        <w:rPr>
          <w:rFonts w:eastAsia="Times New Roman" w:cs="Arial"/>
          <w:b/>
          <w:sz w:val="24"/>
          <w:szCs w:val="24"/>
          <w:lang w:val="en-CA"/>
        </w:rPr>
        <w:tab/>
      </w:r>
      <w:r w:rsidRPr="009F3E21">
        <w:rPr>
          <w:rFonts w:eastAsia="Times New Roman" w:cs="Arial"/>
          <w:b/>
          <w:sz w:val="24"/>
          <w:szCs w:val="24"/>
          <w:lang w:val="en-CA"/>
        </w:rPr>
        <w:tab/>
        <w:t>Value</w:t>
      </w:r>
      <w:r w:rsidRPr="009F3E21">
        <w:rPr>
          <w:rFonts w:eastAsia="Times New Roman" w:cs="Arial"/>
          <w:b/>
          <w:sz w:val="24"/>
          <w:szCs w:val="24"/>
          <w:lang w:val="en-CA"/>
        </w:rPr>
        <w:tab/>
        <w:t>Attribute</w:t>
      </w:r>
      <w:r w:rsidRPr="009F3E21">
        <w:rPr>
          <w:rFonts w:eastAsia="Times New Roman" w:cs="Arial"/>
          <w:b/>
          <w:sz w:val="24"/>
          <w:szCs w:val="24"/>
          <w:lang w:val="en-CA"/>
        </w:rPr>
        <w:tab/>
        <w:t>Termination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Yes</w:t>
      </w:r>
      <w:r w:rsidRPr="009F3E21">
        <w:rPr>
          <w:rFonts w:eastAsia="Times New Roman" w:cs="Arial"/>
          <w:sz w:val="24"/>
          <w:szCs w:val="24"/>
          <w:lang w:val="en-CA"/>
        </w:rPr>
        <w:tab/>
      </w:r>
      <w:r w:rsidRPr="009F3E21">
        <w:rPr>
          <w:rFonts w:eastAsia="Times New Roman" w:cs="Arial"/>
          <w:sz w:val="24"/>
          <w:szCs w:val="24"/>
          <w:lang w:val="en-CA"/>
        </w:rPr>
        <w:tab/>
      </w:r>
      <w:r w:rsidRPr="009F3E21">
        <w:rPr>
          <w:rFonts w:eastAsia="Times New Roman" w:cs="Arial"/>
          <w:sz w:val="24"/>
          <w:szCs w:val="24"/>
          <w:lang w:val="en-CA"/>
        </w:rPr>
        <w:tab/>
      </w:r>
      <w:r w:rsidR="00452D6F">
        <w:rPr>
          <w:rFonts w:eastAsia="Times New Roman" w:cs="Arial"/>
          <w:sz w:val="24"/>
          <w:szCs w:val="24"/>
          <w:lang w:val="en-CA"/>
        </w:rPr>
        <w:tab/>
      </w:r>
      <w:r w:rsidRPr="009F3E21">
        <w:rPr>
          <w:rFonts w:eastAsia="Times New Roman" w:cs="Arial"/>
          <w:sz w:val="24"/>
          <w:szCs w:val="24"/>
          <w:lang w:val="en-CA"/>
        </w:rPr>
        <w:t>1</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No</w:t>
      </w:r>
      <w:r w:rsidRPr="009F3E21">
        <w:rPr>
          <w:rFonts w:eastAsia="Times New Roman" w:cs="Arial"/>
          <w:sz w:val="24"/>
          <w:szCs w:val="24"/>
          <w:lang w:val="en-CA"/>
        </w:rPr>
        <w:tab/>
      </w:r>
      <w:r w:rsidRPr="009F3E21">
        <w:rPr>
          <w:rFonts w:eastAsia="Times New Roman" w:cs="Arial"/>
          <w:sz w:val="24"/>
          <w:szCs w:val="24"/>
          <w:lang w:val="en-CA"/>
        </w:rPr>
        <w:tab/>
      </w:r>
      <w:r w:rsidRPr="009F3E21">
        <w:rPr>
          <w:rFonts w:eastAsia="Times New Roman" w:cs="Arial"/>
          <w:sz w:val="24"/>
          <w:szCs w:val="24"/>
          <w:lang w:val="en-CA"/>
        </w:rPr>
        <w:tab/>
      </w:r>
      <w:r w:rsidR="00452D6F">
        <w:rPr>
          <w:rFonts w:eastAsia="Times New Roman" w:cs="Arial"/>
          <w:sz w:val="24"/>
          <w:szCs w:val="24"/>
          <w:lang w:val="en-CA"/>
        </w:rPr>
        <w:tab/>
      </w:r>
      <w:r w:rsidRPr="009F3E21">
        <w:rPr>
          <w:rFonts w:eastAsia="Times New Roman" w:cs="Arial"/>
          <w:sz w:val="24"/>
          <w:szCs w:val="24"/>
          <w:lang w:val="en-CA"/>
        </w:rPr>
        <w:t>2</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I prefer not to answer</w:t>
      </w:r>
      <w:r w:rsidRPr="009F3E21">
        <w:rPr>
          <w:rFonts w:eastAsia="Times New Roman" w:cs="Arial"/>
          <w:sz w:val="24"/>
          <w:szCs w:val="24"/>
          <w:lang w:val="en-CA"/>
        </w:rPr>
        <w:tab/>
        <w:t>99</w:t>
      </w:r>
      <w:r w:rsidRPr="009F3E21">
        <w:rPr>
          <w:rFonts w:eastAsia="Times New Roman" w:cs="Arial"/>
          <w:sz w:val="24"/>
          <w:szCs w:val="24"/>
          <w:lang w:val="en-CA"/>
        </w:rPr>
        <w:tab/>
        <w:t>F</w:t>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IF Q10 =1 OR Q11=1]</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452D6F" w:rsidRDefault="00452D6F" w:rsidP="009F3E21">
      <w:pPr>
        <w:rPr>
          <w:rFonts w:eastAsia="Times New Roman" w:cs="Arial"/>
          <w:b/>
          <w:sz w:val="24"/>
          <w:szCs w:val="24"/>
          <w:lang w:val="en-CA"/>
        </w:rPr>
      </w:pP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Q# 12</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Thinking of the gender-based violence that you or your friend or family member have been a victim/survivor of, was the incident notified to a public authority (e.g. police, doctor, supervisor, </w:t>
      </w:r>
      <w:proofErr w:type="spellStart"/>
      <w:r w:rsidRPr="009F3E21">
        <w:rPr>
          <w:rFonts w:eastAsia="Times New Roman" w:cs="Arial"/>
          <w:sz w:val="24"/>
          <w:szCs w:val="24"/>
          <w:lang w:val="en-CA"/>
        </w:rPr>
        <w:t>etc</w:t>
      </w:r>
      <w:proofErr w:type="spellEnd"/>
      <w:r w:rsidRPr="009F3E21">
        <w:rPr>
          <w:rFonts w:eastAsia="Times New Roman" w:cs="Arial"/>
          <w:sz w:val="24"/>
          <w:szCs w:val="24"/>
          <w:lang w:val="en-CA"/>
        </w:rPr>
        <w:t>)?</w:t>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b/>
          <w:sz w:val="24"/>
          <w:szCs w:val="24"/>
        </w:rPr>
      </w:pPr>
      <w:r w:rsidRPr="009F3E21">
        <w:rPr>
          <w:rFonts w:eastAsia="Times New Roman" w:cs="Arial"/>
          <w:b/>
          <w:sz w:val="24"/>
          <w:szCs w:val="24"/>
        </w:rPr>
        <w:t>Libellé</w:t>
      </w:r>
      <w:r w:rsidRPr="009F3E21">
        <w:rPr>
          <w:rFonts w:eastAsia="Times New Roman" w:cs="Arial"/>
          <w:b/>
          <w:sz w:val="24"/>
          <w:szCs w:val="24"/>
        </w:rPr>
        <w:tab/>
      </w:r>
      <w:r w:rsidRPr="009F3E21">
        <w:rPr>
          <w:rFonts w:eastAsia="Times New Roman" w:cs="Arial"/>
          <w:b/>
          <w:sz w:val="24"/>
          <w:szCs w:val="24"/>
        </w:rPr>
        <w:tab/>
        <w:t>Valeur</w:t>
      </w:r>
      <w:r w:rsidRPr="009F3E21">
        <w:rPr>
          <w:rFonts w:eastAsia="Times New Roman" w:cs="Arial"/>
          <w:b/>
          <w:sz w:val="24"/>
          <w:szCs w:val="24"/>
        </w:rPr>
        <w:tab/>
        <w:t>Attribut</w:t>
      </w:r>
      <w:r w:rsidRPr="009F3E21">
        <w:rPr>
          <w:rFonts w:eastAsia="Times New Roman" w:cs="Arial"/>
          <w:b/>
          <w:sz w:val="24"/>
          <w:szCs w:val="24"/>
        </w:rPr>
        <w:tab/>
        <w:t>Terminaison</w:t>
      </w:r>
    </w:p>
    <w:p w:rsidR="009F3E21" w:rsidRPr="009F3E21" w:rsidRDefault="009F3E21" w:rsidP="009F3E21">
      <w:pPr>
        <w:rPr>
          <w:rFonts w:eastAsia="Times New Roman" w:cs="Arial"/>
          <w:sz w:val="24"/>
          <w:szCs w:val="24"/>
        </w:rPr>
      </w:pPr>
      <w:proofErr w:type="spellStart"/>
      <w:r w:rsidRPr="009F3E21">
        <w:rPr>
          <w:rFonts w:eastAsia="Times New Roman" w:cs="Arial"/>
          <w:sz w:val="24"/>
          <w:szCs w:val="24"/>
        </w:rPr>
        <w:t>Yes</w:t>
      </w:r>
      <w:proofErr w:type="spellEnd"/>
      <w:r w:rsidRPr="009F3E21">
        <w:rPr>
          <w:rFonts w:eastAsia="Times New Roman" w:cs="Arial"/>
          <w:sz w:val="24"/>
          <w:szCs w:val="24"/>
        </w:rPr>
        <w:tab/>
      </w:r>
      <w:r w:rsidRPr="009F3E21">
        <w:rPr>
          <w:rFonts w:eastAsia="Times New Roman" w:cs="Arial"/>
          <w:sz w:val="24"/>
          <w:szCs w:val="24"/>
        </w:rPr>
        <w:tab/>
        <w:t>1</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spacing w:after="200" w:line="276" w:lineRule="auto"/>
        <w:rPr>
          <w:rFonts w:eastAsia="Times New Roman" w:cs="Arial"/>
          <w:sz w:val="24"/>
          <w:szCs w:val="24"/>
          <w:lang w:val="en-CA"/>
        </w:rPr>
      </w:pPr>
      <w:r w:rsidRPr="009F3E21">
        <w:rPr>
          <w:rFonts w:eastAsia="Times New Roman" w:cs="Arial"/>
          <w:sz w:val="24"/>
          <w:szCs w:val="24"/>
          <w:lang w:val="en-CA"/>
        </w:rPr>
        <w:t>No</w:t>
      </w:r>
      <w:r w:rsidRPr="009F3E21">
        <w:rPr>
          <w:rFonts w:eastAsia="Times New Roman" w:cs="Arial"/>
          <w:sz w:val="24"/>
          <w:szCs w:val="24"/>
          <w:lang w:val="en-CA"/>
        </w:rPr>
        <w:tab/>
      </w:r>
      <w:r w:rsidRPr="009F3E21">
        <w:rPr>
          <w:rFonts w:eastAsia="Times New Roman" w:cs="Arial"/>
          <w:sz w:val="24"/>
          <w:szCs w:val="24"/>
          <w:lang w:val="en-CA"/>
        </w:rPr>
        <w:tab/>
        <w:t>2</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spacing w:after="200" w:line="276" w:lineRule="auto"/>
        <w:rPr>
          <w:rFonts w:eastAsia="Times New Roman" w:cs="Arial"/>
          <w:b/>
          <w:sz w:val="24"/>
          <w:szCs w:val="24"/>
          <w:lang w:val="en-CA" w:eastAsia="en-US"/>
        </w:rPr>
      </w:pPr>
    </w:p>
    <w:p w:rsidR="009F3E21" w:rsidRPr="009F3E21" w:rsidRDefault="009F3E21" w:rsidP="009F3E21">
      <w:pPr>
        <w:spacing w:after="200" w:line="276" w:lineRule="auto"/>
        <w:rPr>
          <w:rFonts w:eastAsia="Times New Roman" w:cs="Arial"/>
          <w:b/>
          <w:sz w:val="24"/>
          <w:szCs w:val="24"/>
          <w:lang w:val="en-CA" w:eastAsia="en-US"/>
        </w:rPr>
      </w:pPr>
      <w:r w:rsidRPr="009F3E21">
        <w:rPr>
          <w:rFonts w:eastAsia="Times New Roman" w:cs="Arial"/>
          <w:b/>
          <w:sz w:val="24"/>
          <w:szCs w:val="24"/>
          <w:lang w:val="en-CA" w:eastAsia="en-US"/>
        </w:rPr>
        <w:t>DEMOGRAPHIC INFORMATION</w:t>
      </w:r>
    </w:p>
    <w:p w:rsidR="009F3E21" w:rsidRPr="009F3E21" w:rsidRDefault="009F3E21" w:rsidP="009F3E21">
      <w:pPr>
        <w:jc w:val="both"/>
        <w:rPr>
          <w:rFonts w:eastAsia="Times New Roman" w:cs="Arial"/>
          <w:sz w:val="24"/>
          <w:szCs w:val="24"/>
          <w:lang w:val="en-CA" w:eastAsia="en-US"/>
        </w:rPr>
      </w:pPr>
      <w:r w:rsidRPr="009F3E21">
        <w:rPr>
          <w:rFonts w:eastAsia="Times New Roman" w:cs="Arial"/>
          <w:sz w:val="24"/>
          <w:szCs w:val="24"/>
          <w:lang w:val="en-CA" w:eastAsia="en-US"/>
        </w:rPr>
        <w:t>[ASK GENDER TO ALL]</w:t>
      </w:r>
    </w:p>
    <w:p w:rsidR="009F3E21" w:rsidRPr="009F3E21" w:rsidRDefault="009F3E21" w:rsidP="009F3E21">
      <w:pPr>
        <w:jc w:val="both"/>
        <w:rPr>
          <w:rFonts w:eastAsia="Times New Roman" w:cs="Arial"/>
          <w:bCs/>
          <w:sz w:val="24"/>
          <w:szCs w:val="24"/>
          <w:lang w:val="en-CA"/>
        </w:rPr>
      </w:pPr>
      <w:r w:rsidRPr="009F3E21">
        <w:rPr>
          <w:rFonts w:eastAsia="Times New Roman" w:cs="Arial"/>
          <w:bCs/>
          <w:sz w:val="24"/>
          <w:szCs w:val="24"/>
          <w:lang w:val="en-CA"/>
        </w:rPr>
        <w:t>[MULTIPLE MENTION MIN=1 MAX=2]</w:t>
      </w:r>
    </w:p>
    <w:p w:rsidR="009F3E21" w:rsidRPr="009F3E21" w:rsidRDefault="009F3E21" w:rsidP="009F3E21">
      <w:pPr>
        <w:keepNext/>
        <w:keepLines/>
        <w:spacing w:before="200" w:line="276" w:lineRule="auto"/>
        <w:jc w:val="both"/>
        <w:outlineLvl w:val="2"/>
        <w:rPr>
          <w:rFonts w:eastAsia="Times New Roman" w:cs="Arial"/>
          <w:b/>
          <w:bCs/>
          <w:sz w:val="24"/>
          <w:szCs w:val="24"/>
          <w:lang w:val="en-CA" w:eastAsia="en-US"/>
        </w:rPr>
      </w:pPr>
      <w:bookmarkStart w:id="39" w:name="_Toc462045830"/>
      <w:r w:rsidRPr="009F3E21">
        <w:rPr>
          <w:rFonts w:eastAsia="Times New Roman" w:cs="Arial"/>
          <w:b/>
          <w:sz w:val="24"/>
          <w:szCs w:val="24"/>
          <w:lang w:val="en-CA" w:eastAsia="en-US"/>
        </w:rPr>
        <w:t>GENDER</w:t>
      </w:r>
      <w:bookmarkEnd w:id="39"/>
    </w:p>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How do you describe yourself?  (Please check up to two options)</w:t>
      </w:r>
    </w:p>
    <w:p w:rsidR="009F3E21" w:rsidRPr="009F3E21" w:rsidRDefault="009F3E21" w:rsidP="009F3E21">
      <w:pPr>
        <w:jc w:val="both"/>
        <w:rPr>
          <w:rFonts w:eastAsia="Times New Roman" w:cs="Arial"/>
          <w:sz w:val="24"/>
          <w:szCs w:val="24"/>
          <w:lang w:val="en-CA"/>
        </w:rPr>
      </w:pPr>
    </w:p>
    <w:tbl>
      <w:tblPr>
        <w:tblW w:w="890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280"/>
        <w:gridCol w:w="1540"/>
        <w:gridCol w:w="1540"/>
        <w:gridCol w:w="1540"/>
      </w:tblGrid>
      <w:tr w:rsidR="009F3E21" w:rsidRPr="009F3E21" w:rsidTr="00BE57B1">
        <w:trPr>
          <w:trHeight w:val="60"/>
        </w:trPr>
        <w:tc>
          <w:tcPr>
            <w:tcW w:w="428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Label</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Value</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proofErr w:type="spellStart"/>
            <w:r w:rsidRPr="009F3E21">
              <w:rPr>
                <w:rFonts w:eastAsia="Times New Roman" w:cs="Arial"/>
                <w:b/>
                <w:bCs/>
                <w:sz w:val="24"/>
                <w:szCs w:val="24"/>
              </w:rPr>
              <w:t>Attribute</w:t>
            </w:r>
            <w:proofErr w:type="spellEnd"/>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proofErr w:type="spellStart"/>
            <w:r w:rsidRPr="009F3E21">
              <w:rPr>
                <w:rFonts w:eastAsia="Times New Roman" w:cs="Arial"/>
                <w:b/>
                <w:bCs/>
                <w:sz w:val="24"/>
                <w:szCs w:val="24"/>
              </w:rPr>
              <w:t>Termination</w:t>
            </w:r>
            <w:proofErr w:type="spellEnd"/>
          </w:p>
        </w:tc>
      </w:tr>
      <w:tr w:rsidR="009F3E21" w:rsidRPr="009F3E21" w:rsidTr="00BE57B1">
        <w:trPr>
          <w:trHeight w:val="60"/>
        </w:trPr>
        <w:tc>
          <w:tcPr>
            <w:tcW w:w="4280" w:type="dxa"/>
            <w:shd w:val="clear" w:color="auto" w:fill="auto"/>
            <w:vAlign w:val="center"/>
            <w:hideMark/>
          </w:tcPr>
          <w:p w:rsidR="009F3E21" w:rsidRPr="009F3E21" w:rsidRDefault="009F3E21" w:rsidP="009F3E21">
            <w:pPr>
              <w:jc w:val="both"/>
              <w:rPr>
                <w:rFonts w:eastAsia="Wingdings" w:cs="Arial"/>
                <w:sz w:val="24"/>
                <w:szCs w:val="24"/>
                <w:lang w:val="en-CA"/>
              </w:rPr>
            </w:pPr>
            <w:r w:rsidRPr="009F3E21">
              <w:rPr>
                <w:rFonts w:eastAsia="Wingdings" w:cs="Arial"/>
                <w:sz w:val="24"/>
                <w:szCs w:val="24"/>
                <w:lang w:val="en-CA"/>
              </w:rPr>
              <w:t>... Woman</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1</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vAlign w:val="center"/>
            <w:hideMark/>
          </w:tcPr>
          <w:p w:rsidR="009F3E21" w:rsidRPr="009F3E21" w:rsidRDefault="009F3E21" w:rsidP="009F3E21">
            <w:pPr>
              <w:jc w:val="both"/>
              <w:rPr>
                <w:rFonts w:eastAsia="Wingdings" w:cs="Arial"/>
                <w:sz w:val="24"/>
                <w:szCs w:val="24"/>
                <w:lang w:val="en-CA"/>
              </w:rPr>
            </w:pPr>
            <w:r w:rsidRPr="009F3E21">
              <w:rPr>
                <w:rFonts w:eastAsia="Wingdings" w:cs="Arial"/>
                <w:sz w:val="24"/>
                <w:szCs w:val="24"/>
                <w:lang w:val="en-CA"/>
              </w:rPr>
              <w:t>…Man</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2</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vAlign w:val="center"/>
          </w:tcPr>
          <w:p w:rsidR="009F3E21" w:rsidRPr="009F3E21" w:rsidRDefault="009F3E21" w:rsidP="009F3E21">
            <w:pPr>
              <w:jc w:val="both"/>
              <w:rPr>
                <w:rFonts w:eastAsia="Wingdings" w:cs="Arial"/>
                <w:sz w:val="24"/>
                <w:szCs w:val="24"/>
                <w:lang w:val="en-CA"/>
              </w:rPr>
            </w:pPr>
            <w:r w:rsidRPr="009F3E21">
              <w:rPr>
                <w:rFonts w:eastAsia="Wingdings" w:cs="Arial"/>
                <w:sz w:val="24"/>
                <w:szCs w:val="24"/>
                <w:lang w:val="en-CA"/>
              </w:rPr>
              <w:t>… Gender non-conforming (do not identify as man, woman, or transgender)</w:t>
            </w: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3</w:t>
            </w: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vAlign w:val="center"/>
          </w:tcPr>
          <w:p w:rsidR="009F3E21" w:rsidRPr="009F3E21" w:rsidRDefault="009F3E21" w:rsidP="009F3E21">
            <w:pPr>
              <w:jc w:val="both"/>
              <w:rPr>
                <w:rFonts w:eastAsia="Wingdings" w:cs="Arial"/>
                <w:sz w:val="24"/>
                <w:szCs w:val="24"/>
                <w:lang w:val="en-CA"/>
              </w:rPr>
            </w:pPr>
            <w:r w:rsidRPr="009F3E21">
              <w:rPr>
                <w:rFonts w:eastAsia="Wingdings" w:cs="Arial"/>
                <w:sz w:val="24"/>
                <w:szCs w:val="24"/>
                <w:lang w:val="en-CA"/>
              </w:rPr>
              <w:t>Transgender (please check the gender identity above that best describes you)</w:t>
            </w: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4</w:t>
            </w: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vAlign w:val="center"/>
          </w:tcPr>
          <w:p w:rsidR="009F3E21" w:rsidRPr="009F3E21" w:rsidRDefault="009F3E21" w:rsidP="009F3E21">
            <w:pPr>
              <w:jc w:val="both"/>
              <w:rPr>
                <w:rFonts w:eastAsia="Wingdings" w:cs="Arial"/>
                <w:sz w:val="24"/>
                <w:szCs w:val="24"/>
                <w:lang w:val="en-CA"/>
              </w:rPr>
            </w:pPr>
            <w:r w:rsidRPr="009F3E21">
              <w:rPr>
                <w:rFonts w:eastAsia="Wingdings" w:cs="Arial"/>
                <w:sz w:val="24"/>
                <w:szCs w:val="24"/>
                <w:lang w:val="en-CA"/>
              </w:rPr>
              <w:t>Other</w:t>
            </w: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5</w:t>
            </w: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vAlign w:val="center"/>
          </w:tcPr>
          <w:p w:rsidR="009F3E21" w:rsidRPr="009F3E21" w:rsidRDefault="009F3E21" w:rsidP="009F3E21">
            <w:pPr>
              <w:jc w:val="both"/>
              <w:rPr>
                <w:rFonts w:eastAsia="Wingdings" w:cs="Arial"/>
                <w:sz w:val="24"/>
                <w:szCs w:val="24"/>
                <w:lang w:val="en-CA"/>
              </w:rPr>
            </w:pPr>
            <w:r w:rsidRPr="009F3E21">
              <w:rPr>
                <w:rFonts w:eastAsia="Wingdings" w:cs="Arial"/>
                <w:sz w:val="24"/>
                <w:szCs w:val="24"/>
                <w:lang w:val="en-CA"/>
              </w:rPr>
              <w:t>I prefer not to answer</w:t>
            </w:r>
          </w:p>
          <w:p w:rsidR="009F3E21" w:rsidRPr="009F3E21" w:rsidRDefault="009F3E21" w:rsidP="009F3E21">
            <w:pPr>
              <w:jc w:val="both"/>
              <w:rPr>
                <w:rFonts w:eastAsia="Wingdings" w:cs="Arial"/>
                <w:sz w:val="24"/>
                <w:szCs w:val="24"/>
                <w:lang w:val="en-CA"/>
              </w:rPr>
            </w:pP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99</w:t>
            </w: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tcPr>
          <w:p w:rsidR="009F3E21" w:rsidRPr="009F3E21" w:rsidRDefault="009F3E21" w:rsidP="009F3E21">
            <w:pPr>
              <w:jc w:val="both"/>
              <w:rPr>
                <w:rFonts w:eastAsia="Times New Roman" w:cs="Arial"/>
                <w:sz w:val="24"/>
                <w:szCs w:val="24"/>
                <w:lang w:val="en-CA"/>
              </w:rPr>
            </w:pPr>
          </w:p>
        </w:tc>
      </w:tr>
    </w:tbl>
    <w:p w:rsidR="009F3E21" w:rsidRPr="009F3E21" w:rsidRDefault="009F3E21" w:rsidP="009F3E21">
      <w:pPr>
        <w:jc w:val="both"/>
        <w:rPr>
          <w:rFonts w:eastAsia="Times New Roman" w:cs="Arial"/>
          <w:sz w:val="24"/>
          <w:szCs w:val="24"/>
          <w:lang w:val="en-CA" w:eastAsia="en-US"/>
        </w:rPr>
      </w:pPr>
    </w:p>
    <w:p w:rsidR="009F3E21" w:rsidRPr="009F3E21" w:rsidRDefault="009F3E21" w:rsidP="009F3E21">
      <w:pPr>
        <w:jc w:val="both"/>
        <w:rPr>
          <w:rFonts w:eastAsia="Times New Roman" w:cs="Arial"/>
          <w:sz w:val="24"/>
          <w:szCs w:val="24"/>
          <w:lang w:val="en-CA" w:eastAsia="en-US"/>
        </w:rPr>
      </w:pPr>
    </w:p>
    <w:p w:rsidR="009F3E21" w:rsidRPr="009F3E21" w:rsidRDefault="009F3E21" w:rsidP="009F3E21">
      <w:pPr>
        <w:jc w:val="both"/>
        <w:rPr>
          <w:rFonts w:eastAsia="Times New Roman" w:cs="Arial"/>
          <w:sz w:val="24"/>
          <w:szCs w:val="24"/>
          <w:lang w:val="en-CA" w:eastAsia="en-US"/>
        </w:rPr>
      </w:pPr>
      <w:r w:rsidRPr="009F3E21">
        <w:rPr>
          <w:rFonts w:eastAsia="Times New Roman" w:cs="Arial"/>
          <w:sz w:val="24"/>
          <w:szCs w:val="24"/>
          <w:lang w:val="en-CA" w:eastAsia="en-US"/>
        </w:rPr>
        <w:t>[ASK AGE TO ALL]</w:t>
      </w:r>
    </w:p>
    <w:p w:rsidR="009F3E21" w:rsidRPr="009F3E21" w:rsidRDefault="009F3E21" w:rsidP="009F3E21">
      <w:pPr>
        <w:jc w:val="both"/>
        <w:rPr>
          <w:rFonts w:eastAsia="Times New Roman" w:cs="Arial"/>
          <w:bCs/>
          <w:sz w:val="24"/>
          <w:szCs w:val="24"/>
          <w:lang w:val="en-CA"/>
        </w:rPr>
      </w:pPr>
      <w:r w:rsidRPr="009F3E21">
        <w:rPr>
          <w:rFonts w:eastAsia="Times New Roman" w:cs="Arial"/>
          <w:bCs/>
          <w:sz w:val="24"/>
          <w:szCs w:val="24"/>
          <w:lang w:val="en-CA"/>
        </w:rPr>
        <w:t>[SINGLE MENTION]</w:t>
      </w:r>
    </w:p>
    <w:p w:rsidR="00452D6F" w:rsidRDefault="00452D6F" w:rsidP="009F3E21">
      <w:pPr>
        <w:keepNext/>
        <w:keepLines/>
        <w:jc w:val="both"/>
        <w:outlineLvl w:val="2"/>
        <w:rPr>
          <w:rFonts w:eastAsia="Times New Roman" w:cs="Arial"/>
          <w:b/>
          <w:sz w:val="24"/>
          <w:szCs w:val="24"/>
          <w:lang w:val="en-CA" w:eastAsia="en-US"/>
        </w:rPr>
      </w:pPr>
      <w:bookmarkStart w:id="40" w:name="_Toc462045831"/>
    </w:p>
    <w:p w:rsidR="009F3E21" w:rsidRPr="009F3E21" w:rsidRDefault="009F3E21" w:rsidP="009F3E21">
      <w:pPr>
        <w:keepNext/>
        <w:keepLines/>
        <w:jc w:val="both"/>
        <w:outlineLvl w:val="2"/>
        <w:rPr>
          <w:rFonts w:eastAsia="Times New Roman" w:cs="Arial"/>
          <w:b/>
          <w:bCs/>
          <w:sz w:val="24"/>
          <w:szCs w:val="24"/>
          <w:lang w:val="en-CA" w:eastAsia="en-US"/>
        </w:rPr>
      </w:pPr>
      <w:r w:rsidRPr="009F3E21">
        <w:rPr>
          <w:rFonts w:eastAsia="Times New Roman" w:cs="Arial"/>
          <w:b/>
          <w:sz w:val="24"/>
          <w:szCs w:val="24"/>
          <w:lang w:val="en-CA" w:eastAsia="en-US"/>
        </w:rPr>
        <w:t>AGE</w:t>
      </w:r>
      <w:bookmarkEnd w:id="40"/>
    </w:p>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How old are you?</w:t>
      </w:r>
    </w:p>
    <w:tbl>
      <w:tblPr>
        <w:tblStyle w:val="Grilledutableau5"/>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3"/>
        <w:gridCol w:w="4571"/>
      </w:tblGrid>
      <w:tr w:rsidR="009F3E21" w:rsidRPr="009F3E21" w:rsidTr="00BE57B1">
        <w:trPr>
          <w:trHeight w:val="70"/>
        </w:trPr>
        <w:tc>
          <w:tcPr>
            <w:tcW w:w="4253" w:type="dxa"/>
          </w:tcPr>
          <w:p w:rsidR="009F3E21" w:rsidRPr="009F3E21" w:rsidRDefault="009F3E21" w:rsidP="009F3E21">
            <w:pPr>
              <w:spacing w:after="200" w:line="276" w:lineRule="auto"/>
              <w:jc w:val="both"/>
              <w:rPr>
                <w:rFonts w:eastAsia="Wingdings" w:cs="Arial"/>
                <w:sz w:val="24"/>
                <w:szCs w:val="24"/>
                <w:lang w:val="en-CA"/>
              </w:rPr>
            </w:pPr>
            <w:r w:rsidRPr="009F3E21">
              <w:rPr>
                <w:rFonts w:eastAsia="Wingdings" w:cs="Arial"/>
                <w:sz w:val="24"/>
                <w:szCs w:val="24"/>
                <w:lang w:val="en-CA"/>
              </w:rPr>
              <w:t>INTERVIEWER INSTRUCTIONS:</w:t>
            </w:r>
          </w:p>
        </w:tc>
        <w:tc>
          <w:tcPr>
            <w:tcW w:w="4678" w:type="dxa"/>
          </w:tcPr>
          <w:p w:rsidR="009F3E21" w:rsidRPr="009F3E21" w:rsidRDefault="009F3E21" w:rsidP="009F3E21">
            <w:pPr>
              <w:spacing w:after="200" w:line="276" w:lineRule="auto"/>
              <w:jc w:val="both"/>
              <w:rPr>
                <w:rFonts w:eastAsia="Wingdings" w:cs="Arial"/>
                <w:i/>
                <w:sz w:val="24"/>
                <w:szCs w:val="24"/>
                <w:lang w:val="en-CA"/>
              </w:rPr>
            </w:pPr>
            <w:r w:rsidRPr="009F3E21">
              <w:rPr>
                <w:rFonts w:eastAsia="Wingdings" w:cs="Arial"/>
                <w:i/>
                <w:sz w:val="24"/>
                <w:szCs w:val="24"/>
                <w:lang w:val="en-CA"/>
              </w:rPr>
              <w:t>(READ LIST)</w:t>
            </w:r>
          </w:p>
        </w:tc>
      </w:tr>
    </w:tbl>
    <w:tbl>
      <w:tblPr>
        <w:tblW w:w="890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280"/>
        <w:gridCol w:w="1540"/>
        <w:gridCol w:w="1540"/>
        <w:gridCol w:w="1540"/>
      </w:tblGrid>
      <w:tr w:rsidR="009F3E21" w:rsidRPr="009F3E21" w:rsidTr="00BE57B1">
        <w:trPr>
          <w:trHeight w:val="60"/>
        </w:trPr>
        <w:tc>
          <w:tcPr>
            <w:tcW w:w="428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Label</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Value</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proofErr w:type="spellStart"/>
            <w:r w:rsidRPr="009F3E21">
              <w:rPr>
                <w:rFonts w:eastAsia="Times New Roman" w:cs="Arial"/>
                <w:b/>
                <w:bCs/>
                <w:sz w:val="24"/>
                <w:szCs w:val="24"/>
              </w:rPr>
              <w:t>Attribute</w:t>
            </w:r>
            <w:proofErr w:type="spellEnd"/>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proofErr w:type="spellStart"/>
            <w:r w:rsidRPr="009F3E21">
              <w:rPr>
                <w:rFonts w:eastAsia="Times New Roman" w:cs="Arial"/>
                <w:b/>
                <w:bCs/>
                <w:sz w:val="24"/>
                <w:szCs w:val="24"/>
              </w:rPr>
              <w:t>Termination</w:t>
            </w:r>
            <w:proofErr w:type="spellEnd"/>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Under 18</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0</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eastAsia="en-US"/>
              </w:rPr>
              <w:t>TERMINATE</w:t>
            </w: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lastRenderedPageBreak/>
              <w:t>Between 18 and 24</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1</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Between 25 and 34</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2</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Between 35 and 44</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3</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Between 45 and 54</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4</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Between 55 and 64</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5</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Between 65 and 74</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6</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75 or older</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7</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 xml:space="preserve"> I prefer not to answer</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9</w:t>
            </w: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eastAsia="en-US"/>
              </w:rPr>
              <w:t>TERMINATE</w:t>
            </w:r>
          </w:p>
        </w:tc>
      </w:tr>
    </w:tbl>
    <w:p w:rsidR="009F3E21" w:rsidRPr="009F3E21" w:rsidRDefault="009F3E21" w:rsidP="009F3E21">
      <w:pPr>
        <w:spacing w:after="200" w:line="276" w:lineRule="auto"/>
        <w:jc w:val="both"/>
        <w:rPr>
          <w:rFonts w:eastAsia="Times New Roman" w:cs="Arial"/>
          <w:sz w:val="24"/>
          <w:szCs w:val="24"/>
          <w:lang w:val="en-CA" w:eastAsia="en-US"/>
        </w:rPr>
      </w:pP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[MULTIPLE MENTIONS]</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[MIN=1 MAX=4]</w:t>
      </w:r>
    </w:p>
    <w:p w:rsidR="00452D6F" w:rsidRDefault="00452D6F" w:rsidP="009F3E21">
      <w:pPr>
        <w:keepNext/>
        <w:keepLines/>
        <w:outlineLvl w:val="2"/>
        <w:rPr>
          <w:rFonts w:eastAsia="Times New Roman" w:cs="Arial"/>
          <w:b/>
          <w:sz w:val="24"/>
          <w:szCs w:val="24"/>
          <w:lang w:val="en-US" w:eastAsia="en-US"/>
        </w:rPr>
      </w:pPr>
      <w:bookmarkStart w:id="41" w:name="_Toc462045832"/>
    </w:p>
    <w:p w:rsidR="009F3E21" w:rsidRPr="009F3E21" w:rsidRDefault="009F3E21" w:rsidP="009F3E21">
      <w:pPr>
        <w:keepNext/>
        <w:keepLines/>
        <w:outlineLvl w:val="2"/>
        <w:rPr>
          <w:rFonts w:eastAsia="Times New Roman" w:cs="Arial"/>
          <w:sz w:val="24"/>
          <w:szCs w:val="24"/>
          <w:lang w:val="en-US" w:eastAsia="en-US"/>
        </w:rPr>
      </w:pPr>
      <w:r w:rsidRPr="009F3E21">
        <w:rPr>
          <w:rFonts w:eastAsia="Times New Roman" w:cs="Arial"/>
          <w:b/>
          <w:sz w:val="24"/>
          <w:szCs w:val="24"/>
          <w:lang w:val="en-US" w:eastAsia="en-US"/>
        </w:rPr>
        <w:t>POP GROUP</w:t>
      </w:r>
      <w:bookmarkEnd w:id="41"/>
      <w:r w:rsidRPr="009F3E21">
        <w:rPr>
          <w:rFonts w:eastAsia="Times New Roman" w:cs="Arial"/>
          <w:sz w:val="24"/>
          <w:szCs w:val="24"/>
          <w:lang w:val="en-US" w:eastAsia="en-US"/>
        </w:rPr>
        <w:t xml:space="preserve"> </w:t>
      </w:r>
    </w:p>
    <w:p w:rsidR="009F3E21" w:rsidRPr="009F3E21" w:rsidRDefault="009F3E21" w:rsidP="009F3E21">
      <w:pPr>
        <w:keepNext/>
        <w:keepLines/>
        <w:outlineLvl w:val="2"/>
        <w:rPr>
          <w:rFonts w:eastAsia="Times New Roman" w:cs="Arial"/>
          <w:sz w:val="24"/>
          <w:szCs w:val="24"/>
          <w:lang w:val="en-US"/>
        </w:rPr>
      </w:pPr>
      <w:bookmarkStart w:id="42" w:name="_Toc462045833"/>
      <w:r w:rsidRPr="009F3E21">
        <w:rPr>
          <w:rFonts w:eastAsia="Times New Roman" w:cs="Arial"/>
          <w:sz w:val="24"/>
          <w:szCs w:val="24"/>
          <w:lang w:val="en-US"/>
        </w:rPr>
        <w:t>You may belong to one or more racial or cultural groups on the following list.  Are you...?</w:t>
      </w:r>
      <w:bookmarkEnd w:id="42"/>
    </w:p>
    <w:tbl>
      <w:tblPr>
        <w:tblW w:w="8900" w:type="dxa"/>
        <w:tblInd w:w="55" w:type="dxa"/>
        <w:tblCellMar>
          <w:left w:w="70" w:type="dxa"/>
          <w:right w:w="70" w:type="dxa"/>
        </w:tblCellMar>
        <w:tblLook w:val="04A0" w:firstRow="1" w:lastRow="0" w:firstColumn="1" w:lastColumn="0" w:noHBand="0" w:noVBand="1"/>
      </w:tblPr>
      <w:tblGrid>
        <w:gridCol w:w="4280"/>
        <w:gridCol w:w="1540"/>
        <w:gridCol w:w="1540"/>
        <w:gridCol w:w="1520"/>
        <w:gridCol w:w="20"/>
      </w:tblGrid>
      <w:tr w:rsidR="009F3E21" w:rsidRPr="009F3E21" w:rsidTr="00BE57B1">
        <w:trPr>
          <w:gridAfter w:val="1"/>
          <w:wAfter w:w="20" w:type="dxa"/>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INTERVIEWER INSTRUCTIONS:</w:t>
            </w:r>
          </w:p>
        </w:tc>
        <w:tc>
          <w:tcPr>
            <w:tcW w:w="4600" w:type="dxa"/>
            <w:gridSpan w:val="3"/>
            <w:tcBorders>
              <w:top w:val="single" w:sz="8" w:space="0" w:color="000000"/>
              <w:left w:val="nil"/>
              <w:bottom w:val="single" w:sz="8" w:space="0" w:color="000000"/>
              <w:right w:val="single" w:sz="8" w:space="0" w:color="000000"/>
            </w:tcBorders>
            <w:shd w:val="clear" w:color="auto" w:fill="auto"/>
            <w:vAlign w:val="center"/>
            <w:hideMark/>
          </w:tcPr>
          <w:p w:rsidR="009F3E21" w:rsidRPr="009F3E21" w:rsidRDefault="009F3E21" w:rsidP="009F3E21">
            <w:pPr>
              <w:rPr>
                <w:rFonts w:eastAsia="Times New Roman" w:cs="Arial"/>
                <w:i/>
                <w:iCs/>
                <w:sz w:val="24"/>
                <w:szCs w:val="24"/>
                <w:lang w:val="en-US"/>
              </w:rPr>
            </w:pPr>
            <w:r w:rsidRPr="009F3E21">
              <w:rPr>
                <w:rFonts w:eastAsia="Times New Roman" w:cs="Arial"/>
                <w:i/>
                <w:iCs/>
                <w:sz w:val="24"/>
                <w:szCs w:val="24"/>
                <w:lang w:val="en-US"/>
              </w:rPr>
              <w:t>SELECT UP TO FOUR</w:t>
            </w:r>
          </w:p>
        </w:tc>
      </w:tr>
      <w:tr w:rsidR="009F3E21" w:rsidRPr="009F3E21" w:rsidTr="00BE57B1">
        <w:trPr>
          <w:trHeight w:val="315"/>
        </w:trPr>
        <w:tc>
          <w:tcPr>
            <w:tcW w:w="42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3E21" w:rsidRPr="009F3E21" w:rsidRDefault="009F3E21" w:rsidP="009F3E21">
            <w:pPr>
              <w:rPr>
                <w:rFonts w:eastAsia="Times New Roman" w:cs="Arial"/>
                <w:b/>
                <w:bCs/>
                <w:sz w:val="24"/>
                <w:szCs w:val="24"/>
                <w:lang w:val="en-CA"/>
              </w:rPr>
            </w:pPr>
            <w:r w:rsidRPr="009F3E21">
              <w:rPr>
                <w:rFonts w:eastAsia="Times New Roman" w:cs="Arial"/>
                <w:b/>
                <w:bCs/>
                <w:sz w:val="24"/>
                <w:szCs w:val="24"/>
                <w:lang w:val="en-CA"/>
              </w:rPr>
              <w:t>Label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b/>
                <w:bCs/>
                <w:sz w:val="24"/>
                <w:szCs w:val="24"/>
                <w:lang w:val="en-CA"/>
              </w:rPr>
            </w:pPr>
            <w:r w:rsidRPr="009F3E21">
              <w:rPr>
                <w:rFonts w:eastAsia="Times New Roman" w:cs="Arial"/>
                <w:b/>
                <w:bCs/>
                <w:sz w:val="24"/>
                <w:szCs w:val="24"/>
                <w:lang w:val="en-CA"/>
              </w:rPr>
              <w:t>Value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b/>
                <w:bCs/>
                <w:sz w:val="24"/>
                <w:szCs w:val="24"/>
                <w:lang w:val="en-CA"/>
              </w:rPr>
            </w:pPr>
            <w:r w:rsidRPr="009F3E21">
              <w:rPr>
                <w:rFonts w:eastAsia="Times New Roman" w:cs="Arial"/>
                <w:b/>
                <w:bCs/>
                <w:sz w:val="24"/>
                <w:szCs w:val="24"/>
                <w:lang w:val="en-CA"/>
              </w:rPr>
              <w:t>Attribute</w:t>
            </w:r>
          </w:p>
        </w:tc>
        <w:tc>
          <w:tcPr>
            <w:tcW w:w="1540" w:type="dxa"/>
            <w:gridSpan w:val="2"/>
            <w:tcBorders>
              <w:top w:val="single" w:sz="8" w:space="0" w:color="000000"/>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b/>
                <w:bCs/>
                <w:sz w:val="24"/>
                <w:szCs w:val="24"/>
                <w:lang w:val="en-CA"/>
              </w:rPr>
            </w:pPr>
            <w:r w:rsidRPr="009F3E21">
              <w:rPr>
                <w:rFonts w:eastAsia="Times New Roman" w:cs="Arial"/>
                <w:b/>
                <w:bCs/>
                <w:sz w:val="24"/>
                <w:szCs w:val="24"/>
                <w:lang w:val="en-CA"/>
              </w:rPr>
              <w:t>Termination</w:t>
            </w: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White</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1</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Chinese</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2</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South Asian (e.g. East Indian, Pakistani, Sri Lankan, etc.)</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3</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Black</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4</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Filipino</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5</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Latin American</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6</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6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 xml:space="preserve">Southeast Asian (e.g. Cambodian, Indonesian, Laotian, Vietnamese, </w:t>
            </w:r>
            <w:proofErr w:type="spellStart"/>
            <w:r w:rsidRPr="009F3E21">
              <w:rPr>
                <w:rFonts w:eastAsia="Wingdings" w:cs="Arial"/>
                <w:sz w:val="24"/>
                <w:szCs w:val="24"/>
                <w:lang w:val="en-CA"/>
              </w:rPr>
              <w:t>etc</w:t>
            </w:r>
            <w:proofErr w:type="spellEnd"/>
            <w:r w:rsidRPr="009F3E21">
              <w:rPr>
                <w:rFonts w:eastAsia="Wingdings" w:cs="Arial"/>
                <w:sz w:val="24"/>
                <w:szCs w:val="24"/>
                <w:lang w:val="en-CA"/>
              </w:rPr>
              <w:t>)</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7</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Arab</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8</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West Asian (e.g. Afghan, Iranian, etc.)</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9</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Japanese</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10</w:t>
            </w:r>
          </w:p>
        </w:tc>
        <w:tc>
          <w:tcPr>
            <w:tcW w:w="1540" w:type="dxa"/>
            <w:tcBorders>
              <w:top w:val="nil"/>
              <w:left w:val="nil"/>
              <w:bottom w:val="single" w:sz="8" w:space="0" w:color="000000"/>
              <w:right w:val="single" w:sz="8" w:space="0" w:color="000000"/>
            </w:tcBorders>
            <w:shd w:val="clear" w:color="auto" w:fill="auto"/>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Korean</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11</w:t>
            </w:r>
          </w:p>
        </w:tc>
        <w:tc>
          <w:tcPr>
            <w:tcW w:w="1540" w:type="dxa"/>
            <w:tcBorders>
              <w:top w:val="nil"/>
              <w:left w:val="nil"/>
              <w:bottom w:val="single" w:sz="8" w:space="0" w:color="000000"/>
              <w:right w:val="single" w:sz="8" w:space="0" w:color="000000"/>
            </w:tcBorders>
            <w:shd w:val="clear" w:color="auto" w:fill="auto"/>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tcPr>
          <w:p w:rsidR="009F3E21" w:rsidRPr="009F3E21" w:rsidRDefault="009F3E21" w:rsidP="009F3E21">
            <w:pPr>
              <w:rPr>
                <w:rFonts w:eastAsia="Wingdings" w:cs="Arial"/>
                <w:sz w:val="24"/>
                <w:szCs w:val="24"/>
                <w:lang w:val="fr-FR"/>
              </w:rPr>
            </w:pPr>
            <w:proofErr w:type="spellStart"/>
            <w:r w:rsidRPr="009F3E21">
              <w:rPr>
                <w:rFonts w:eastAsia="Wingdings" w:cs="Arial"/>
                <w:sz w:val="24"/>
                <w:szCs w:val="24"/>
                <w:lang w:val="fr-FR"/>
              </w:rPr>
              <w:t>Indigenous</w:t>
            </w:r>
            <w:proofErr w:type="spellEnd"/>
            <w:r w:rsidRPr="009F3E21">
              <w:rPr>
                <w:rFonts w:eastAsia="Wingdings" w:cs="Arial"/>
                <w:sz w:val="24"/>
                <w:szCs w:val="24"/>
                <w:lang w:val="fr-FR"/>
              </w:rPr>
              <w:t xml:space="preserve"> / First Nations, Métis or Inuit</w:t>
            </w:r>
          </w:p>
        </w:tc>
        <w:tc>
          <w:tcPr>
            <w:tcW w:w="1540" w:type="dxa"/>
            <w:tcBorders>
              <w:top w:val="nil"/>
              <w:left w:val="nil"/>
              <w:bottom w:val="single" w:sz="8" w:space="0" w:color="000000"/>
              <w:right w:val="single" w:sz="8" w:space="0" w:color="000000"/>
            </w:tcBorders>
            <w:shd w:val="clear" w:color="auto" w:fill="auto"/>
            <w:vAlign w:val="center"/>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12</w:t>
            </w:r>
          </w:p>
        </w:tc>
        <w:tc>
          <w:tcPr>
            <w:tcW w:w="1540" w:type="dxa"/>
            <w:tcBorders>
              <w:top w:val="nil"/>
              <w:left w:val="nil"/>
              <w:bottom w:val="single" w:sz="8" w:space="0" w:color="000000"/>
              <w:right w:val="single" w:sz="8" w:space="0" w:color="000000"/>
            </w:tcBorders>
            <w:shd w:val="clear" w:color="auto" w:fill="auto"/>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lang w:val="en-CA"/>
              </w:rPr>
            </w:pPr>
            <w:r w:rsidRPr="009F3E21">
              <w:rPr>
                <w:rFonts w:eastAsia="Wingdings" w:cs="Arial"/>
                <w:sz w:val="24"/>
                <w:szCs w:val="24"/>
                <w:lang w:val="en-CA"/>
              </w:rPr>
              <w:t xml:space="preserve">Other </w:t>
            </w:r>
            <w:r w:rsidRPr="009F3E21">
              <w:rPr>
                <w:rFonts w:eastAsia="Times New Roman" w:cs="Arial"/>
                <w:i/>
                <w:sz w:val="24"/>
                <w:szCs w:val="24"/>
                <w:lang w:val="en-CA"/>
              </w:rPr>
              <w:t xml:space="preserve">(Please </w:t>
            </w:r>
            <w:proofErr w:type="gramStart"/>
            <w:r w:rsidRPr="009F3E21">
              <w:rPr>
                <w:rFonts w:eastAsia="Times New Roman" w:cs="Arial"/>
                <w:i/>
                <w:sz w:val="24"/>
                <w:szCs w:val="24"/>
                <w:lang w:val="en-CA"/>
              </w:rPr>
              <w:t>specify:</w:t>
            </w:r>
            <w:proofErr w:type="gramEnd"/>
            <w:r w:rsidRPr="009F3E21">
              <w:rPr>
                <w:rFonts w:eastAsia="Times New Roman" w:cs="Arial"/>
                <w:i/>
                <w:sz w:val="24"/>
                <w:szCs w:val="24"/>
                <w:lang w:val="en-CA"/>
              </w:rPr>
              <w:t>)</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96</w:t>
            </w:r>
          </w:p>
        </w:tc>
        <w:tc>
          <w:tcPr>
            <w:tcW w:w="1540" w:type="dxa"/>
            <w:tcBorders>
              <w:top w:val="nil"/>
              <w:left w:val="nil"/>
              <w:bottom w:val="single" w:sz="8" w:space="0" w:color="000000"/>
              <w:right w:val="single" w:sz="8" w:space="0" w:color="000000"/>
            </w:tcBorders>
            <w:shd w:val="clear" w:color="auto" w:fill="auto"/>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O</w:t>
            </w: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r w:rsidR="009F3E21" w:rsidRPr="009F3E21" w:rsidTr="00BE57B1">
        <w:trPr>
          <w:trHeight w:val="315"/>
        </w:trPr>
        <w:tc>
          <w:tcPr>
            <w:tcW w:w="4280" w:type="dxa"/>
            <w:tcBorders>
              <w:top w:val="nil"/>
              <w:left w:val="single" w:sz="8" w:space="0" w:color="000000"/>
              <w:bottom w:val="single" w:sz="8" w:space="0" w:color="000000"/>
              <w:right w:val="single" w:sz="8" w:space="0" w:color="000000"/>
            </w:tcBorders>
            <w:shd w:val="clear" w:color="auto" w:fill="auto"/>
            <w:vAlign w:val="center"/>
            <w:hideMark/>
          </w:tcPr>
          <w:p w:rsidR="009F3E21" w:rsidRPr="009F3E21" w:rsidRDefault="009F3E21" w:rsidP="009F3E21">
            <w:pPr>
              <w:rPr>
                <w:rFonts w:eastAsia="Times New Roman" w:cs="Arial"/>
                <w:sz w:val="24"/>
                <w:szCs w:val="24"/>
                <w:lang w:val="en-CA"/>
              </w:rPr>
            </w:pPr>
            <w:r w:rsidRPr="009F3E21">
              <w:rPr>
                <w:rFonts w:eastAsia="Wingdings" w:cs="Arial"/>
                <w:sz w:val="24"/>
                <w:szCs w:val="24"/>
                <w:lang w:val="en-CA"/>
              </w:rPr>
              <w:t xml:space="preserve"> I prefer not to answer</w:t>
            </w:r>
          </w:p>
        </w:tc>
        <w:tc>
          <w:tcPr>
            <w:tcW w:w="1540"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r w:rsidRPr="009F3E21">
              <w:rPr>
                <w:rFonts w:eastAsia="Times New Roman" w:cs="Arial"/>
                <w:sz w:val="24"/>
                <w:szCs w:val="24"/>
                <w:lang w:val="en-CA"/>
              </w:rPr>
              <w:t>99</w:t>
            </w:r>
          </w:p>
        </w:tc>
        <w:tc>
          <w:tcPr>
            <w:tcW w:w="1540" w:type="dxa"/>
            <w:tcBorders>
              <w:top w:val="nil"/>
              <w:left w:val="nil"/>
              <w:bottom w:val="single" w:sz="8" w:space="0" w:color="000000"/>
              <w:right w:val="single" w:sz="8" w:space="0" w:color="000000"/>
            </w:tcBorders>
            <w:shd w:val="clear" w:color="auto" w:fill="auto"/>
            <w:hideMark/>
          </w:tcPr>
          <w:p w:rsidR="009F3E21" w:rsidRPr="009F3E21" w:rsidRDefault="009F3E21" w:rsidP="009F3E21">
            <w:pPr>
              <w:jc w:val="center"/>
              <w:rPr>
                <w:rFonts w:eastAsia="Times New Roman" w:cs="Arial"/>
                <w:sz w:val="24"/>
                <w:szCs w:val="24"/>
                <w:lang w:val="en-CA"/>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lang w:val="en-CA"/>
              </w:rPr>
            </w:pPr>
          </w:p>
        </w:tc>
      </w:tr>
    </w:tbl>
    <w:p w:rsidR="009F3E21" w:rsidRDefault="009F3E21" w:rsidP="009F3E21">
      <w:pPr>
        <w:spacing w:after="200" w:line="276" w:lineRule="auto"/>
        <w:rPr>
          <w:rFonts w:eastAsia="Times New Roman" w:cs="Arial"/>
          <w:sz w:val="24"/>
          <w:szCs w:val="24"/>
          <w:lang w:val="en-CA" w:eastAsia="en-US"/>
        </w:rPr>
      </w:pPr>
    </w:p>
    <w:p w:rsidR="00452D6F" w:rsidRDefault="00452D6F" w:rsidP="009F3E21">
      <w:pPr>
        <w:spacing w:after="200" w:line="276" w:lineRule="auto"/>
        <w:rPr>
          <w:rFonts w:eastAsia="Times New Roman" w:cs="Arial"/>
          <w:sz w:val="24"/>
          <w:szCs w:val="24"/>
          <w:lang w:val="en-CA" w:eastAsia="en-US"/>
        </w:rPr>
      </w:pPr>
    </w:p>
    <w:p w:rsidR="00452D6F" w:rsidRDefault="00452D6F" w:rsidP="009F3E21">
      <w:pPr>
        <w:spacing w:after="200" w:line="276" w:lineRule="auto"/>
        <w:rPr>
          <w:rFonts w:eastAsia="Times New Roman" w:cs="Arial"/>
          <w:sz w:val="24"/>
          <w:szCs w:val="24"/>
          <w:lang w:val="en-CA" w:eastAsia="en-US"/>
        </w:rPr>
      </w:pPr>
    </w:p>
    <w:p w:rsidR="00452D6F" w:rsidRPr="009F3E21" w:rsidRDefault="00452D6F" w:rsidP="009F3E21">
      <w:pPr>
        <w:spacing w:after="200" w:line="276" w:lineRule="auto"/>
        <w:rPr>
          <w:rFonts w:eastAsia="Times New Roman" w:cs="Arial"/>
          <w:sz w:val="24"/>
          <w:szCs w:val="24"/>
          <w:lang w:val="en-CA" w:eastAsia="en-US"/>
        </w:rPr>
      </w:pPr>
    </w:p>
    <w:p w:rsidR="009F3E21" w:rsidRPr="009F3E21" w:rsidRDefault="009F3E21" w:rsidP="009F3E21">
      <w:pPr>
        <w:jc w:val="both"/>
        <w:rPr>
          <w:rFonts w:eastAsia="Times New Roman" w:cs="Arial"/>
          <w:sz w:val="24"/>
          <w:szCs w:val="24"/>
          <w:lang w:val="en-CA" w:eastAsia="en-US"/>
        </w:rPr>
      </w:pPr>
      <w:r w:rsidRPr="009F3E21">
        <w:rPr>
          <w:rFonts w:eastAsia="Times New Roman" w:cs="Arial"/>
          <w:sz w:val="24"/>
          <w:szCs w:val="24"/>
          <w:lang w:val="en-CA" w:eastAsia="en-US"/>
        </w:rPr>
        <w:lastRenderedPageBreak/>
        <w:t>[ASK PROV TO ALL]</w:t>
      </w:r>
    </w:p>
    <w:p w:rsidR="009F3E21" w:rsidRPr="009F3E21" w:rsidRDefault="009F3E21" w:rsidP="009F3E21">
      <w:pPr>
        <w:jc w:val="both"/>
        <w:rPr>
          <w:rFonts w:eastAsia="Times New Roman" w:cs="Arial"/>
          <w:bCs/>
          <w:sz w:val="24"/>
          <w:szCs w:val="24"/>
          <w:lang w:val="en-CA"/>
        </w:rPr>
      </w:pPr>
      <w:r w:rsidRPr="009F3E21">
        <w:rPr>
          <w:rFonts w:eastAsia="Times New Roman" w:cs="Arial"/>
          <w:bCs/>
          <w:sz w:val="24"/>
          <w:szCs w:val="24"/>
          <w:lang w:val="en-CA"/>
        </w:rPr>
        <w:t>[SINGLE MENTION]</w:t>
      </w:r>
    </w:p>
    <w:p w:rsidR="00452D6F" w:rsidRDefault="00452D6F" w:rsidP="009F3E21">
      <w:pPr>
        <w:keepNext/>
        <w:keepLines/>
        <w:spacing w:line="276" w:lineRule="auto"/>
        <w:jc w:val="both"/>
        <w:outlineLvl w:val="2"/>
        <w:rPr>
          <w:rFonts w:eastAsia="Times New Roman" w:cs="Arial"/>
          <w:b/>
          <w:sz w:val="24"/>
          <w:szCs w:val="24"/>
          <w:lang w:val="en-CA" w:eastAsia="en-US"/>
        </w:rPr>
      </w:pPr>
      <w:bookmarkStart w:id="43" w:name="_Toc462045834"/>
    </w:p>
    <w:p w:rsidR="009F3E21" w:rsidRPr="009F3E21" w:rsidRDefault="009F3E21" w:rsidP="009F3E21">
      <w:pPr>
        <w:keepNext/>
        <w:keepLines/>
        <w:spacing w:line="276" w:lineRule="auto"/>
        <w:jc w:val="both"/>
        <w:outlineLvl w:val="2"/>
        <w:rPr>
          <w:rFonts w:eastAsia="Times New Roman" w:cs="Arial"/>
          <w:b/>
          <w:bCs/>
          <w:sz w:val="24"/>
          <w:szCs w:val="24"/>
          <w:lang w:val="en-CA" w:eastAsia="en-US"/>
        </w:rPr>
      </w:pPr>
      <w:r w:rsidRPr="009F3E21">
        <w:rPr>
          <w:rFonts w:eastAsia="Times New Roman" w:cs="Arial"/>
          <w:b/>
          <w:sz w:val="24"/>
          <w:szCs w:val="24"/>
          <w:lang w:val="en-CA" w:eastAsia="en-US"/>
        </w:rPr>
        <w:t>PROV</w:t>
      </w:r>
      <w:bookmarkEnd w:id="43"/>
    </w:p>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In which province or territory do you live?</w:t>
      </w:r>
    </w:p>
    <w:p w:rsidR="009F3E21" w:rsidRPr="009F3E21" w:rsidRDefault="009F3E21" w:rsidP="009F3E21">
      <w:pPr>
        <w:jc w:val="both"/>
        <w:rPr>
          <w:rFonts w:eastAsia="Times New Roman" w:cs="Arial"/>
          <w:sz w:val="24"/>
          <w:szCs w:val="24"/>
          <w:lang w:val="en-CA"/>
        </w:rPr>
      </w:pPr>
    </w:p>
    <w:tbl>
      <w:tblPr>
        <w:tblW w:w="9513"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977"/>
        <w:gridCol w:w="1559"/>
        <w:gridCol w:w="1559"/>
        <w:gridCol w:w="1418"/>
      </w:tblGrid>
      <w:tr w:rsidR="009F3E21" w:rsidRPr="009F3E21" w:rsidTr="00BE57B1">
        <w:trPr>
          <w:trHeight w:val="60"/>
        </w:trPr>
        <w:tc>
          <w:tcPr>
            <w:tcW w:w="4977"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Label</w:t>
            </w:r>
          </w:p>
        </w:tc>
        <w:tc>
          <w:tcPr>
            <w:tcW w:w="1559"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Value</w:t>
            </w:r>
          </w:p>
        </w:tc>
        <w:tc>
          <w:tcPr>
            <w:tcW w:w="1559" w:type="dxa"/>
            <w:shd w:val="clear" w:color="auto" w:fill="auto"/>
            <w:vAlign w:val="center"/>
            <w:hideMark/>
          </w:tcPr>
          <w:p w:rsidR="009F3E21" w:rsidRPr="009F3E21" w:rsidRDefault="009F3E21" w:rsidP="009F3E21">
            <w:pPr>
              <w:jc w:val="both"/>
              <w:rPr>
                <w:rFonts w:eastAsia="Times New Roman" w:cs="Arial"/>
                <w:b/>
                <w:bCs/>
                <w:sz w:val="24"/>
                <w:szCs w:val="24"/>
              </w:rPr>
            </w:pPr>
            <w:proofErr w:type="spellStart"/>
            <w:r w:rsidRPr="009F3E21">
              <w:rPr>
                <w:rFonts w:eastAsia="Times New Roman" w:cs="Arial"/>
                <w:b/>
                <w:bCs/>
                <w:sz w:val="24"/>
                <w:szCs w:val="24"/>
              </w:rPr>
              <w:t>Attribute</w:t>
            </w:r>
            <w:proofErr w:type="spellEnd"/>
          </w:p>
        </w:tc>
        <w:tc>
          <w:tcPr>
            <w:tcW w:w="1418" w:type="dxa"/>
            <w:shd w:val="clear" w:color="auto" w:fill="auto"/>
            <w:vAlign w:val="center"/>
            <w:hideMark/>
          </w:tcPr>
          <w:p w:rsidR="009F3E21" w:rsidRPr="009F3E21" w:rsidRDefault="009F3E21" w:rsidP="009F3E21">
            <w:pPr>
              <w:jc w:val="both"/>
              <w:rPr>
                <w:rFonts w:eastAsia="Times New Roman" w:cs="Arial"/>
                <w:b/>
                <w:bCs/>
                <w:sz w:val="24"/>
                <w:szCs w:val="24"/>
              </w:rPr>
            </w:pPr>
            <w:proofErr w:type="spellStart"/>
            <w:r w:rsidRPr="009F3E21">
              <w:rPr>
                <w:rFonts w:eastAsia="Times New Roman" w:cs="Arial"/>
                <w:b/>
                <w:bCs/>
                <w:sz w:val="24"/>
                <w:szCs w:val="24"/>
              </w:rPr>
              <w:t>Termination</w:t>
            </w:r>
            <w:proofErr w:type="spellEnd"/>
          </w:p>
        </w:tc>
      </w:tr>
      <w:tr w:rsidR="009F3E21" w:rsidRPr="009F3E21" w:rsidTr="00BE57B1">
        <w:trPr>
          <w:trHeight w:val="6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British Columbia</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BC</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Alberta</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AB</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Saskatchewan</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SK</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Manitoba</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MB</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Ontario</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ON</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216"/>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Quebec</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QC</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79"/>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New Brunswick</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NB</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21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Nova Scotia</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NS</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72"/>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Prince Edward Island</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PE</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Newfoundland and Labrador</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NF</w:t>
            </w:r>
          </w:p>
        </w:tc>
        <w:tc>
          <w:tcPr>
            <w:tcW w:w="1559" w:type="dxa"/>
            <w:shd w:val="clear" w:color="auto" w:fill="auto"/>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Northwest Territories</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NT</w:t>
            </w:r>
          </w:p>
        </w:tc>
        <w:tc>
          <w:tcPr>
            <w:tcW w:w="1559" w:type="dxa"/>
            <w:shd w:val="clear" w:color="auto" w:fill="auto"/>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Yukon</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YK</w:t>
            </w:r>
          </w:p>
        </w:tc>
        <w:tc>
          <w:tcPr>
            <w:tcW w:w="1559" w:type="dxa"/>
            <w:shd w:val="clear" w:color="auto" w:fill="auto"/>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Nunavut</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NU</w:t>
            </w:r>
          </w:p>
        </w:tc>
        <w:tc>
          <w:tcPr>
            <w:tcW w:w="1559" w:type="dxa"/>
            <w:shd w:val="clear" w:color="auto" w:fill="auto"/>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bl>
    <w:p w:rsidR="009F3E21" w:rsidRPr="009F3E21" w:rsidRDefault="009F3E21" w:rsidP="009F3E21">
      <w:pPr>
        <w:jc w:val="both"/>
        <w:rPr>
          <w:rFonts w:eastAsia="Times New Roman" w:cs="Arial"/>
          <w:sz w:val="24"/>
          <w:szCs w:val="24"/>
          <w:lang w:eastAsia="en-US"/>
        </w:rPr>
      </w:pPr>
    </w:p>
    <w:p w:rsidR="009F3E21" w:rsidRPr="009F3E21" w:rsidRDefault="009F3E21" w:rsidP="009F3E21">
      <w:pPr>
        <w:jc w:val="both"/>
        <w:rPr>
          <w:rFonts w:eastAsia="Times New Roman" w:cs="Arial"/>
          <w:sz w:val="24"/>
          <w:szCs w:val="24"/>
        </w:rPr>
      </w:pPr>
      <w:r w:rsidRPr="009F3E21">
        <w:rPr>
          <w:rFonts w:eastAsia="Times New Roman" w:cs="Arial"/>
          <w:sz w:val="24"/>
          <w:szCs w:val="24"/>
        </w:rPr>
        <w:t>[</w:t>
      </w:r>
      <w:proofErr w:type="spellStart"/>
      <w:r w:rsidRPr="009F3E21">
        <w:rPr>
          <w:rFonts w:eastAsia="Times New Roman" w:cs="Arial"/>
          <w:sz w:val="24"/>
          <w:szCs w:val="24"/>
        </w:rPr>
        <w:t>Ask</w:t>
      </w:r>
      <w:proofErr w:type="spellEnd"/>
      <w:r w:rsidRPr="009F3E21">
        <w:rPr>
          <w:rFonts w:eastAsia="Times New Roman" w:cs="Arial"/>
          <w:sz w:val="24"/>
          <w:szCs w:val="24"/>
        </w:rPr>
        <w:t xml:space="preserve"> all]</w:t>
      </w:r>
    </w:p>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[MENTION SIMPLE]</w:t>
      </w:r>
    </w:p>
    <w:p w:rsidR="009F3E21" w:rsidRPr="009F3E21" w:rsidRDefault="009F3E21" w:rsidP="009F3E21">
      <w:pPr>
        <w:jc w:val="both"/>
        <w:rPr>
          <w:rFonts w:eastAsia="Times New Roman" w:cs="Arial"/>
          <w:sz w:val="24"/>
          <w:szCs w:val="24"/>
          <w:lang w:val="en-CA" w:eastAsia="en-US"/>
        </w:rPr>
      </w:pPr>
      <w:r w:rsidRPr="009F3E21">
        <w:rPr>
          <w:rFonts w:eastAsia="Times New Roman" w:cs="Arial"/>
          <w:sz w:val="24"/>
          <w:szCs w:val="24"/>
          <w:lang w:val="en-CA" w:eastAsia="en-US"/>
        </w:rPr>
        <w:t>[</w:t>
      </w:r>
      <w:proofErr w:type="gramStart"/>
      <w:r w:rsidRPr="009F3E21">
        <w:rPr>
          <w:rFonts w:eastAsia="Times New Roman" w:cs="Arial"/>
          <w:sz w:val="24"/>
          <w:szCs w:val="24"/>
          <w:lang w:val="en-CA" w:eastAsia="en-US"/>
        </w:rPr>
        <w:t>ALÉATOIRE :</w:t>
      </w:r>
      <w:proofErr w:type="gramEnd"/>
      <w:r w:rsidRPr="009F3E21">
        <w:rPr>
          <w:rFonts w:eastAsia="Times New Roman" w:cs="Arial"/>
          <w:sz w:val="24"/>
          <w:szCs w:val="24"/>
          <w:lang w:val="en-CA" w:eastAsia="en-US"/>
        </w:rPr>
        <w:t xml:space="preserve"> Non]</w:t>
      </w:r>
    </w:p>
    <w:p w:rsidR="009F3E21" w:rsidRPr="009F3E21" w:rsidRDefault="009F3E21" w:rsidP="009F3E21">
      <w:pPr>
        <w:keepNext/>
        <w:keepLines/>
        <w:spacing w:before="200" w:line="276" w:lineRule="auto"/>
        <w:jc w:val="both"/>
        <w:outlineLvl w:val="2"/>
        <w:rPr>
          <w:rFonts w:eastAsia="Times New Roman" w:cs="Arial"/>
          <w:b/>
          <w:bCs/>
          <w:sz w:val="24"/>
          <w:szCs w:val="24"/>
          <w:lang w:val="en-CA" w:eastAsia="en-US"/>
        </w:rPr>
      </w:pPr>
      <w:bookmarkStart w:id="44" w:name="_Toc462045835"/>
      <w:r w:rsidRPr="009F3E21">
        <w:rPr>
          <w:rFonts w:eastAsia="Times New Roman" w:cs="Arial"/>
          <w:b/>
          <w:bCs/>
          <w:sz w:val="24"/>
          <w:szCs w:val="24"/>
          <w:lang w:val="en-CA" w:eastAsia="en-US"/>
        </w:rPr>
        <w:t>DISAB</w:t>
      </w:r>
      <w:bookmarkEnd w:id="44"/>
    </w:p>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Do you consider yourself to be a person with a disability?</w:t>
      </w:r>
    </w:p>
    <w:tbl>
      <w:tblPr>
        <w:tblStyle w:val="Grilledutableau17"/>
        <w:tblW w:w="0" w:type="auto"/>
        <w:tblLook w:val="04A0" w:firstRow="1" w:lastRow="0" w:firstColumn="1" w:lastColumn="0" w:noHBand="0" w:noVBand="1"/>
      </w:tblPr>
      <w:tblGrid>
        <w:gridCol w:w="4068"/>
        <w:gridCol w:w="1440"/>
        <w:gridCol w:w="1530"/>
        <w:gridCol w:w="1753"/>
      </w:tblGrid>
      <w:tr w:rsidR="009F3E21" w:rsidRPr="009F3E21" w:rsidTr="00BE57B1">
        <w:trPr>
          <w:trHeight w:val="225"/>
        </w:trPr>
        <w:tc>
          <w:tcPr>
            <w:tcW w:w="4068" w:type="dxa"/>
          </w:tcPr>
          <w:p w:rsidR="009F3E21" w:rsidRPr="009F3E21" w:rsidRDefault="009F3E21" w:rsidP="009F3E21">
            <w:pPr>
              <w:jc w:val="both"/>
              <w:rPr>
                <w:rFonts w:cs="Arial"/>
                <w:b/>
                <w:sz w:val="24"/>
                <w:szCs w:val="24"/>
                <w:lang w:val="fr-CA" w:eastAsia="en-US"/>
              </w:rPr>
            </w:pPr>
            <w:r w:rsidRPr="009F3E21">
              <w:rPr>
                <w:rFonts w:cs="Arial"/>
                <w:b/>
                <w:sz w:val="24"/>
                <w:szCs w:val="24"/>
                <w:lang w:val="fr-CA" w:eastAsia="en-US"/>
              </w:rPr>
              <w:t xml:space="preserve">Label </w:t>
            </w:r>
          </w:p>
        </w:tc>
        <w:tc>
          <w:tcPr>
            <w:tcW w:w="1440" w:type="dxa"/>
          </w:tcPr>
          <w:p w:rsidR="009F3E21" w:rsidRPr="009F3E21" w:rsidRDefault="009F3E21" w:rsidP="009F3E21">
            <w:pPr>
              <w:jc w:val="both"/>
              <w:rPr>
                <w:rFonts w:cs="Arial"/>
                <w:b/>
                <w:sz w:val="24"/>
                <w:szCs w:val="24"/>
                <w:lang w:val="fr-CA" w:eastAsia="en-US"/>
              </w:rPr>
            </w:pPr>
            <w:r w:rsidRPr="009F3E21">
              <w:rPr>
                <w:rFonts w:cs="Arial"/>
                <w:b/>
                <w:sz w:val="24"/>
                <w:szCs w:val="24"/>
                <w:lang w:val="fr-CA" w:eastAsia="en-US"/>
              </w:rPr>
              <w:t>Valeur</w:t>
            </w:r>
          </w:p>
        </w:tc>
        <w:tc>
          <w:tcPr>
            <w:tcW w:w="1530" w:type="dxa"/>
          </w:tcPr>
          <w:p w:rsidR="009F3E21" w:rsidRPr="009F3E21" w:rsidRDefault="009F3E21" w:rsidP="009F3E21">
            <w:pPr>
              <w:jc w:val="both"/>
              <w:rPr>
                <w:rFonts w:cs="Arial"/>
                <w:b/>
                <w:sz w:val="24"/>
                <w:szCs w:val="24"/>
                <w:lang w:val="fr-CA" w:eastAsia="en-US"/>
              </w:rPr>
            </w:pPr>
            <w:r w:rsidRPr="009F3E21">
              <w:rPr>
                <w:rFonts w:cs="Arial"/>
                <w:b/>
                <w:sz w:val="24"/>
                <w:szCs w:val="24"/>
                <w:lang w:val="fr-CA" w:eastAsia="en-US"/>
              </w:rPr>
              <w:t>Attribut</w:t>
            </w:r>
          </w:p>
        </w:tc>
        <w:tc>
          <w:tcPr>
            <w:tcW w:w="1753" w:type="dxa"/>
          </w:tcPr>
          <w:p w:rsidR="009F3E21" w:rsidRPr="009F3E21" w:rsidRDefault="009F3E21" w:rsidP="009F3E21">
            <w:pPr>
              <w:jc w:val="both"/>
              <w:rPr>
                <w:rFonts w:cs="Arial"/>
                <w:b/>
                <w:sz w:val="24"/>
                <w:szCs w:val="24"/>
                <w:lang w:val="fr-CA" w:eastAsia="en-US"/>
              </w:rPr>
            </w:pPr>
            <w:r w:rsidRPr="009F3E21">
              <w:rPr>
                <w:rFonts w:cs="Arial"/>
                <w:b/>
                <w:sz w:val="24"/>
                <w:szCs w:val="24"/>
                <w:lang w:val="fr-CA" w:eastAsia="en-US"/>
              </w:rPr>
              <w:t>Terminaison</w:t>
            </w:r>
          </w:p>
        </w:tc>
      </w:tr>
      <w:tr w:rsidR="009F3E21" w:rsidRPr="009F3E21" w:rsidTr="00BE57B1">
        <w:trPr>
          <w:trHeight w:val="255"/>
        </w:trPr>
        <w:tc>
          <w:tcPr>
            <w:tcW w:w="4068" w:type="dxa"/>
          </w:tcPr>
          <w:p w:rsidR="009F3E21" w:rsidRPr="009F3E21" w:rsidRDefault="009F3E21" w:rsidP="009F3E21">
            <w:pPr>
              <w:jc w:val="both"/>
              <w:rPr>
                <w:rFonts w:cs="Arial"/>
                <w:sz w:val="24"/>
                <w:szCs w:val="24"/>
                <w:lang w:eastAsia="en-US"/>
              </w:rPr>
            </w:pPr>
            <w:r w:rsidRPr="009F3E21">
              <w:rPr>
                <w:rFonts w:cs="Arial"/>
                <w:sz w:val="24"/>
                <w:szCs w:val="24"/>
                <w:lang w:eastAsia="en-US"/>
              </w:rPr>
              <w:t>Yes</w:t>
            </w:r>
          </w:p>
        </w:tc>
        <w:tc>
          <w:tcPr>
            <w:tcW w:w="1440" w:type="dxa"/>
          </w:tcPr>
          <w:p w:rsidR="009F3E21" w:rsidRPr="009F3E21" w:rsidRDefault="009F3E21" w:rsidP="009F3E21">
            <w:pPr>
              <w:jc w:val="both"/>
              <w:rPr>
                <w:rFonts w:cs="Arial"/>
                <w:sz w:val="24"/>
                <w:szCs w:val="24"/>
                <w:lang w:eastAsia="en-US"/>
              </w:rPr>
            </w:pPr>
            <w:r w:rsidRPr="009F3E21">
              <w:rPr>
                <w:rFonts w:cs="Arial"/>
                <w:sz w:val="24"/>
                <w:szCs w:val="24"/>
                <w:lang w:eastAsia="en-US"/>
              </w:rPr>
              <w:t>1</w:t>
            </w:r>
          </w:p>
        </w:tc>
        <w:tc>
          <w:tcPr>
            <w:tcW w:w="1530" w:type="dxa"/>
          </w:tcPr>
          <w:p w:rsidR="009F3E21" w:rsidRPr="009F3E21" w:rsidRDefault="009F3E21" w:rsidP="009F3E21">
            <w:pPr>
              <w:jc w:val="both"/>
              <w:rPr>
                <w:rFonts w:cs="Arial"/>
                <w:sz w:val="24"/>
                <w:szCs w:val="24"/>
                <w:lang w:val="fr-CA"/>
              </w:rPr>
            </w:pPr>
          </w:p>
        </w:tc>
        <w:tc>
          <w:tcPr>
            <w:tcW w:w="1753" w:type="dxa"/>
          </w:tcPr>
          <w:p w:rsidR="009F3E21" w:rsidRPr="009F3E21" w:rsidRDefault="009F3E21" w:rsidP="009F3E21">
            <w:pPr>
              <w:jc w:val="both"/>
              <w:rPr>
                <w:rFonts w:cs="Arial"/>
                <w:sz w:val="24"/>
                <w:szCs w:val="24"/>
                <w:lang w:val="fr-CA"/>
              </w:rPr>
            </w:pPr>
          </w:p>
        </w:tc>
      </w:tr>
      <w:tr w:rsidR="009F3E21" w:rsidRPr="009F3E21" w:rsidTr="00BE57B1">
        <w:trPr>
          <w:trHeight w:val="270"/>
        </w:trPr>
        <w:tc>
          <w:tcPr>
            <w:tcW w:w="4068" w:type="dxa"/>
          </w:tcPr>
          <w:p w:rsidR="009F3E21" w:rsidRPr="009F3E21" w:rsidRDefault="009F3E21" w:rsidP="009F3E21">
            <w:pPr>
              <w:jc w:val="both"/>
              <w:rPr>
                <w:rFonts w:cs="Arial"/>
                <w:sz w:val="24"/>
                <w:szCs w:val="24"/>
                <w:lang w:eastAsia="en-US"/>
              </w:rPr>
            </w:pPr>
            <w:r w:rsidRPr="009F3E21">
              <w:rPr>
                <w:rFonts w:cs="Arial"/>
                <w:sz w:val="24"/>
                <w:szCs w:val="24"/>
                <w:lang w:eastAsia="en-US"/>
              </w:rPr>
              <w:t>No</w:t>
            </w:r>
          </w:p>
        </w:tc>
        <w:tc>
          <w:tcPr>
            <w:tcW w:w="1440" w:type="dxa"/>
          </w:tcPr>
          <w:p w:rsidR="009F3E21" w:rsidRPr="009F3E21" w:rsidRDefault="009F3E21" w:rsidP="009F3E21">
            <w:pPr>
              <w:jc w:val="both"/>
              <w:rPr>
                <w:rFonts w:cs="Arial"/>
                <w:sz w:val="24"/>
                <w:szCs w:val="24"/>
                <w:lang w:eastAsia="en-US"/>
              </w:rPr>
            </w:pPr>
            <w:r w:rsidRPr="009F3E21">
              <w:rPr>
                <w:rFonts w:cs="Arial"/>
                <w:sz w:val="24"/>
                <w:szCs w:val="24"/>
                <w:lang w:eastAsia="en-US"/>
              </w:rPr>
              <w:t>2</w:t>
            </w:r>
          </w:p>
        </w:tc>
        <w:tc>
          <w:tcPr>
            <w:tcW w:w="1530" w:type="dxa"/>
          </w:tcPr>
          <w:p w:rsidR="009F3E21" w:rsidRPr="009F3E21" w:rsidRDefault="009F3E21" w:rsidP="009F3E21">
            <w:pPr>
              <w:jc w:val="both"/>
              <w:rPr>
                <w:rFonts w:cs="Arial"/>
                <w:sz w:val="24"/>
                <w:szCs w:val="24"/>
                <w:lang w:val="fr-CA" w:eastAsia="en-US"/>
              </w:rPr>
            </w:pPr>
          </w:p>
        </w:tc>
        <w:tc>
          <w:tcPr>
            <w:tcW w:w="1753" w:type="dxa"/>
          </w:tcPr>
          <w:p w:rsidR="009F3E21" w:rsidRPr="009F3E21" w:rsidRDefault="009F3E21" w:rsidP="009F3E21">
            <w:pPr>
              <w:jc w:val="both"/>
              <w:rPr>
                <w:rFonts w:cs="Arial"/>
                <w:sz w:val="24"/>
                <w:szCs w:val="24"/>
                <w:lang w:val="fr-CA" w:eastAsia="en-US"/>
              </w:rPr>
            </w:pPr>
          </w:p>
        </w:tc>
      </w:tr>
    </w:tbl>
    <w:p w:rsidR="009F3E21" w:rsidRDefault="009F3E21" w:rsidP="009F3E21">
      <w:pPr>
        <w:jc w:val="both"/>
        <w:rPr>
          <w:rFonts w:eastAsia="Times New Roman" w:cs="Arial"/>
          <w:b/>
          <w:sz w:val="24"/>
          <w:szCs w:val="24"/>
          <w:lang w:val="en-CA" w:eastAsia="en-US"/>
        </w:rPr>
      </w:pPr>
    </w:p>
    <w:p w:rsidR="00452D6F" w:rsidRPr="009F3E21" w:rsidRDefault="00452D6F" w:rsidP="009F3E21">
      <w:pPr>
        <w:jc w:val="both"/>
        <w:rPr>
          <w:rFonts w:eastAsia="Times New Roman" w:cs="Arial"/>
          <w:b/>
          <w:sz w:val="24"/>
          <w:szCs w:val="24"/>
          <w:lang w:val="en-CA" w:eastAsia="en-US"/>
        </w:rPr>
      </w:pPr>
    </w:p>
    <w:p w:rsidR="009F3E21" w:rsidRPr="009F3E21" w:rsidRDefault="009F3E21" w:rsidP="009F3E21">
      <w:pPr>
        <w:jc w:val="both"/>
        <w:rPr>
          <w:rFonts w:eastAsia="Times New Roman" w:cs="Arial"/>
          <w:sz w:val="24"/>
          <w:szCs w:val="24"/>
          <w:lang w:val="en-CA" w:eastAsia="en-US"/>
        </w:rPr>
      </w:pPr>
      <w:r w:rsidRPr="009F3E21">
        <w:rPr>
          <w:rFonts w:eastAsia="Times New Roman" w:cs="Arial"/>
          <w:sz w:val="24"/>
          <w:szCs w:val="24"/>
          <w:lang w:val="en-CA" w:eastAsia="en-US"/>
        </w:rPr>
        <w:t>[ASK TO ALL]</w:t>
      </w:r>
    </w:p>
    <w:p w:rsidR="009F3E21" w:rsidRPr="009F3E21" w:rsidRDefault="009F3E21" w:rsidP="009F3E21">
      <w:pPr>
        <w:jc w:val="both"/>
        <w:rPr>
          <w:rFonts w:eastAsia="Times New Roman" w:cs="Arial"/>
          <w:bCs/>
          <w:sz w:val="24"/>
          <w:szCs w:val="24"/>
          <w:lang w:val="en-CA"/>
        </w:rPr>
      </w:pPr>
      <w:r w:rsidRPr="009F3E21">
        <w:rPr>
          <w:rFonts w:eastAsia="Times New Roman" w:cs="Arial"/>
          <w:bCs/>
          <w:sz w:val="24"/>
          <w:szCs w:val="24"/>
          <w:lang w:val="en-CA"/>
        </w:rPr>
        <w:t>[SINGLE MENTION]</w:t>
      </w:r>
    </w:p>
    <w:p w:rsidR="00452D6F" w:rsidRDefault="00452D6F" w:rsidP="009F3E21">
      <w:pPr>
        <w:keepNext/>
        <w:keepLines/>
        <w:spacing w:line="276" w:lineRule="auto"/>
        <w:jc w:val="both"/>
        <w:outlineLvl w:val="2"/>
        <w:rPr>
          <w:rFonts w:eastAsia="Times New Roman" w:cs="Arial"/>
          <w:b/>
          <w:sz w:val="24"/>
          <w:szCs w:val="24"/>
          <w:lang w:val="en-CA" w:eastAsia="en-US"/>
        </w:rPr>
      </w:pPr>
      <w:bookmarkStart w:id="45" w:name="_Toc462045836"/>
    </w:p>
    <w:p w:rsidR="009F3E21" w:rsidRPr="009F3E21" w:rsidRDefault="009F3E21" w:rsidP="009F3E21">
      <w:pPr>
        <w:keepNext/>
        <w:keepLines/>
        <w:spacing w:line="276" w:lineRule="auto"/>
        <w:jc w:val="both"/>
        <w:outlineLvl w:val="2"/>
        <w:rPr>
          <w:rFonts w:eastAsia="Times New Roman" w:cs="Arial"/>
          <w:b/>
          <w:bCs/>
          <w:sz w:val="24"/>
          <w:szCs w:val="24"/>
          <w:lang w:val="en-CA" w:eastAsia="en-US"/>
        </w:rPr>
      </w:pPr>
      <w:r w:rsidRPr="009F3E21">
        <w:rPr>
          <w:rFonts w:eastAsia="Times New Roman" w:cs="Arial"/>
          <w:b/>
          <w:sz w:val="24"/>
          <w:szCs w:val="24"/>
          <w:lang w:val="en-CA" w:eastAsia="en-US"/>
        </w:rPr>
        <w:t>URB/RURAL</w:t>
      </w:r>
      <w:bookmarkEnd w:id="45"/>
    </w:p>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How would you describe the community you live in? Is it a…</w:t>
      </w:r>
    </w:p>
    <w:tbl>
      <w:tblPr>
        <w:tblW w:w="9513"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977"/>
        <w:gridCol w:w="1559"/>
        <w:gridCol w:w="1559"/>
        <w:gridCol w:w="1418"/>
      </w:tblGrid>
      <w:tr w:rsidR="009F3E21" w:rsidRPr="009F3E21" w:rsidTr="00BE57B1">
        <w:trPr>
          <w:trHeight w:val="60"/>
        </w:trPr>
        <w:tc>
          <w:tcPr>
            <w:tcW w:w="4977"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Label</w:t>
            </w:r>
          </w:p>
        </w:tc>
        <w:tc>
          <w:tcPr>
            <w:tcW w:w="1559"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Value</w:t>
            </w:r>
          </w:p>
        </w:tc>
        <w:tc>
          <w:tcPr>
            <w:tcW w:w="1559" w:type="dxa"/>
            <w:shd w:val="clear" w:color="auto" w:fill="auto"/>
            <w:vAlign w:val="center"/>
            <w:hideMark/>
          </w:tcPr>
          <w:p w:rsidR="009F3E21" w:rsidRPr="009F3E21" w:rsidRDefault="009F3E21" w:rsidP="009F3E21">
            <w:pPr>
              <w:jc w:val="both"/>
              <w:rPr>
                <w:rFonts w:eastAsia="Times New Roman" w:cs="Arial"/>
                <w:b/>
                <w:bCs/>
                <w:sz w:val="24"/>
                <w:szCs w:val="24"/>
              </w:rPr>
            </w:pPr>
            <w:proofErr w:type="spellStart"/>
            <w:r w:rsidRPr="009F3E21">
              <w:rPr>
                <w:rFonts w:eastAsia="Times New Roman" w:cs="Arial"/>
                <w:b/>
                <w:bCs/>
                <w:sz w:val="24"/>
                <w:szCs w:val="24"/>
              </w:rPr>
              <w:t>Attribute</w:t>
            </w:r>
            <w:proofErr w:type="spellEnd"/>
          </w:p>
        </w:tc>
        <w:tc>
          <w:tcPr>
            <w:tcW w:w="1418" w:type="dxa"/>
            <w:shd w:val="clear" w:color="auto" w:fill="auto"/>
            <w:vAlign w:val="center"/>
            <w:hideMark/>
          </w:tcPr>
          <w:p w:rsidR="009F3E21" w:rsidRPr="009F3E21" w:rsidRDefault="009F3E21" w:rsidP="009F3E21">
            <w:pPr>
              <w:jc w:val="both"/>
              <w:rPr>
                <w:rFonts w:eastAsia="Times New Roman" w:cs="Arial"/>
                <w:b/>
                <w:bCs/>
                <w:sz w:val="24"/>
                <w:szCs w:val="24"/>
              </w:rPr>
            </w:pPr>
            <w:proofErr w:type="spellStart"/>
            <w:r w:rsidRPr="009F3E21">
              <w:rPr>
                <w:rFonts w:eastAsia="Times New Roman" w:cs="Arial"/>
                <w:b/>
                <w:bCs/>
                <w:sz w:val="24"/>
                <w:szCs w:val="24"/>
              </w:rPr>
              <w:t>Termination</w:t>
            </w:r>
            <w:proofErr w:type="spellEnd"/>
          </w:p>
        </w:tc>
      </w:tr>
      <w:tr w:rsidR="009F3E21" w:rsidRPr="009F3E21" w:rsidTr="00BE57B1">
        <w:trPr>
          <w:trHeight w:val="60"/>
        </w:trPr>
        <w:tc>
          <w:tcPr>
            <w:tcW w:w="4977" w:type="dxa"/>
            <w:shd w:val="clear" w:color="auto" w:fill="auto"/>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Urban/Suburban area</w:t>
            </w:r>
          </w:p>
        </w:tc>
        <w:tc>
          <w:tcPr>
            <w:tcW w:w="1559" w:type="dxa"/>
            <w:shd w:val="clear" w:color="auto" w:fill="auto"/>
            <w:vAlign w:val="center"/>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01</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Rural area</w:t>
            </w:r>
          </w:p>
        </w:tc>
        <w:tc>
          <w:tcPr>
            <w:tcW w:w="1559" w:type="dxa"/>
            <w:shd w:val="clear" w:color="auto" w:fill="auto"/>
            <w:vAlign w:val="center"/>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02</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r w:rsidR="009F3E21" w:rsidRPr="009F3E21" w:rsidTr="00BE57B1">
        <w:trPr>
          <w:trHeight w:val="60"/>
        </w:trPr>
        <w:tc>
          <w:tcPr>
            <w:tcW w:w="4977" w:type="dxa"/>
            <w:shd w:val="clear" w:color="auto" w:fill="auto"/>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Remote area</w:t>
            </w:r>
          </w:p>
        </w:tc>
        <w:tc>
          <w:tcPr>
            <w:tcW w:w="1559" w:type="dxa"/>
            <w:shd w:val="clear" w:color="auto" w:fill="auto"/>
            <w:vAlign w:val="center"/>
          </w:tcPr>
          <w:p w:rsidR="009F3E21" w:rsidRPr="009F3E21" w:rsidRDefault="009F3E21" w:rsidP="009F3E21">
            <w:pPr>
              <w:jc w:val="both"/>
              <w:rPr>
                <w:rFonts w:eastAsia="Times New Roman" w:cs="Arial"/>
                <w:sz w:val="24"/>
                <w:szCs w:val="24"/>
                <w:lang w:val="en-CA"/>
              </w:rPr>
            </w:pPr>
            <w:r w:rsidRPr="009F3E21">
              <w:rPr>
                <w:rFonts w:eastAsia="Times New Roman" w:cs="Arial"/>
                <w:sz w:val="24"/>
                <w:szCs w:val="24"/>
                <w:lang w:val="en-CA"/>
              </w:rPr>
              <w:t>03</w:t>
            </w:r>
          </w:p>
        </w:tc>
        <w:tc>
          <w:tcPr>
            <w:tcW w:w="1559" w:type="dxa"/>
            <w:shd w:val="clear" w:color="auto" w:fill="auto"/>
            <w:vAlign w:val="center"/>
            <w:hideMark/>
          </w:tcPr>
          <w:p w:rsidR="009F3E21" w:rsidRPr="009F3E21" w:rsidRDefault="009F3E21" w:rsidP="009F3E21">
            <w:pPr>
              <w:jc w:val="both"/>
              <w:rPr>
                <w:rFonts w:eastAsia="Times New Roman" w:cs="Arial"/>
                <w:sz w:val="24"/>
                <w:szCs w:val="24"/>
                <w:lang w:val="en-CA"/>
              </w:rPr>
            </w:pPr>
          </w:p>
        </w:tc>
        <w:tc>
          <w:tcPr>
            <w:tcW w:w="1418" w:type="dxa"/>
            <w:shd w:val="clear" w:color="auto" w:fill="auto"/>
            <w:vAlign w:val="center"/>
            <w:hideMark/>
          </w:tcPr>
          <w:p w:rsidR="009F3E21" w:rsidRPr="009F3E21" w:rsidRDefault="009F3E21" w:rsidP="009F3E21">
            <w:pPr>
              <w:jc w:val="both"/>
              <w:rPr>
                <w:rFonts w:eastAsia="Times New Roman" w:cs="Arial"/>
                <w:sz w:val="24"/>
                <w:szCs w:val="24"/>
                <w:lang w:val="en-CA"/>
              </w:rPr>
            </w:pPr>
          </w:p>
        </w:tc>
      </w:tr>
    </w:tbl>
    <w:p w:rsidR="009F3E21" w:rsidRPr="009F3E21" w:rsidRDefault="009F3E21" w:rsidP="009F3E21">
      <w:pPr>
        <w:jc w:val="both"/>
        <w:rPr>
          <w:rFonts w:eastAsia="Times New Roman" w:cs="Arial"/>
          <w:sz w:val="24"/>
          <w:szCs w:val="24"/>
          <w:lang w:eastAsia="en-US"/>
        </w:rPr>
      </w:pPr>
    </w:p>
    <w:p w:rsidR="009F3E21" w:rsidRPr="009F3E21" w:rsidRDefault="009F3E21" w:rsidP="009F3E21">
      <w:pPr>
        <w:jc w:val="both"/>
        <w:rPr>
          <w:rFonts w:eastAsia="Times New Roman" w:cs="Arial"/>
          <w:sz w:val="24"/>
          <w:szCs w:val="24"/>
          <w:lang w:eastAsia="en-US"/>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BORN CANADA TO ALL]</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452D6F" w:rsidRDefault="00452D6F" w:rsidP="009F3E21">
      <w:pPr>
        <w:rPr>
          <w:rFonts w:eastAsia="Times New Roman" w:cs="Arial"/>
          <w:b/>
          <w:sz w:val="24"/>
          <w:szCs w:val="24"/>
          <w:lang w:val="en-CA"/>
        </w:rPr>
      </w:pP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BORN CANADA</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Were you born in Canada?</w:t>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Label</w:t>
      </w:r>
      <w:r w:rsidRPr="009F3E21">
        <w:rPr>
          <w:rFonts w:eastAsia="Times New Roman" w:cs="Arial"/>
          <w:sz w:val="24"/>
          <w:szCs w:val="24"/>
          <w:lang w:val="en-CA"/>
        </w:rPr>
        <w:tab/>
      </w:r>
      <w:r w:rsidRPr="009F3E21">
        <w:rPr>
          <w:rFonts w:eastAsia="Times New Roman" w:cs="Arial"/>
          <w:sz w:val="24"/>
          <w:szCs w:val="24"/>
          <w:lang w:val="en-CA"/>
        </w:rPr>
        <w:tab/>
        <w:t>Value</w:t>
      </w:r>
      <w:r w:rsidRPr="009F3E21">
        <w:rPr>
          <w:rFonts w:eastAsia="Times New Roman" w:cs="Arial"/>
          <w:sz w:val="24"/>
          <w:szCs w:val="24"/>
          <w:lang w:val="en-CA"/>
        </w:rPr>
        <w:tab/>
        <w:t>Attribute</w:t>
      </w:r>
      <w:r w:rsidRPr="009F3E21">
        <w:rPr>
          <w:rFonts w:eastAsia="Times New Roman" w:cs="Arial"/>
          <w:sz w:val="24"/>
          <w:szCs w:val="24"/>
          <w:lang w:val="en-CA"/>
        </w:rPr>
        <w:tab/>
        <w:t>Termination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Yes</w:t>
      </w:r>
      <w:r w:rsidRPr="009F3E21">
        <w:rPr>
          <w:rFonts w:eastAsia="Times New Roman" w:cs="Arial"/>
          <w:sz w:val="24"/>
          <w:szCs w:val="24"/>
          <w:lang w:val="en-CA"/>
        </w:rPr>
        <w:tab/>
      </w:r>
      <w:r w:rsidRPr="009F3E21">
        <w:rPr>
          <w:rFonts w:eastAsia="Times New Roman" w:cs="Arial"/>
          <w:sz w:val="24"/>
          <w:szCs w:val="24"/>
          <w:lang w:val="en-CA"/>
        </w:rPr>
        <w:tab/>
        <w:t>1</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No</w:t>
      </w:r>
      <w:r w:rsidRPr="009F3E21">
        <w:rPr>
          <w:rFonts w:eastAsia="Times New Roman" w:cs="Arial"/>
          <w:sz w:val="24"/>
          <w:szCs w:val="24"/>
          <w:lang w:val="en-CA"/>
        </w:rPr>
        <w:tab/>
      </w:r>
      <w:r w:rsidRPr="009F3E21">
        <w:rPr>
          <w:rFonts w:eastAsia="Times New Roman" w:cs="Arial"/>
          <w:sz w:val="24"/>
          <w:szCs w:val="24"/>
          <w:lang w:val="en-CA"/>
        </w:rPr>
        <w:tab/>
        <w:t>2</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IF BORN CANADA =2]</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[Drop down box year from 1900 to 2016]</w:t>
      </w:r>
    </w:p>
    <w:p w:rsidR="00452D6F" w:rsidRDefault="00452D6F" w:rsidP="009F3E21">
      <w:pPr>
        <w:rPr>
          <w:rFonts w:eastAsia="Times New Roman" w:cs="Arial"/>
          <w:b/>
          <w:sz w:val="24"/>
          <w:szCs w:val="24"/>
          <w:lang w:val="en-CA"/>
        </w:rPr>
      </w:pP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ARRIVAL CANADA</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In what year did you come to Canada?</w:t>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Label</w:t>
      </w:r>
      <w:r w:rsidRPr="009F3E21">
        <w:rPr>
          <w:rFonts w:eastAsia="Times New Roman" w:cs="Arial"/>
          <w:sz w:val="24"/>
          <w:szCs w:val="24"/>
          <w:lang w:val="en-CA"/>
        </w:rPr>
        <w:tab/>
      </w:r>
      <w:r w:rsidRPr="009F3E21">
        <w:rPr>
          <w:rFonts w:eastAsia="Times New Roman" w:cs="Arial"/>
          <w:sz w:val="24"/>
          <w:szCs w:val="24"/>
          <w:lang w:val="en-CA"/>
        </w:rPr>
        <w:tab/>
      </w:r>
      <w:r w:rsidRPr="009F3E21">
        <w:rPr>
          <w:rFonts w:eastAsia="Times New Roman" w:cs="Arial"/>
          <w:sz w:val="24"/>
          <w:szCs w:val="24"/>
          <w:lang w:val="en-CA"/>
        </w:rPr>
        <w:tab/>
        <w:t>Value</w:t>
      </w:r>
      <w:r w:rsidRPr="009F3E21">
        <w:rPr>
          <w:rFonts w:eastAsia="Times New Roman" w:cs="Arial"/>
          <w:sz w:val="24"/>
          <w:szCs w:val="24"/>
          <w:lang w:val="en-CA"/>
        </w:rPr>
        <w:tab/>
      </w:r>
      <w:r w:rsidRPr="009F3E21">
        <w:rPr>
          <w:rFonts w:eastAsia="Times New Roman" w:cs="Arial"/>
          <w:sz w:val="24"/>
          <w:szCs w:val="24"/>
          <w:lang w:val="en-CA"/>
        </w:rPr>
        <w:tab/>
      </w:r>
      <w:r w:rsidRPr="009F3E21">
        <w:rPr>
          <w:rFonts w:eastAsia="Times New Roman" w:cs="Arial"/>
          <w:sz w:val="24"/>
          <w:szCs w:val="24"/>
          <w:lang w:val="en-CA"/>
        </w:rPr>
        <w:tab/>
        <w:t>Attribute</w:t>
      </w:r>
      <w:r w:rsidRPr="009F3E21">
        <w:rPr>
          <w:rFonts w:eastAsia="Times New Roman" w:cs="Arial"/>
          <w:sz w:val="24"/>
          <w:szCs w:val="24"/>
          <w:lang w:val="en-CA"/>
        </w:rPr>
        <w:tab/>
        <w:t>Termination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RECORD YEAR </w:t>
      </w:r>
      <w:r w:rsidRPr="009F3E21">
        <w:rPr>
          <w:rFonts w:eastAsia="Times New Roman" w:cs="Arial"/>
          <w:sz w:val="24"/>
          <w:szCs w:val="24"/>
          <w:lang w:val="en-CA"/>
        </w:rPr>
        <w:tab/>
        <w:t>Drop down box</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 xml:space="preserve">Refusal </w:t>
      </w:r>
      <w:r w:rsidRPr="009F3E21">
        <w:rPr>
          <w:rFonts w:eastAsia="Times New Roman" w:cs="Arial"/>
          <w:sz w:val="24"/>
          <w:szCs w:val="24"/>
          <w:lang w:val="en-CA"/>
        </w:rPr>
        <w:tab/>
      </w:r>
      <w:r w:rsidRPr="009F3E21">
        <w:rPr>
          <w:rFonts w:eastAsia="Times New Roman" w:cs="Arial"/>
          <w:sz w:val="24"/>
          <w:szCs w:val="24"/>
          <w:lang w:val="en-CA"/>
        </w:rPr>
        <w:tab/>
        <w:t>9999</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TO ALL]</w:t>
      </w:r>
    </w:p>
    <w:p w:rsidR="009F3E21" w:rsidRPr="009F3E21" w:rsidRDefault="009F3E21" w:rsidP="009F3E21">
      <w:pPr>
        <w:rPr>
          <w:rFonts w:eastAsia="Times New Roman" w:cs="Arial"/>
          <w:bCs/>
          <w:sz w:val="24"/>
          <w:szCs w:val="24"/>
          <w:lang w:val="en-US"/>
        </w:rPr>
      </w:pPr>
      <w:r w:rsidRPr="009F3E21">
        <w:rPr>
          <w:rFonts w:eastAsia="Times New Roman" w:cs="Arial"/>
          <w:bCs/>
          <w:sz w:val="24"/>
          <w:szCs w:val="24"/>
          <w:lang w:val="en-US"/>
        </w:rPr>
        <w:t>[OPEN-END]</w:t>
      </w:r>
    </w:p>
    <w:p w:rsidR="009F3E21" w:rsidRPr="009F3E21" w:rsidRDefault="009F3E21" w:rsidP="009F3E21">
      <w:pPr>
        <w:spacing w:after="200" w:line="276" w:lineRule="auto"/>
        <w:rPr>
          <w:rFonts w:eastAsia="Times New Roman" w:cs="Arial"/>
          <w:b/>
          <w:sz w:val="24"/>
          <w:szCs w:val="24"/>
          <w:lang w:val="en-CA" w:eastAsia="en-US"/>
        </w:rPr>
      </w:pPr>
      <w:r w:rsidRPr="009F3E21">
        <w:rPr>
          <w:rFonts w:eastAsia="Times New Roman" w:cs="Arial"/>
          <w:b/>
          <w:sz w:val="24"/>
          <w:szCs w:val="24"/>
          <w:lang w:val="en-CA" w:eastAsia="en-US"/>
        </w:rPr>
        <w:t>Q#15</w:t>
      </w:r>
    </w:p>
    <w:p w:rsidR="009F3E21" w:rsidRPr="009F3E21" w:rsidRDefault="009F3E21" w:rsidP="009F3E21">
      <w:pPr>
        <w:spacing w:after="200" w:line="276" w:lineRule="auto"/>
        <w:rPr>
          <w:rFonts w:eastAsia="Times New Roman" w:cs="Arial"/>
          <w:sz w:val="24"/>
          <w:szCs w:val="24"/>
          <w:lang w:val="en-CA" w:eastAsia="en-US"/>
        </w:rPr>
      </w:pPr>
      <w:r w:rsidRPr="009F3E21">
        <w:rPr>
          <w:rFonts w:eastAsia="Times New Roman" w:cs="Arial"/>
          <w:sz w:val="24"/>
          <w:szCs w:val="24"/>
          <w:lang w:val="en-CA" w:eastAsia="en-US"/>
        </w:rPr>
        <w:t xml:space="preserve">Is there anything else the federal government should consider when developing the federal strategy against gender-based violence? </w:t>
      </w:r>
    </w:p>
    <w:tbl>
      <w:tblPr>
        <w:tblStyle w:val="Grilledutableau5"/>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9"/>
        <w:gridCol w:w="1550"/>
        <w:gridCol w:w="1554"/>
        <w:gridCol w:w="1475"/>
      </w:tblGrid>
      <w:tr w:rsidR="009F3E21" w:rsidRPr="009F3E21" w:rsidTr="00BE57B1">
        <w:trPr>
          <w:trHeight w:val="201"/>
        </w:trPr>
        <w:tc>
          <w:tcPr>
            <w:tcW w:w="4919" w:type="dxa"/>
          </w:tcPr>
          <w:p w:rsidR="009F3E21" w:rsidRPr="009F3E21" w:rsidRDefault="009F3E21" w:rsidP="009F3E21">
            <w:pPr>
              <w:spacing w:after="200" w:line="276" w:lineRule="auto"/>
              <w:rPr>
                <w:rFonts w:cs="Arial"/>
                <w:b/>
                <w:bCs/>
                <w:sz w:val="24"/>
                <w:szCs w:val="24"/>
              </w:rPr>
            </w:pPr>
            <w:r w:rsidRPr="009F3E21">
              <w:rPr>
                <w:rFonts w:cs="Arial"/>
                <w:b/>
                <w:bCs/>
                <w:sz w:val="24"/>
                <w:szCs w:val="24"/>
              </w:rPr>
              <w:t>Label</w:t>
            </w:r>
          </w:p>
        </w:tc>
        <w:tc>
          <w:tcPr>
            <w:tcW w:w="1550"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Value</w:t>
            </w:r>
          </w:p>
        </w:tc>
        <w:tc>
          <w:tcPr>
            <w:tcW w:w="1554"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Attribute</w:t>
            </w:r>
          </w:p>
        </w:tc>
        <w:tc>
          <w:tcPr>
            <w:tcW w:w="1475"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Termination</w:t>
            </w:r>
          </w:p>
        </w:tc>
      </w:tr>
      <w:tr w:rsidR="009F3E21" w:rsidRPr="009F3E21" w:rsidTr="00BE57B1">
        <w:trPr>
          <w:trHeight w:val="249"/>
        </w:trPr>
        <w:tc>
          <w:tcPr>
            <w:tcW w:w="4919" w:type="dxa"/>
          </w:tcPr>
          <w:p w:rsidR="009F3E21" w:rsidRPr="009F3E21" w:rsidRDefault="009F3E21" w:rsidP="009F3E21">
            <w:pPr>
              <w:rPr>
                <w:rFonts w:cs="Arial"/>
                <w:i/>
                <w:sz w:val="24"/>
                <w:szCs w:val="24"/>
                <w:lang w:val="en-CA"/>
              </w:rPr>
            </w:pPr>
            <w:r w:rsidRPr="009F3E21">
              <w:rPr>
                <w:rFonts w:cs="Arial"/>
                <w:i/>
                <w:sz w:val="24"/>
                <w:szCs w:val="24"/>
                <w:lang w:val="en-CA"/>
              </w:rPr>
              <w:t xml:space="preserve">Please specify </w:t>
            </w:r>
          </w:p>
        </w:tc>
        <w:tc>
          <w:tcPr>
            <w:tcW w:w="1550" w:type="dxa"/>
          </w:tcPr>
          <w:p w:rsidR="009F3E21" w:rsidRPr="009F3E21" w:rsidRDefault="009F3E21" w:rsidP="009F3E21">
            <w:pPr>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jc w:val="center"/>
              <w:rPr>
                <w:rFonts w:cs="Arial"/>
                <w:sz w:val="24"/>
                <w:szCs w:val="24"/>
                <w:lang w:val="en-CA" w:eastAsia="en-US"/>
              </w:rPr>
            </w:pPr>
          </w:p>
        </w:tc>
      </w:tr>
      <w:tr w:rsidR="009F3E21" w:rsidRPr="009F3E21" w:rsidTr="00BE57B1">
        <w:trPr>
          <w:trHeight w:val="125"/>
        </w:trPr>
        <w:tc>
          <w:tcPr>
            <w:tcW w:w="4919" w:type="dxa"/>
          </w:tcPr>
          <w:p w:rsidR="009F3E21" w:rsidRPr="009F3E21" w:rsidRDefault="009F3E21" w:rsidP="009F3E21">
            <w:pPr>
              <w:rPr>
                <w:rFonts w:cs="Arial"/>
                <w:sz w:val="24"/>
                <w:szCs w:val="24"/>
                <w:lang w:val="en-CA" w:eastAsia="en-US"/>
              </w:rPr>
            </w:pPr>
            <w:r w:rsidRPr="009F3E21">
              <w:rPr>
                <w:rFonts w:cs="Arial"/>
                <w:sz w:val="24"/>
                <w:szCs w:val="24"/>
                <w:lang w:val="en-CA" w:eastAsia="en-US"/>
              </w:rPr>
              <w:t>I don’t know</w:t>
            </w:r>
          </w:p>
        </w:tc>
        <w:tc>
          <w:tcPr>
            <w:tcW w:w="1550" w:type="dxa"/>
          </w:tcPr>
          <w:p w:rsidR="009F3E21" w:rsidRPr="009F3E21" w:rsidRDefault="009F3E21" w:rsidP="009F3E21">
            <w:pPr>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jc w:val="center"/>
              <w:rPr>
                <w:rFonts w:cs="Arial"/>
                <w:sz w:val="24"/>
                <w:szCs w:val="24"/>
                <w:lang w:val="en-CA" w:eastAsia="en-US"/>
              </w:rPr>
            </w:pPr>
          </w:p>
        </w:tc>
        <w:tc>
          <w:tcPr>
            <w:tcW w:w="1475" w:type="dxa"/>
          </w:tcPr>
          <w:p w:rsidR="009F3E21" w:rsidRPr="009F3E21" w:rsidRDefault="009F3E21" w:rsidP="009F3E21">
            <w:pPr>
              <w:jc w:val="center"/>
              <w:rPr>
                <w:rFonts w:cs="Arial"/>
                <w:sz w:val="24"/>
                <w:szCs w:val="24"/>
                <w:lang w:val="en-CA" w:eastAsia="en-US"/>
              </w:rPr>
            </w:pPr>
          </w:p>
        </w:tc>
      </w:tr>
    </w:tbl>
    <w:p w:rsidR="009F3E21" w:rsidRPr="009F3E21" w:rsidRDefault="009F3E21" w:rsidP="009F3E21">
      <w:pPr>
        <w:spacing w:after="200" w:line="276" w:lineRule="auto"/>
        <w:jc w:val="center"/>
        <w:rPr>
          <w:rFonts w:eastAsia="Times New Roman" w:cs="Arial"/>
          <w:b/>
          <w:sz w:val="24"/>
          <w:szCs w:val="24"/>
          <w:lang w:val="en-CA" w:eastAsia="en-US"/>
        </w:rPr>
      </w:pPr>
    </w:p>
    <w:p w:rsidR="009F3E21" w:rsidRPr="009F3E21" w:rsidRDefault="009F3E21" w:rsidP="009F3E21">
      <w:pPr>
        <w:spacing w:after="200" w:line="276" w:lineRule="auto"/>
        <w:jc w:val="center"/>
        <w:rPr>
          <w:rFonts w:eastAsia="Times New Roman" w:cs="Arial"/>
          <w:b/>
          <w:sz w:val="24"/>
          <w:szCs w:val="24"/>
          <w:lang w:val="en-CA" w:eastAsia="en-US"/>
        </w:rPr>
      </w:pPr>
      <w:r w:rsidRPr="009F3E21">
        <w:rPr>
          <w:rFonts w:eastAsia="Times New Roman" w:cs="Arial"/>
          <w:b/>
          <w:sz w:val="24"/>
          <w:szCs w:val="24"/>
          <w:lang w:val="en-CA" w:eastAsia="en-US"/>
        </w:rPr>
        <w:t>Thank you</w:t>
      </w:r>
    </w:p>
    <w:p w:rsidR="009F3E21" w:rsidRDefault="009F3E21" w:rsidP="009F3E21">
      <w:pPr>
        <w:spacing w:after="200" w:line="276" w:lineRule="auto"/>
        <w:rPr>
          <w:rFonts w:eastAsia="Times New Roman" w:cs="Arial"/>
          <w:b/>
          <w:sz w:val="24"/>
          <w:szCs w:val="24"/>
          <w:lang w:val="en-CA" w:eastAsia="en-US"/>
        </w:rPr>
      </w:pPr>
    </w:p>
    <w:p w:rsidR="00452D6F" w:rsidRDefault="00452D6F" w:rsidP="009F3E21">
      <w:pPr>
        <w:spacing w:after="200" w:line="276" w:lineRule="auto"/>
        <w:rPr>
          <w:rFonts w:eastAsia="Times New Roman" w:cs="Arial"/>
          <w:b/>
          <w:sz w:val="24"/>
          <w:szCs w:val="24"/>
          <w:lang w:val="en-CA" w:eastAsia="en-US"/>
        </w:rPr>
      </w:pPr>
    </w:p>
    <w:p w:rsidR="00452D6F" w:rsidRPr="00CF1A0A" w:rsidRDefault="00452D6F" w:rsidP="009F3E21">
      <w:pPr>
        <w:spacing w:after="200" w:line="276" w:lineRule="auto"/>
        <w:rPr>
          <w:rFonts w:eastAsia="Times New Roman" w:cs="Arial"/>
          <w:b/>
          <w:sz w:val="24"/>
          <w:szCs w:val="24"/>
          <w:lang w:val="en-CA" w:eastAsia="en-US"/>
        </w:rPr>
      </w:pPr>
    </w:p>
    <w:p w:rsidR="009F3E21" w:rsidRPr="00CF1A0A" w:rsidRDefault="009F3E21" w:rsidP="009F3E21">
      <w:pPr>
        <w:spacing w:after="200" w:line="276" w:lineRule="auto"/>
        <w:rPr>
          <w:rFonts w:eastAsia="Times New Roman" w:cs="Arial"/>
          <w:b/>
          <w:sz w:val="24"/>
          <w:szCs w:val="24"/>
          <w:lang w:val="en-CA" w:eastAsia="en-US"/>
        </w:rPr>
      </w:pPr>
      <w:proofErr w:type="gramStart"/>
      <w:r w:rsidRPr="00CF1A0A">
        <w:rPr>
          <w:rFonts w:eastAsia="Times New Roman" w:cs="Arial"/>
          <w:b/>
          <w:sz w:val="24"/>
          <w:szCs w:val="24"/>
          <w:lang w:val="en-CA" w:eastAsia="en-US"/>
        </w:rPr>
        <w:lastRenderedPageBreak/>
        <w:t>Definition to be included at Question 4.</w:t>
      </w:r>
      <w:proofErr w:type="gramEnd"/>
    </w:p>
    <w:p w:rsidR="009F3E21" w:rsidRPr="009F3E21" w:rsidRDefault="009F3E21" w:rsidP="009F3E21">
      <w:pPr>
        <w:spacing w:after="200" w:line="276" w:lineRule="auto"/>
        <w:rPr>
          <w:rFonts w:eastAsia="Times New Roman" w:cs="Arial"/>
          <w:b/>
          <w:sz w:val="24"/>
          <w:szCs w:val="24"/>
          <w:lang w:val="en-CA" w:eastAsia="en-US"/>
        </w:rPr>
      </w:pPr>
      <w:proofErr w:type="spellStart"/>
      <w:r w:rsidRPr="009F3E21">
        <w:rPr>
          <w:rFonts w:eastAsia="Times New Roman" w:cs="Arial"/>
          <w:b/>
          <w:sz w:val="24"/>
          <w:szCs w:val="24"/>
          <w:lang w:val="en-CA" w:eastAsia="en-US"/>
        </w:rPr>
        <w:t>Harrassment</w:t>
      </w:r>
      <w:proofErr w:type="spellEnd"/>
      <w:r w:rsidRPr="009F3E21">
        <w:rPr>
          <w:rFonts w:eastAsia="Times New Roman" w:cs="Arial"/>
          <w:b/>
          <w:sz w:val="24"/>
          <w:szCs w:val="24"/>
          <w:lang w:val="en-CA" w:eastAsia="en-US"/>
        </w:rPr>
        <w:t xml:space="preserve"> Definition</w:t>
      </w:r>
    </w:p>
    <w:p w:rsidR="009F3E21" w:rsidRPr="009F3E21" w:rsidRDefault="009F3E21" w:rsidP="009F3E21">
      <w:pPr>
        <w:keepNext/>
        <w:keepLines/>
        <w:shd w:val="clear" w:color="auto" w:fill="FFFFFF"/>
        <w:ind w:left="150" w:right="147"/>
        <w:textAlignment w:val="bottom"/>
        <w:outlineLvl w:val="1"/>
        <w:rPr>
          <w:rFonts w:eastAsia="Times New Roman" w:cs="Arial"/>
          <w:bCs/>
          <w:sz w:val="24"/>
          <w:szCs w:val="24"/>
          <w:lang w:val="en-CA" w:eastAsia="en-CA"/>
        </w:rPr>
      </w:pPr>
      <w:bookmarkStart w:id="46" w:name="_Toc462045837"/>
      <w:r w:rsidRPr="009F3E21">
        <w:rPr>
          <w:rFonts w:eastAsia="Times New Roman" w:cs="Arial"/>
          <w:b/>
          <w:bCs/>
          <w:sz w:val="24"/>
          <w:szCs w:val="24"/>
          <w:lang w:val="en-CA" w:eastAsia="en-CA"/>
        </w:rPr>
        <w:t xml:space="preserve">Harassment </w:t>
      </w:r>
      <w:r w:rsidRPr="009F3E21">
        <w:rPr>
          <w:rFonts w:eastAsia="Times New Roman"/>
          <w:bCs/>
          <w:sz w:val="24"/>
          <w:szCs w:val="24"/>
          <w:lang w:val="en-CA" w:eastAsia="en-CA"/>
        </w:rPr>
        <w:t>is a form of violence and discrimination. It involves any unwanted physical or verbal behaviour that offends or humiliates you that persists over time. Sometimes serious one-time incidents can also be considered harassment. Harassment occurs when someone:</w:t>
      </w:r>
      <w:bookmarkEnd w:id="46"/>
    </w:p>
    <w:p w:rsidR="009F3E21" w:rsidRPr="009F3E21" w:rsidRDefault="009F3E21" w:rsidP="009F3E21">
      <w:pPr>
        <w:numPr>
          <w:ilvl w:val="0"/>
          <w:numId w:val="22"/>
        </w:numPr>
        <w:shd w:val="clear" w:color="auto" w:fill="FFFFFF"/>
        <w:spacing w:after="200" w:line="276" w:lineRule="auto"/>
        <w:ind w:left="600" w:right="147"/>
        <w:rPr>
          <w:rFonts w:eastAsia="Times New Roman"/>
          <w:sz w:val="24"/>
          <w:szCs w:val="24"/>
          <w:lang w:val="en-CA" w:eastAsia="en-CA"/>
        </w:rPr>
      </w:pPr>
      <w:r w:rsidRPr="009F3E21">
        <w:rPr>
          <w:rFonts w:eastAsia="Times New Roman"/>
          <w:sz w:val="24"/>
          <w:szCs w:val="24"/>
          <w:lang w:val="en-CA" w:eastAsia="en-CA"/>
        </w:rPr>
        <w:t>makes unwelcome remarks or jokes about your race, religion, sex, age, disability or any one of the other  11 grounds of discrimination </w:t>
      </w:r>
    </w:p>
    <w:p w:rsidR="009F3E21" w:rsidRPr="009F3E21" w:rsidRDefault="009F3E21" w:rsidP="009F3E21">
      <w:pPr>
        <w:numPr>
          <w:ilvl w:val="0"/>
          <w:numId w:val="22"/>
        </w:numPr>
        <w:shd w:val="clear" w:color="auto" w:fill="FFFFFF"/>
        <w:spacing w:after="200" w:line="276" w:lineRule="auto"/>
        <w:ind w:left="600" w:right="147"/>
        <w:rPr>
          <w:rFonts w:eastAsia="Times New Roman"/>
          <w:sz w:val="24"/>
          <w:szCs w:val="24"/>
          <w:lang w:val="en-CA" w:eastAsia="en-CA"/>
        </w:rPr>
      </w:pPr>
      <w:r w:rsidRPr="009F3E21">
        <w:rPr>
          <w:rFonts w:eastAsia="Times New Roman"/>
          <w:sz w:val="24"/>
          <w:szCs w:val="24"/>
          <w:lang w:val="en-CA" w:eastAsia="en-CA"/>
        </w:rPr>
        <w:t>threatens or intimidates you </w:t>
      </w:r>
    </w:p>
    <w:p w:rsidR="009F3E21" w:rsidRPr="009F3E21" w:rsidRDefault="009F3E21" w:rsidP="009F3E21">
      <w:pPr>
        <w:numPr>
          <w:ilvl w:val="0"/>
          <w:numId w:val="22"/>
        </w:numPr>
        <w:shd w:val="clear" w:color="auto" w:fill="FFFFFF"/>
        <w:spacing w:after="200" w:line="276" w:lineRule="auto"/>
        <w:ind w:left="600" w:right="147"/>
        <w:rPr>
          <w:rFonts w:eastAsia="Times New Roman"/>
          <w:sz w:val="24"/>
          <w:szCs w:val="24"/>
          <w:lang w:val="en-CA" w:eastAsia="en-CA"/>
        </w:rPr>
      </w:pPr>
      <w:r w:rsidRPr="009F3E21">
        <w:rPr>
          <w:rFonts w:eastAsia="Times New Roman"/>
          <w:sz w:val="24"/>
          <w:szCs w:val="24"/>
          <w:lang w:val="en-CA" w:eastAsia="en-CA"/>
        </w:rPr>
        <w:t>makes unwelcome physical contact with you, such as touching, patting, pinching or punching, which can also be considered </w:t>
      </w:r>
      <w:r w:rsidRPr="009F3E21">
        <w:rPr>
          <w:rFonts w:eastAsia="Times New Roman"/>
          <w:b/>
          <w:bCs/>
          <w:sz w:val="24"/>
          <w:szCs w:val="24"/>
          <w:lang w:val="en-CA" w:eastAsia="en-CA"/>
        </w:rPr>
        <w:t>assault</w:t>
      </w:r>
    </w:p>
    <w:p w:rsidR="009F3E21" w:rsidRPr="009F3E21" w:rsidRDefault="009F3E21" w:rsidP="009F3E21">
      <w:pPr>
        <w:spacing w:after="200" w:line="276" w:lineRule="auto"/>
        <w:rPr>
          <w:rFonts w:eastAsia="Times New Roman" w:cs="Arial"/>
          <w:b/>
          <w:sz w:val="24"/>
          <w:szCs w:val="24"/>
          <w:lang w:val="en-CA" w:eastAsia="en-US"/>
        </w:rPr>
      </w:pPr>
      <w:r w:rsidRPr="009F3E21">
        <w:rPr>
          <w:rFonts w:eastAsia="Times New Roman" w:cs="Arial"/>
          <w:b/>
          <w:sz w:val="24"/>
          <w:szCs w:val="24"/>
          <w:lang w:val="en-CA" w:eastAsia="en-US"/>
        </w:rPr>
        <w:t>Stalking Definition</w:t>
      </w:r>
    </w:p>
    <w:p w:rsidR="009F3E21" w:rsidRPr="009F3E21" w:rsidRDefault="009F3E21" w:rsidP="009F3E21">
      <w:pPr>
        <w:shd w:val="clear" w:color="auto" w:fill="FFFFFF"/>
        <w:ind w:left="150" w:right="150"/>
        <w:rPr>
          <w:rFonts w:eastAsia="Times New Roman"/>
          <w:sz w:val="24"/>
          <w:szCs w:val="24"/>
          <w:lang w:val="en-CA" w:eastAsia="en-CA"/>
        </w:rPr>
      </w:pPr>
      <w:r w:rsidRPr="009F3E21">
        <w:rPr>
          <w:rFonts w:eastAsia="Times New Roman"/>
          <w:b/>
          <w:sz w:val="24"/>
          <w:szCs w:val="24"/>
          <w:lang w:val="en-CA" w:eastAsia="en-CA"/>
        </w:rPr>
        <w:t>Criminal harassment</w:t>
      </w:r>
      <w:r w:rsidRPr="009F3E21">
        <w:rPr>
          <w:rFonts w:eastAsia="Times New Roman"/>
          <w:sz w:val="24"/>
          <w:szCs w:val="24"/>
          <w:lang w:val="en-CA" w:eastAsia="en-CA"/>
        </w:rPr>
        <w:t xml:space="preserve">, also known as </w:t>
      </w:r>
      <w:r w:rsidRPr="009F3E21">
        <w:rPr>
          <w:rFonts w:eastAsia="Times New Roman"/>
          <w:b/>
          <w:sz w:val="24"/>
          <w:szCs w:val="24"/>
          <w:lang w:val="en-CA" w:eastAsia="en-CA"/>
        </w:rPr>
        <w:t>stalking</w:t>
      </w:r>
      <w:r w:rsidRPr="009F3E21">
        <w:rPr>
          <w:rFonts w:eastAsia="Times New Roman"/>
          <w:sz w:val="24"/>
          <w:szCs w:val="24"/>
          <w:lang w:val="en-CA" w:eastAsia="en-CA"/>
        </w:rPr>
        <w:t>, is a crime. It involves repeated conduct that makes someone fear for their safety or the safety of someone they care about. It can include:</w:t>
      </w:r>
    </w:p>
    <w:p w:rsidR="009F3E21" w:rsidRPr="009F3E21" w:rsidRDefault="009F3E21" w:rsidP="009F3E21">
      <w:pPr>
        <w:numPr>
          <w:ilvl w:val="0"/>
          <w:numId w:val="23"/>
        </w:numPr>
        <w:shd w:val="clear" w:color="auto" w:fill="FFFFFF"/>
        <w:spacing w:after="200" w:line="276" w:lineRule="auto"/>
        <w:ind w:left="600" w:right="150"/>
        <w:rPr>
          <w:rFonts w:eastAsia="Times New Roman"/>
          <w:sz w:val="24"/>
          <w:szCs w:val="24"/>
          <w:lang w:val="en-CA" w:eastAsia="en-CA"/>
        </w:rPr>
      </w:pPr>
      <w:r w:rsidRPr="009F3E21">
        <w:rPr>
          <w:rFonts w:eastAsia="Times New Roman"/>
          <w:sz w:val="24"/>
          <w:szCs w:val="24"/>
          <w:lang w:val="en-CA" w:eastAsia="en-CA"/>
        </w:rPr>
        <w:t>watching or following someone</w:t>
      </w:r>
    </w:p>
    <w:p w:rsidR="009F3E21" w:rsidRPr="009F3E21" w:rsidRDefault="009F3E21" w:rsidP="009F3E21">
      <w:pPr>
        <w:numPr>
          <w:ilvl w:val="0"/>
          <w:numId w:val="23"/>
        </w:numPr>
        <w:shd w:val="clear" w:color="auto" w:fill="FFFFFF"/>
        <w:spacing w:after="200" w:line="276" w:lineRule="auto"/>
        <w:ind w:left="600" w:right="150"/>
        <w:rPr>
          <w:rFonts w:eastAsia="Times New Roman"/>
          <w:sz w:val="24"/>
          <w:szCs w:val="24"/>
          <w:lang w:val="en-CA" w:eastAsia="en-CA"/>
        </w:rPr>
      </w:pPr>
      <w:r w:rsidRPr="009F3E21">
        <w:rPr>
          <w:rFonts w:eastAsia="Times New Roman"/>
          <w:sz w:val="24"/>
          <w:szCs w:val="24"/>
          <w:lang w:val="en-CA" w:eastAsia="en-CA"/>
        </w:rPr>
        <w:t>making threats that cause someone to fear for their safety</w:t>
      </w:r>
    </w:p>
    <w:p w:rsidR="009F3E21" w:rsidRPr="009F3E21" w:rsidRDefault="009F3E21" w:rsidP="009F3E21">
      <w:pPr>
        <w:numPr>
          <w:ilvl w:val="0"/>
          <w:numId w:val="23"/>
        </w:numPr>
        <w:shd w:val="clear" w:color="auto" w:fill="FFFFFF"/>
        <w:spacing w:after="200" w:line="276" w:lineRule="auto"/>
        <w:ind w:left="600" w:right="150"/>
        <w:rPr>
          <w:rFonts w:eastAsia="Times New Roman"/>
          <w:sz w:val="24"/>
          <w:szCs w:val="24"/>
          <w:lang w:val="en-CA" w:eastAsia="en-CA"/>
        </w:rPr>
      </w:pPr>
      <w:r w:rsidRPr="009F3E21">
        <w:rPr>
          <w:rFonts w:eastAsia="Times New Roman"/>
          <w:sz w:val="24"/>
          <w:szCs w:val="24"/>
          <w:lang w:val="en-CA" w:eastAsia="en-CA"/>
        </w:rPr>
        <w:t>making threats to someone's children, family, pets or friends that cause fear</w:t>
      </w:r>
    </w:p>
    <w:p w:rsidR="009F3E21" w:rsidRPr="009F3E21" w:rsidRDefault="009F3E21" w:rsidP="009F3E21">
      <w:pPr>
        <w:numPr>
          <w:ilvl w:val="0"/>
          <w:numId w:val="23"/>
        </w:numPr>
        <w:shd w:val="clear" w:color="auto" w:fill="FFFFFF"/>
        <w:spacing w:after="200" w:line="276" w:lineRule="auto"/>
        <w:ind w:left="600" w:right="150"/>
        <w:rPr>
          <w:rFonts w:eastAsia="Times New Roman"/>
          <w:sz w:val="24"/>
          <w:szCs w:val="24"/>
          <w:lang w:val="en-CA" w:eastAsia="en-CA"/>
        </w:rPr>
      </w:pPr>
      <w:r w:rsidRPr="009F3E21">
        <w:rPr>
          <w:rFonts w:eastAsia="Times New Roman"/>
          <w:sz w:val="24"/>
          <w:szCs w:val="24"/>
          <w:lang w:val="en-CA" w:eastAsia="en-CA"/>
        </w:rPr>
        <w:t xml:space="preserve">repeatedly calling </w:t>
      </w:r>
      <w:r w:rsidRPr="009F3E21">
        <w:rPr>
          <w:rFonts w:eastAsia="Times New Roman"/>
          <w:color w:val="000000"/>
          <w:sz w:val="24"/>
          <w:szCs w:val="24"/>
          <w:lang w:val="en-CA" w:eastAsia="en-CA"/>
        </w:rPr>
        <w:t xml:space="preserve">emailing, texting </w:t>
      </w:r>
      <w:r w:rsidRPr="009F3E21">
        <w:rPr>
          <w:rFonts w:eastAsia="Times New Roman"/>
          <w:sz w:val="24"/>
          <w:szCs w:val="24"/>
          <w:lang w:val="en-CA" w:eastAsia="en-CA"/>
        </w:rPr>
        <w:t>or sending gifts after being asked to stop</w:t>
      </w:r>
    </w:p>
    <w:p w:rsidR="009F3E21" w:rsidRPr="009F3E21" w:rsidRDefault="009F3E21" w:rsidP="009F3E21">
      <w:pPr>
        <w:spacing w:after="200" w:line="276" w:lineRule="auto"/>
        <w:rPr>
          <w:rFonts w:eastAsia="Times New Roman" w:cs="Arial"/>
          <w:b/>
          <w:sz w:val="24"/>
          <w:szCs w:val="24"/>
          <w:lang w:val="en-CA" w:eastAsia="en-US"/>
        </w:rPr>
      </w:pPr>
    </w:p>
    <w:p w:rsidR="009F3E21" w:rsidRPr="009F3E21" w:rsidRDefault="009F3E21" w:rsidP="009F3E21">
      <w:pPr>
        <w:spacing w:after="200" w:line="276" w:lineRule="auto"/>
        <w:rPr>
          <w:rFonts w:eastAsia="Times New Roman" w:cs="Arial"/>
          <w:b/>
          <w:sz w:val="24"/>
          <w:szCs w:val="24"/>
          <w:lang w:val="en-CA" w:eastAsia="en-US"/>
        </w:rPr>
      </w:pPr>
      <w:r w:rsidRPr="009F3E21">
        <w:rPr>
          <w:rFonts w:eastAsia="Times New Roman" w:cs="Arial"/>
          <w:b/>
          <w:sz w:val="24"/>
          <w:szCs w:val="24"/>
          <w:lang w:val="en-CA" w:eastAsia="en-US"/>
        </w:rPr>
        <w:t>Online violence</w:t>
      </w:r>
    </w:p>
    <w:p w:rsidR="009F3E21" w:rsidRPr="009F3E21" w:rsidRDefault="009F3E21" w:rsidP="009F3E21">
      <w:pPr>
        <w:shd w:val="clear" w:color="auto" w:fill="FFFFFF"/>
        <w:rPr>
          <w:rFonts w:eastAsia="Times New Roman"/>
          <w:b/>
          <w:bCs/>
          <w:color w:val="000000"/>
          <w:sz w:val="24"/>
          <w:szCs w:val="24"/>
          <w:lang w:val="en-CA" w:eastAsia="en-CA"/>
        </w:rPr>
      </w:pPr>
      <w:r w:rsidRPr="009F3E21">
        <w:rPr>
          <w:rFonts w:eastAsia="Times New Roman"/>
          <w:b/>
          <w:bCs/>
          <w:color w:val="000000"/>
          <w:sz w:val="24"/>
          <w:szCs w:val="24"/>
          <w:lang w:val="en-CA" w:eastAsia="en-CA"/>
        </w:rPr>
        <w:t xml:space="preserve">Online violence </w:t>
      </w:r>
      <w:r w:rsidRPr="009F3E21">
        <w:rPr>
          <w:rFonts w:eastAsia="Times New Roman"/>
          <w:bCs/>
          <w:color w:val="000000"/>
          <w:sz w:val="24"/>
          <w:szCs w:val="24"/>
          <w:lang w:val="en-CA" w:eastAsia="en-CA"/>
        </w:rPr>
        <w:t>involves the use of communication technologies</w:t>
      </w:r>
      <w:r w:rsidRPr="009F3E21">
        <w:rPr>
          <w:rFonts w:eastAsia="Times New Roman"/>
          <w:color w:val="000000"/>
          <w:sz w:val="24"/>
          <w:szCs w:val="24"/>
          <w:lang w:val="en-CA" w:eastAsia="en-CA"/>
        </w:rPr>
        <w:t> such as the Internet, social networking sites, websites, email, text messaging and instant messaging to repeatedly intimidate or harass others. It includes:</w:t>
      </w:r>
    </w:p>
    <w:p w:rsidR="009F3E21" w:rsidRPr="009F3E21"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9F3E21">
        <w:rPr>
          <w:rFonts w:eastAsia="Times New Roman"/>
          <w:color w:val="000000"/>
          <w:sz w:val="24"/>
          <w:szCs w:val="24"/>
          <w:lang w:val="en-CA" w:eastAsia="en-CA"/>
        </w:rPr>
        <w:t>Sending mean or threatening emails or text/instant messages</w:t>
      </w:r>
    </w:p>
    <w:p w:rsidR="009F3E21" w:rsidRPr="009F3E21"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9F3E21">
        <w:rPr>
          <w:rFonts w:eastAsia="Times New Roman"/>
          <w:color w:val="000000"/>
          <w:sz w:val="24"/>
          <w:szCs w:val="24"/>
          <w:lang w:val="en-CA" w:eastAsia="en-CA"/>
        </w:rPr>
        <w:t>Posting embarrassing photos of someone online</w:t>
      </w:r>
    </w:p>
    <w:p w:rsidR="009F3E21" w:rsidRPr="009F3E21"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9F3E21">
        <w:rPr>
          <w:rFonts w:eastAsia="Times New Roman"/>
          <w:color w:val="000000"/>
          <w:sz w:val="24"/>
          <w:szCs w:val="24"/>
          <w:lang w:val="en-CA" w:eastAsia="en-CA"/>
        </w:rPr>
        <w:t>Creating a website to make fun of others</w:t>
      </w:r>
    </w:p>
    <w:p w:rsidR="009F3E21" w:rsidRPr="009F3E21"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9F3E21">
        <w:rPr>
          <w:rFonts w:eastAsia="Times New Roman"/>
          <w:color w:val="000000"/>
          <w:sz w:val="24"/>
          <w:szCs w:val="24"/>
          <w:lang w:val="en-CA" w:eastAsia="en-CA"/>
        </w:rPr>
        <w:t>Pretending to be someone by using their name</w:t>
      </w:r>
    </w:p>
    <w:p w:rsidR="009F3E21" w:rsidRPr="009F3E21" w:rsidRDefault="009F3E21" w:rsidP="009F3E21">
      <w:pPr>
        <w:numPr>
          <w:ilvl w:val="0"/>
          <w:numId w:val="24"/>
        </w:numPr>
        <w:shd w:val="clear" w:color="auto" w:fill="FFFFFF"/>
        <w:spacing w:after="200" w:line="276" w:lineRule="auto"/>
        <w:ind w:left="543" w:right="136"/>
        <w:rPr>
          <w:rFonts w:eastAsia="Times New Roman"/>
          <w:color w:val="000000"/>
          <w:sz w:val="24"/>
          <w:szCs w:val="24"/>
          <w:lang w:val="en-CA" w:eastAsia="en-CA"/>
        </w:rPr>
      </w:pPr>
      <w:r w:rsidRPr="009F3E21">
        <w:rPr>
          <w:rFonts w:eastAsia="Times New Roman"/>
          <w:color w:val="000000"/>
          <w:sz w:val="24"/>
          <w:szCs w:val="24"/>
          <w:lang w:val="en-CA" w:eastAsia="en-CA"/>
        </w:rPr>
        <w:t>Tricking someone into revealing personal or embarrassing information and sending it to others</w:t>
      </w:r>
    </w:p>
    <w:p w:rsidR="009F3E21" w:rsidRPr="009F3E21" w:rsidRDefault="009F3E21" w:rsidP="009F3E21">
      <w:pPr>
        <w:spacing w:after="200" w:line="276" w:lineRule="auto"/>
        <w:rPr>
          <w:rFonts w:eastAsia="Times New Roman" w:cs="Arial"/>
          <w:b/>
          <w:sz w:val="24"/>
          <w:szCs w:val="24"/>
          <w:lang w:val="en-CA" w:eastAsia="en-US"/>
        </w:rPr>
      </w:pPr>
    </w:p>
    <w:p w:rsidR="00172A96" w:rsidRPr="001C7E62" w:rsidRDefault="00452D6F" w:rsidP="00172A96">
      <w:pPr>
        <w:autoSpaceDE w:val="0"/>
        <w:autoSpaceDN w:val="0"/>
        <w:adjustRightInd w:val="0"/>
        <w:spacing w:after="216" w:line="270" w:lineRule="atLeast"/>
        <w:jc w:val="both"/>
        <w:rPr>
          <w:rFonts w:eastAsia="Times New Roman"/>
          <w:b/>
          <w:bCs/>
          <w:iCs/>
          <w:color w:val="000000"/>
          <w:sz w:val="32"/>
          <w:szCs w:val="24"/>
          <w:lang w:eastAsia="x-none"/>
        </w:rPr>
      </w:pPr>
      <w:r w:rsidRPr="001C7E62">
        <w:rPr>
          <w:rFonts w:eastAsia="Times New Roman"/>
          <w:b/>
          <w:bCs/>
          <w:iCs/>
          <w:color w:val="000000"/>
          <w:sz w:val="32"/>
          <w:szCs w:val="24"/>
          <w:lang w:eastAsia="x-none"/>
        </w:rPr>
        <w:t>F</w:t>
      </w:r>
      <w:r w:rsidR="00172A96" w:rsidRPr="001C7E62">
        <w:rPr>
          <w:rFonts w:eastAsia="Times New Roman"/>
          <w:b/>
          <w:bCs/>
          <w:iCs/>
          <w:color w:val="000000"/>
          <w:sz w:val="32"/>
          <w:szCs w:val="24"/>
          <w:lang w:eastAsia="x-none"/>
        </w:rPr>
        <w:t xml:space="preserve">rench Questionnaire </w:t>
      </w:r>
    </w:p>
    <w:p w:rsidR="009F3E21" w:rsidRPr="009F3E21" w:rsidRDefault="009F3E21" w:rsidP="009F3E21">
      <w:pPr>
        <w:rPr>
          <w:rFonts w:eastAsia="Times New Roman" w:cs="Arial"/>
          <w:b/>
          <w:bCs/>
          <w:sz w:val="24"/>
          <w:szCs w:val="24"/>
          <w:lang w:eastAsia="en-US"/>
        </w:rPr>
      </w:pPr>
    </w:p>
    <w:p w:rsidR="009F3E21" w:rsidRPr="009F3E21" w:rsidRDefault="009F3E21" w:rsidP="009F3E21">
      <w:pPr>
        <w:keepNext/>
        <w:keepLines/>
        <w:outlineLvl w:val="1"/>
        <w:rPr>
          <w:rFonts w:eastAsia="Times New Roman" w:cs="Arial"/>
          <w:b/>
          <w:bCs/>
          <w:sz w:val="24"/>
          <w:szCs w:val="24"/>
          <w:u w:val="single"/>
          <w:lang w:eastAsia="en-US"/>
        </w:rPr>
      </w:pPr>
      <w:bookmarkStart w:id="47" w:name="_Toc462045838"/>
      <w:r w:rsidRPr="009F3E21">
        <w:rPr>
          <w:rFonts w:eastAsia="Times New Roman" w:cs="Arial"/>
          <w:b/>
          <w:bCs/>
          <w:sz w:val="24"/>
          <w:szCs w:val="24"/>
          <w:u w:val="single"/>
          <w:lang w:eastAsia="en-US"/>
        </w:rPr>
        <w:t>DIRECTIVES GÉNÉRALES DE PROGRAMMATION :</w:t>
      </w:r>
      <w:bookmarkEnd w:id="47"/>
    </w:p>
    <w:p w:rsidR="009F3E21" w:rsidRPr="009F3E21" w:rsidRDefault="009F3E21" w:rsidP="009F3E21">
      <w:pPr>
        <w:rPr>
          <w:rFonts w:eastAsia="Times New Roman" w:cs="Arial"/>
          <w:sz w:val="24"/>
          <w:szCs w:val="24"/>
        </w:rPr>
      </w:pPr>
      <w:r w:rsidRPr="009F3E21">
        <w:rPr>
          <w:rFonts w:eastAsia="Times New Roman" w:cs="Arial"/>
          <w:sz w:val="24"/>
          <w:szCs w:val="24"/>
        </w:rPr>
        <w:t>[TYPE DE PROJET : </w:t>
      </w:r>
      <w:sdt>
        <w:sdtPr>
          <w:rPr>
            <w:rFonts w:eastAsia="Times New Roman" w:cs="Arial"/>
            <w:sz w:val="24"/>
            <w:szCs w:val="24"/>
            <w:lang w:val="fr-FR"/>
          </w:rPr>
          <w:id w:val="104534619"/>
          <w:dropDownList>
            <w:listItem w:displayText="Web" w:value="Web"/>
            <w:listItem w:displayText="Tel" w:value="Tel"/>
            <w:listItem w:displayText="Hybrid" w:value="Hybrid"/>
            <w:listItem w:displayText="Hybrid Mixed" w:value="Hybrid Mixed"/>
            <w:listItem w:displayText="Data Entry" w:value="Data Entry"/>
            <w:listItem w:displayText="Face-to-face (Tablets)" w:value="Face-to-face (Tablets)"/>
            <w:listItem w:displayText="Other" w:value="Other"/>
          </w:dropDownList>
        </w:sdtPr>
        <w:sdtEndPr/>
        <w:sdtContent>
          <w:r w:rsidRPr="00DF379E" w:rsidDel="00E553EC">
            <w:rPr>
              <w:rFonts w:eastAsia="Times New Roman" w:cs="Arial"/>
              <w:sz w:val="24"/>
              <w:szCs w:val="24"/>
              <w:lang w:val="fr-FR"/>
            </w:rPr>
            <w:t>Web</w:t>
          </w:r>
          <w:r w:rsidR="00E553EC" w:rsidRPr="00DF379E">
            <w:rPr>
              <w:rFonts w:eastAsia="Times New Roman" w:cs="Arial"/>
              <w:sz w:val="24"/>
              <w:szCs w:val="24"/>
              <w:lang w:val="fr-FR"/>
            </w:rPr>
            <w:t>Web</w:t>
          </w:r>
        </w:sdtContent>
      </w:sdt>
      <w:r w:rsidRPr="009F3E21">
        <w:rPr>
          <w:rFonts w:eastAsia="Times New Roman" w:cs="Arial"/>
          <w:sz w:val="24"/>
          <w:szCs w:val="24"/>
        </w:rPr>
        <w:t>]</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[LANGUES : </w:t>
      </w:r>
      <w:sdt>
        <w:sdtPr>
          <w:rPr>
            <w:rFonts w:eastAsia="Times New Roman" w:cs="Arial"/>
            <w:sz w:val="24"/>
            <w:szCs w:val="24"/>
            <w:lang w:val="fr-FR"/>
          </w:rPr>
          <w:id w:val="104534620"/>
          <w:dropDownList>
            <w:listItem w:displayText="FR" w:value="FR"/>
            <w:listItem w:displayText="EN" w:value="EN"/>
            <w:listItem w:displayText="FR/EN" w:value="FR/EN"/>
            <w:listItem w:displayText="EN/SP" w:value="EN/SP"/>
            <w:listItem w:displayText="Other" w:value="Other"/>
          </w:dropDownList>
        </w:sdtPr>
        <w:sdtEndPr/>
        <w:sdtContent>
          <w:r w:rsidRPr="00DF379E" w:rsidDel="00E553EC">
            <w:rPr>
              <w:rFonts w:eastAsia="Times New Roman" w:cs="Arial"/>
              <w:sz w:val="24"/>
              <w:szCs w:val="24"/>
              <w:lang w:val="fr-FR"/>
            </w:rPr>
            <w:t>FR/EN</w:t>
          </w:r>
          <w:r w:rsidR="00E553EC" w:rsidRPr="00DF379E">
            <w:rPr>
              <w:rFonts w:eastAsia="Times New Roman" w:cs="Arial"/>
              <w:sz w:val="24"/>
              <w:szCs w:val="24"/>
              <w:lang w:val="fr-FR"/>
            </w:rPr>
            <w:t>FR/EN</w:t>
          </w:r>
        </w:sdtContent>
      </w:sdt>
      <w:r w:rsidRPr="009F3E21">
        <w:rPr>
          <w:rFonts w:eastAsia="Times New Roman" w:cs="Arial"/>
          <w:sz w:val="24"/>
          <w:szCs w:val="24"/>
        </w:rPr>
        <w:t>]</w:t>
      </w:r>
    </w:p>
    <w:p w:rsidR="009F3E21" w:rsidRPr="009F3E21" w:rsidRDefault="009F3E21" w:rsidP="009F3E21">
      <w:pPr>
        <w:rPr>
          <w:rFonts w:eastAsia="Times New Roman" w:cs="Arial"/>
          <w:sz w:val="24"/>
          <w:szCs w:val="24"/>
        </w:rPr>
      </w:pPr>
      <w:r w:rsidRPr="009F3E21">
        <w:rPr>
          <w:rFonts w:eastAsia="Times New Roman" w:cs="Arial"/>
          <w:sz w:val="24"/>
          <w:szCs w:val="24"/>
        </w:rPr>
        <w:t>[SUIVI : Non]</w:t>
      </w:r>
    </w:p>
    <w:p w:rsidR="009F3E21" w:rsidRPr="009F3E21" w:rsidRDefault="009F3E21" w:rsidP="009F3E21">
      <w:pPr>
        <w:rPr>
          <w:rFonts w:eastAsia="Times New Roman" w:cs="Arial"/>
          <w:sz w:val="24"/>
          <w:szCs w:val="24"/>
        </w:rPr>
      </w:pPr>
      <w:r w:rsidRPr="009F3E21">
        <w:rPr>
          <w:rFonts w:eastAsia="Times New Roman" w:cs="Arial"/>
          <w:sz w:val="24"/>
          <w:szCs w:val="24"/>
        </w:rPr>
        <w:t>[NOTES AU PROGRAMMEUR : Rediriger les répondants vers le site Web suivant à la conclusion du sondage : www.swc-cfc.gc.ca/]</w:t>
      </w:r>
    </w:p>
    <w:p w:rsidR="009F3E21" w:rsidRPr="009F3E21" w:rsidRDefault="009F3E21" w:rsidP="009F3E21">
      <w:pPr>
        <w:rPr>
          <w:rFonts w:eastAsia="Times New Roman" w:cs="Arial"/>
          <w:sz w:val="24"/>
          <w:szCs w:val="24"/>
          <w:lang w:eastAsia="en-US"/>
        </w:rPr>
      </w:pPr>
    </w:p>
    <w:p w:rsidR="009F3E21" w:rsidRPr="009F3E21" w:rsidRDefault="009F3E21" w:rsidP="009F3E21">
      <w:pPr>
        <w:rPr>
          <w:rFonts w:eastAsia="Times New Roman" w:cs="Arial"/>
          <w:sz w:val="24"/>
          <w:szCs w:val="24"/>
          <w:lang w:eastAsia="en-US"/>
        </w:rPr>
      </w:pPr>
    </w:p>
    <w:p w:rsidR="009F3E21" w:rsidRPr="009F3E21" w:rsidRDefault="009F3E21" w:rsidP="009F3E21">
      <w:pPr>
        <w:rPr>
          <w:rFonts w:eastAsia="Times New Roman" w:cs="Arial"/>
          <w:b/>
          <w:sz w:val="24"/>
          <w:szCs w:val="24"/>
          <w:lang w:eastAsia="en-US"/>
        </w:rPr>
      </w:pPr>
      <w:r w:rsidRPr="009F3E21">
        <w:rPr>
          <w:rFonts w:eastAsia="Times New Roman" w:cs="Arial"/>
          <w:b/>
          <w:sz w:val="24"/>
          <w:szCs w:val="24"/>
          <w:lang w:eastAsia="en-US"/>
        </w:rPr>
        <w:t>NOTE À LA LECTRICE OU AU LECTEUR : Les consignes de programmation sont fournies.</w:t>
      </w:r>
    </w:p>
    <w:p w:rsidR="009F3E21" w:rsidRPr="009F3E21" w:rsidRDefault="009F3E21" w:rsidP="009F3E21">
      <w:pPr>
        <w:rPr>
          <w:rFonts w:eastAsia="Times New Roman" w:cs="Arial"/>
          <w:sz w:val="24"/>
          <w:szCs w:val="24"/>
          <w:lang w:eastAsia="en-US"/>
        </w:rPr>
      </w:pPr>
    </w:p>
    <w:p w:rsidR="009F3E21" w:rsidRPr="009F3E21" w:rsidRDefault="009F3E21" w:rsidP="009F3E21">
      <w:pPr>
        <w:rPr>
          <w:rFonts w:eastAsia="Times New Roman" w:cs="Arial"/>
          <w:sz w:val="24"/>
          <w:szCs w:val="24"/>
          <w:lang w:eastAsia="en-US"/>
        </w:rPr>
      </w:pPr>
    </w:p>
    <w:p w:rsidR="009F3E21" w:rsidRPr="009F3E21" w:rsidRDefault="009F3E21" w:rsidP="009F3E21">
      <w:pPr>
        <w:keepNext/>
        <w:keepLines/>
        <w:outlineLvl w:val="1"/>
        <w:rPr>
          <w:rFonts w:eastAsia="Times New Roman" w:cs="Arial"/>
          <w:b/>
          <w:bCs/>
          <w:sz w:val="24"/>
          <w:szCs w:val="24"/>
          <w:lang w:eastAsia="en-US"/>
        </w:rPr>
      </w:pPr>
      <w:bookmarkStart w:id="48" w:name="_Toc462045839"/>
      <w:r w:rsidRPr="009F3E21">
        <w:rPr>
          <w:rFonts w:eastAsia="Times New Roman" w:cs="Arial"/>
          <w:bCs/>
          <w:sz w:val="24"/>
          <w:szCs w:val="24"/>
          <w:lang w:eastAsia="en-US"/>
        </w:rPr>
        <w:t xml:space="preserve">Condition féminine Canada est en train d’effectuer un sondage sur la violence fondée sur le sexe. Les résultats de cette étude alimenteront la réflexion de Condition féminine Canada dans le cadre de l’élaboration d’une </w:t>
      </w:r>
      <w:r w:rsidRPr="009F3E21">
        <w:rPr>
          <w:rFonts w:eastAsia="Times New Roman" w:cs="Arial"/>
          <w:b/>
          <w:bCs/>
          <w:sz w:val="24"/>
          <w:szCs w:val="24"/>
          <w:lang w:eastAsia="en-US"/>
        </w:rPr>
        <w:t>stratégie fédérale contre la violence fondée sur le sexe</w:t>
      </w:r>
      <w:r w:rsidRPr="009F3E21">
        <w:rPr>
          <w:rFonts w:eastAsia="Times New Roman" w:cs="Arial"/>
          <w:bCs/>
          <w:sz w:val="24"/>
          <w:szCs w:val="24"/>
          <w:lang w:eastAsia="en-US"/>
        </w:rPr>
        <w:t>.</w:t>
      </w:r>
      <w:bookmarkEnd w:id="48"/>
      <w:r w:rsidRPr="009F3E21">
        <w:rPr>
          <w:rFonts w:eastAsia="Times New Roman" w:cs="Arial"/>
          <w:bCs/>
          <w:sz w:val="24"/>
          <w:szCs w:val="24"/>
          <w:lang w:eastAsia="en-US"/>
        </w:rPr>
        <w:t xml:space="preserve"> </w:t>
      </w:r>
    </w:p>
    <w:p w:rsidR="009F3E21" w:rsidRPr="009F3E21" w:rsidRDefault="009F3E21" w:rsidP="009F3E21">
      <w:pPr>
        <w:keepNext/>
        <w:keepLines/>
        <w:outlineLvl w:val="1"/>
        <w:rPr>
          <w:rFonts w:eastAsia="Times New Roman" w:cs="Arial"/>
          <w:bCs/>
          <w:sz w:val="24"/>
          <w:szCs w:val="24"/>
          <w:lang w:eastAsia="en-US"/>
        </w:rPr>
      </w:pPr>
    </w:p>
    <w:p w:rsidR="009F3E21" w:rsidRPr="009F3E21" w:rsidRDefault="009F3E21" w:rsidP="009F3E21">
      <w:pPr>
        <w:keepNext/>
        <w:keepLines/>
        <w:outlineLvl w:val="1"/>
        <w:rPr>
          <w:rFonts w:eastAsia="Times New Roman" w:cs="Arial"/>
          <w:bCs/>
          <w:sz w:val="24"/>
          <w:szCs w:val="24"/>
          <w:lang w:eastAsia="en-US"/>
        </w:rPr>
      </w:pPr>
      <w:bookmarkStart w:id="49" w:name="_Toc462045840"/>
      <w:r w:rsidRPr="009F3E21">
        <w:rPr>
          <w:rFonts w:eastAsia="Times New Roman" w:cs="Arial"/>
          <w:bCs/>
          <w:sz w:val="24"/>
          <w:szCs w:val="24"/>
          <w:lang w:eastAsia="en-US"/>
        </w:rPr>
        <w:t>Vous devriez pouvoir répondre aux questions en moins de dix minutes. Votre participation à ce sondage est volontaire.</w:t>
      </w:r>
      <w:bookmarkEnd w:id="49"/>
    </w:p>
    <w:p w:rsidR="009F3E21" w:rsidRPr="009F3E21" w:rsidRDefault="009F3E21" w:rsidP="009F3E21">
      <w:pPr>
        <w:keepNext/>
        <w:keepLines/>
        <w:outlineLvl w:val="1"/>
        <w:rPr>
          <w:rFonts w:eastAsia="Times New Roman" w:cs="Arial"/>
          <w:bCs/>
          <w:sz w:val="24"/>
          <w:szCs w:val="24"/>
          <w:lang w:eastAsia="en-US"/>
        </w:rPr>
      </w:pPr>
    </w:p>
    <w:p w:rsidR="009F3E21" w:rsidRPr="009F3E21" w:rsidRDefault="009F3E21" w:rsidP="009F3E21">
      <w:pPr>
        <w:keepNext/>
        <w:keepLines/>
        <w:outlineLvl w:val="1"/>
        <w:rPr>
          <w:rFonts w:eastAsia="Times New Roman" w:cs="Arial"/>
          <w:bCs/>
          <w:sz w:val="24"/>
          <w:szCs w:val="24"/>
          <w:lang w:eastAsia="en-US"/>
        </w:rPr>
      </w:pPr>
      <w:bookmarkStart w:id="50" w:name="_Toc462045841"/>
      <w:r w:rsidRPr="009F3E21">
        <w:rPr>
          <w:rFonts w:eastAsia="Times New Roman" w:cs="Arial"/>
          <w:bCs/>
          <w:sz w:val="24"/>
          <w:szCs w:val="24"/>
          <w:lang w:eastAsia="en-US"/>
        </w:rPr>
        <w:t>Sachez que nous ne faisons pas de vente ni de sollicitation pour quoi que ce soit. Soyez assurée que votre participation est volontaire et restera anonyme, et que tous les renseignements recueillis demeureront confidentiels.</w:t>
      </w:r>
      <w:bookmarkEnd w:id="50"/>
    </w:p>
    <w:p w:rsidR="009F3E21" w:rsidRPr="009F3E21" w:rsidRDefault="009F3E21" w:rsidP="009F3E21">
      <w:pPr>
        <w:keepNext/>
        <w:keepLines/>
        <w:outlineLvl w:val="1"/>
        <w:rPr>
          <w:rFonts w:eastAsia="Times New Roman" w:cs="Arial"/>
          <w:bCs/>
          <w:sz w:val="24"/>
          <w:szCs w:val="24"/>
          <w:lang w:eastAsia="en-US"/>
        </w:rPr>
      </w:pPr>
    </w:p>
    <w:p w:rsidR="009F3E21" w:rsidRPr="009F3E21" w:rsidRDefault="009F3E21" w:rsidP="009F3E21">
      <w:pPr>
        <w:keepNext/>
        <w:keepLines/>
        <w:outlineLvl w:val="1"/>
        <w:rPr>
          <w:rFonts w:eastAsia="Times New Roman" w:cs="Arial"/>
          <w:bCs/>
          <w:sz w:val="24"/>
          <w:szCs w:val="24"/>
          <w:lang w:eastAsia="en-US"/>
        </w:rPr>
      </w:pPr>
      <w:bookmarkStart w:id="51" w:name="_Toc462045842"/>
      <w:r w:rsidRPr="009F3E21">
        <w:rPr>
          <w:rFonts w:eastAsia="Times New Roman" w:cs="Arial"/>
          <w:bCs/>
          <w:sz w:val="24"/>
          <w:szCs w:val="24"/>
          <w:lang w:eastAsia="en-US"/>
        </w:rPr>
        <w:t>Ce sondage est enregistré auprès du système national d'enregistrement des sondages.</w:t>
      </w:r>
      <w:bookmarkEnd w:id="51"/>
      <w:r w:rsidRPr="009F3E21">
        <w:rPr>
          <w:rFonts w:eastAsia="Times New Roman" w:cs="Arial"/>
          <w:bCs/>
          <w:sz w:val="24"/>
          <w:szCs w:val="24"/>
          <w:lang w:eastAsia="en-US"/>
        </w:rPr>
        <w:t xml:space="preserve">  </w:t>
      </w:r>
    </w:p>
    <w:p w:rsidR="009F3E21" w:rsidRPr="009F3E21" w:rsidRDefault="009F3E21" w:rsidP="009F3E21">
      <w:pPr>
        <w:keepNext/>
        <w:keepLines/>
        <w:outlineLvl w:val="1"/>
        <w:rPr>
          <w:rFonts w:eastAsia="Times New Roman" w:cs="Arial"/>
          <w:bCs/>
          <w:sz w:val="24"/>
          <w:szCs w:val="24"/>
          <w:lang w:eastAsia="en-US"/>
        </w:rPr>
      </w:pPr>
    </w:p>
    <w:p w:rsidR="009F3E21" w:rsidRPr="009F3E21" w:rsidRDefault="009F3E21" w:rsidP="009F3E21">
      <w:pPr>
        <w:spacing w:after="200" w:line="276" w:lineRule="auto"/>
        <w:rPr>
          <w:rFonts w:eastAsia="Times New Roman" w:cs="Arial"/>
          <w:b/>
          <w:bCs/>
          <w:sz w:val="24"/>
          <w:szCs w:val="24"/>
          <w:lang w:eastAsia="en-US"/>
        </w:rPr>
      </w:pPr>
      <w:r w:rsidRPr="009F3E21">
        <w:rPr>
          <w:rFonts w:eastAsia="Times New Roman" w:cs="Arial"/>
          <w:b/>
          <w:bCs/>
          <w:sz w:val="24"/>
          <w:szCs w:val="24"/>
          <w:lang w:eastAsia="en-US"/>
        </w:rPr>
        <w:br w:type="page"/>
      </w:r>
    </w:p>
    <w:p w:rsidR="009F3E21" w:rsidRPr="009F3E21" w:rsidRDefault="009F3E21" w:rsidP="009F3E21">
      <w:pPr>
        <w:keepNext/>
        <w:keepLines/>
        <w:jc w:val="both"/>
        <w:outlineLvl w:val="1"/>
        <w:rPr>
          <w:rFonts w:eastAsia="Times New Roman" w:cs="Arial"/>
          <w:b/>
          <w:bCs/>
          <w:sz w:val="24"/>
          <w:szCs w:val="24"/>
          <w:lang w:val="fr-FR" w:eastAsia="en-US"/>
        </w:rPr>
      </w:pPr>
      <w:bookmarkStart w:id="52" w:name="_Toc462045843"/>
      <w:r w:rsidRPr="009F3E21">
        <w:rPr>
          <w:rFonts w:eastAsia="Times New Roman" w:cs="Arial"/>
          <w:b/>
          <w:bCs/>
          <w:sz w:val="24"/>
          <w:szCs w:val="24"/>
          <w:lang w:val="fr-FR" w:eastAsia="en-US"/>
        </w:rPr>
        <w:lastRenderedPageBreak/>
        <w:t xml:space="preserve">Info page </w:t>
      </w:r>
      <w:proofErr w:type="spellStart"/>
      <w:r w:rsidRPr="009F3E21">
        <w:rPr>
          <w:rFonts w:eastAsia="Times New Roman" w:cs="Arial"/>
          <w:b/>
          <w:bCs/>
          <w:sz w:val="24"/>
          <w:szCs w:val="24"/>
          <w:lang w:val="fr-FR" w:eastAsia="en-US"/>
        </w:rPr>
        <w:t>template</w:t>
      </w:r>
      <w:bookmarkEnd w:id="52"/>
      <w:proofErr w:type="spellEnd"/>
    </w:p>
    <w:p w:rsidR="009F3E21" w:rsidRPr="009F3E21" w:rsidRDefault="009F3E21" w:rsidP="009F3E21">
      <w:pPr>
        <w:jc w:val="both"/>
        <w:rPr>
          <w:rFonts w:eastAsia="Times New Roman" w:cs="Arial"/>
          <w:sz w:val="24"/>
          <w:szCs w:val="24"/>
          <w:lang w:val="fr-FR"/>
        </w:rPr>
      </w:pPr>
      <w:r w:rsidRPr="009F3E21">
        <w:rPr>
          <w:rFonts w:eastAsia="Times New Roman" w:cs="Arial"/>
          <w:sz w:val="24"/>
          <w:szCs w:val="24"/>
          <w:lang w:val="fr-FR"/>
        </w:rPr>
        <w:t>[BASE]</w:t>
      </w:r>
    </w:p>
    <w:p w:rsidR="009F3E21" w:rsidRPr="009F3E21" w:rsidRDefault="009F3E21" w:rsidP="009F3E21">
      <w:pPr>
        <w:jc w:val="both"/>
        <w:rPr>
          <w:rFonts w:eastAsia="Times New Roman" w:cs="Arial"/>
          <w:bCs/>
          <w:sz w:val="24"/>
          <w:szCs w:val="24"/>
          <w:lang w:val="fr-FR"/>
        </w:rPr>
      </w:pPr>
      <w:r w:rsidRPr="009F3E21">
        <w:rPr>
          <w:rFonts w:eastAsia="Times New Roman" w:cs="Arial"/>
          <w:bCs/>
          <w:sz w:val="24"/>
          <w:szCs w:val="24"/>
          <w:lang w:val="fr-FR"/>
        </w:rPr>
        <w:t>[PROGRAMMER NOTES:]</w:t>
      </w:r>
    </w:p>
    <w:p w:rsidR="009F3E21" w:rsidRPr="009F3E21" w:rsidRDefault="009F3E21" w:rsidP="009F3E21">
      <w:pPr>
        <w:keepNext/>
        <w:keepLines/>
        <w:jc w:val="both"/>
        <w:outlineLvl w:val="2"/>
        <w:rPr>
          <w:rFonts w:eastAsia="Times New Roman" w:cs="Arial"/>
          <w:b/>
          <w:bCs/>
          <w:sz w:val="24"/>
          <w:szCs w:val="24"/>
          <w:lang w:eastAsia="en-US"/>
        </w:rPr>
      </w:pPr>
      <w:bookmarkStart w:id="53" w:name="_Toc462045844"/>
      <w:r w:rsidRPr="009F3E21">
        <w:rPr>
          <w:rFonts w:eastAsia="Times New Roman" w:cs="Arial"/>
          <w:b/>
          <w:bCs/>
          <w:sz w:val="24"/>
          <w:szCs w:val="24"/>
          <w:lang w:eastAsia="en-US"/>
        </w:rPr>
        <w:t>QINF#</w:t>
      </w:r>
      <w:bookmarkEnd w:id="53"/>
    </w:p>
    <w:p w:rsidR="009F3E21" w:rsidRPr="009F3E21" w:rsidRDefault="009F3E21" w:rsidP="009F3E21">
      <w:pPr>
        <w:jc w:val="both"/>
        <w:rPr>
          <w:rFonts w:eastAsia="Times New Roman" w:cs="Arial"/>
          <w:sz w:val="24"/>
          <w:szCs w:val="24"/>
          <w:lang w:eastAsia="en-US"/>
        </w:rPr>
      </w:pPr>
    </w:p>
    <w:p w:rsidR="009F3E21" w:rsidRPr="009F3E21" w:rsidRDefault="009F3E21" w:rsidP="009F3E21">
      <w:pPr>
        <w:jc w:val="both"/>
        <w:rPr>
          <w:rFonts w:eastAsia="Times New Roman" w:cs="Arial"/>
          <w:sz w:val="24"/>
          <w:szCs w:val="24"/>
          <w:lang w:eastAsia="en-US"/>
        </w:rPr>
      </w:pPr>
    </w:p>
    <w:p w:rsidR="009F3E21" w:rsidRPr="009F3E21" w:rsidRDefault="009F3E21" w:rsidP="009F3E21">
      <w:pPr>
        <w:jc w:val="both"/>
        <w:rPr>
          <w:rFonts w:eastAsia="Times New Roman" w:cs="Arial"/>
          <w:sz w:val="24"/>
          <w:szCs w:val="24"/>
        </w:rPr>
      </w:pPr>
      <w:r w:rsidRPr="009F3E21">
        <w:rPr>
          <w:rFonts w:eastAsia="Times New Roman" w:cs="Arial"/>
          <w:sz w:val="24"/>
          <w:szCs w:val="24"/>
        </w:rPr>
        <w:t>[Question à poser à tous]</w:t>
      </w:r>
    </w:p>
    <w:p w:rsidR="009F3E21" w:rsidRPr="009F3E21" w:rsidRDefault="009F3E21" w:rsidP="009F3E21">
      <w:pPr>
        <w:keepNext/>
        <w:keepLines/>
        <w:jc w:val="both"/>
        <w:outlineLvl w:val="2"/>
        <w:rPr>
          <w:rFonts w:eastAsia="Times New Roman" w:cs="Arial"/>
          <w:b/>
          <w:bCs/>
          <w:sz w:val="24"/>
          <w:szCs w:val="24"/>
          <w:lang w:eastAsia="en-US"/>
        </w:rPr>
      </w:pPr>
      <w:bookmarkStart w:id="54" w:name="_Toc462045845"/>
      <w:r w:rsidRPr="009F3E21">
        <w:rPr>
          <w:rFonts w:eastAsia="Times New Roman" w:cs="Arial"/>
          <w:b/>
          <w:bCs/>
          <w:sz w:val="24"/>
          <w:szCs w:val="24"/>
          <w:lang w:eastAsia="en-US"/>
        </w:rPr>
        <w:t>QINF#1</w:t>
      </w:r>
      <w:bookmarkEnd w:id="54"/>
    </w:p>
    <w:p w:rsidR="009F3E21" w:rsidRPr="009F3E21" w:rsidRDefault="009F3E21" w:rsidP="009F3E21">
      <w:pPr>
        <w:jc w:val="both"/>
        <w:rPr>
          <w:rFonts w:eastAsia="Times New Roman" w:cs="Arial"/>
          <w:sz w:val="24"/>
          <w:szCs w:val="24"/>
        </w:rPr>
      </w:pPr>
    </w:p>
    <w:p w:rsidR="009F3E21" w:rsidRPr="009F3E21" w:rsidRDefault="009F3E21" w:rsidP="009F3E21">
      <w:pPr>
        <w:rPr>
          <w:rFonts w:eastAsia="Times New Roman" w:cs="Arial"/>
          <w:sz w:val="24"/>
          <w:szCs w:val="24"/>
          <w:lang w:eastAsia="en-US"/>
        </w:rPr>
      </w:pPr>
      <w:r w:rsidRPr="009F3E21">
        <w:rPr>
          <w:rFonts w:eastAsia="Times New Roman" w:cs="Arial"/>
          <w:sz w:val="24"/>
          <w:szCs w:val="24"/>
        </w:rPr>
        <w:t xml:space="preserve">Le présent sondage porte sur la question de la violence fondée sur le sexe. </w:t>
      </w:r>
      <w:r w:rsidRPr="009F3E21">
        <w:rPr>
          <w:rFonts w:eastAsia="Times New Roman" w:cs="Arial"/>
          <w:sz w:val="24"/>
          <w:szCs w:val="24"/>
          <w:lang w:eastAsia="en-US"/>
        </w:rPr>
        <w:t xml:space="preserve">On entend par « violence fondée sur le sexe » </w:t>
      </w:r>
      <w:r w:rsidRPr="009F3E21">
        <w:rPr>
          <w:rFonts w:eastAsia="Times New Roman" w:cs="Arial"/>
          <w:b/>
          <w:sz w:val="24"/>
          <w:szCs w:val="24"/>
          <w:lang w:eastAsia="en-US"/>
        </w:rPr>
        <w:t>tout acte de violence perpétré contre une personne en raison de son identité sexuelle, de l’expression de son identité sexuelle ou de son genre présumé.</w:t>
      </w:r>
      <w:r w:rsidRPr="009F3E21">
        <w:rPr>
          <w:rFonts w:eastAsia="Times New Roman" w:cs="Arial"/>
          <w:sz w:val="24"/>
          <w:szCs w:val="24"/>
          <w:lang w:eastAsia="en-US"/>
        </w:rPr>
        <w:t xml:space="preserve"> </w:t>
      </w:r>
    </w:p>
    <w:p w:rsidR="009F3E21" w:rsidRPr="009F3E21" w:rsidRDefault="009F3E21" w:rsidP="009F3E21">
      <w:pPr>
        <w:rPr>
          <w:rFonts w:eastAsia="Times New Roman" w:cs="Arial"/>
          <w:sz w:val="24"/>
          <w:szCs w:val="24"/>
          <w:lang w:eastAsia="en-US"/>
        </w:rPr>
      </w:pPr>
    </w:p>
    <w:p w:rsidR="009F3E21" w:rsidRPr="009F3E21" w:rsidRDefault="009F3E21" w:rsidP="009F3E21">
      <w:pPr>
        <w:rPr>
          <w:rFonts w:eastAsia="Times New Roman" w:cs="Arial"/>
          <w:sz w:val="24"/>
          <w:szCs w:val="24"/>
          <w:lang w:eastAsia="en-US"/>
        </w:rPr>
      </w:pPr>
      <w:r w:rsidRPr="009F3E21">
        <w:rPr>
          <w:rFonts w:eastAsia="Times New Roman" w:cs="Arial"/>
          <w:sz w:val="24"/>
          <w:szCs w:val="24"/>
          <w:lang w:eastAsia="en-US"/>
        </w:rPr>
        <w:t xml:space="preserve">La violence fondée sur le sexe comprend la violence faite aux femmes et aux filles ainsi que la violence faite aux  personnes </w:t>
      </w:r>
      <w:proofErr w:type="spellStart"/>
      <w:r w:rsidRPr="009F3E21">
        <w:rPr>
          <w:rFonts w:eastAsia="Times New Roman" w:cs="Arial"/>
          <w:sz w:val="24"/>
          <w:szCs w:val="24"/>
          <w:lang w:eastAsia="en-US"/>
        </w:rPr>
        <w:t>altersexuelles</w:t>
      </w:r>
      <w:proofErr w:type="spellEnd"/>
      <w:r w:rsidRPr="009F3E21">
        <w:rPr>
          <w:rFonts w:eastAsia="Times New Roman" w:cs="Arial"/>
          <w:sz w:val="24"/>
          <w:szCs w:val="24"/>
          <w:lang w:eastAsia="en-US"/>
        </w:rPr>
        <w:t xml:space="preserve"> (p. ex., lesbiennes, gais, personnes bisexuelles, transgenres, de genre non conforme ou en questionnement quant à leur orientation sexuelle ou identité de genre) ou </w:t>
      </w:r>
      <w:proofErr w:type="spellStart"/>
      <w:r w:rsidRPr="009F3E21">
        <w:rPr>
          <w:rFonts w:eastAsia="Times New Roman" w:cs="Arial"/>
          <w:sz w:val="24"/>
          <w:szCs w:val="24"/>
          <w:lang w:eastAsia="en-US"/>
        </w:rPr>
        <w:t>bispirituelles</w:t>
      </w:r>
      <w:proofErr w:type="spellEnd"/>
      <w:r w:rsidRPr="009F3E21">
        <w:rPr>
          <w:rFonts w:eastAsia="Times New Roman" w:cs="Arial"/>
          <w:sz w:val="24"/>
          <w:szCs w:val="24"/>
          <w:lang w:eastAsia="en-US"/>
        </w:rPr>
        <w:t xml:space="preserve">.  </w:t>
      </w:r>
    </w:p>
    <w:p w:rsidR="009F3E21" w:rsidRPr="009F3E21" w:rsidRDefault="009F3E21" w:rsidP="009F3E21">
      <w:pPr>
        <w:rPr>
          <w:rFonts w:eastAsia="Times New Roman" w:cs="Arial"/>
          <w:sz w:val="24"/>
          <w:szCs w:val="24"/>
          <w:lang w:eastAsia="en-US"/>
        </w:rPr>
      </w:pPr>
    </w:p>
    <w:p w:rsidR="009F3E21" w:rsidRPr="009F3E21" w:rsidRDefault="009F3E21" w:rsidP="009F3E21">
      <w:pPr>
        <w:rPr>
          <w:rFonts w:eastAsia="Times New Roman" w:cs="Arial"/>
          <w:sz w:val="24"/>
          <w:szCs w:val="24"/>
          <w:lang w:eastAsia="en-US"/>
        </w:rPr>
      </w:pPr>
      <w:r w:rsidRPr="009F3E21">
        <w:rPr>
          <w:rFonts w:eastAsia="Times New Roman" w:cs="Arial"/>
          <w:sz w:val="24"/>
          <w:szCs w:val="24"/>
          <w:lang w:eastAsia="en-US"/>
        </w:rPr>
        <w:t xml:space="preserve">L'expression « violence fondée sur le sexe » comprend tout acte de violence ou de maltraitance pouvant causer un </w:t>
      </w:r>
      <w:r w:rsidRPr="009F3E21">
        <w:rPr>
          <w:rFonts w:eastAsia="Times New Roman" w:cs="Arial"/>
          <w:b/>
          <w:i/>
          <w:sz w:val="24"/>
          <w:szCs w:val="24"/>
          <w:lang w:eastAsia="en-US"/>
        </w:rPr>
        <w:t>préjudice ou des souffrances physiques, sexuelles ou psychologiques</w:t>
      </w:r>
      <w:r w:rsidRPr="009F3E21">
        <w:rPr>
          <w:rFonts w:eastAsia="Times New Roman" w:cs="Arial"/>
          <w:sz w:val="24"/>
          <w:szCs w:val="24"/>
          <w:lang w:eastAsia="en-US"/>
        </w:rPr>
        <w:t>. Voici des types de violence ou de maltraitance</w:t>
      </w:r>
      <w:r w:rsidRPr="009F3E21">
        <w:rPr>
          <w:rFonts w:eastAsia="Times New Roman" w:cs="Arial"/>
          <w:sz w:val="24"/>
          <w:szCs w:val="24"/>
          <w:vertAlign w:val="superscript"/>
          <w:lang w:eastAsia="en-US"/>
        </w:rPr>
        <w:footnoteReference w:id="20"/>
      </w:r>
      <w:r w:rsidRPr="009F3E21">
        <w:rPr>
          <w:rFonts w:eastAsia="Times New Roman" w:cs="Arial"/>
          <w:sz w:val="24"/>
          <w:szCs w:val="24"/>
          <w:lang w:eastAsia="en-US"/>
        </w:rPr>
        <w:t> :</w:t>
      </w:r>
    </w:p>
    <w:p w:rsidR="009F3E21" w:rsidRPr="009F3E21" w:rsidRDefault="009F3E21" w:rsidP="009F3E21">
      <w:pPr>
        <w:rPr>
          <w:rFonts w:eastAsia="Times New Roman" w:cs="Arial"/>
          <w:sz w:val="24"/>
          <w:szCs w:val="24"/>
          <w:lang w:eastAsia="en-US"/>
        </w:rPr>
      </w:pPr>
    </w:p>
    <w:p w:rsidR="009F3E21" w:rsidRPr="009F3E21" w:rsidRDefault="009F3E21" w:rsidP="009F3E21">
      <w:pPr>
        <w:numPr>
          <w:ilvl w:val="0"/>
          <w:numId w:val="21"/>
        </w:numPr>
        <w:spacing w:after="200" w:line="276" w:lineRule="auto"/>
        <w:contextualSpacing/>
        <w:rPr>
          <w:rFonts w:eastAsia="Calibri" w:cs="Arial"/>
          <w:sz w:val="24"/>
          <w:szCs w:val="24"/>
          <w:lang w:eastAsia="en-US"/>
        </w:rPr>
      </w:pPr>
      <w:r w:rsidRPr="009F3E21">
        <w:rPr>
          <w:rFonts w:eastAsia="Calibri" w:cs="Arial"/>
          <w:sz w:val="24"/>
          <w:szCs w:val="24"/>
          <w:lang w:eastAsia="en-US"/>
        </w:rPr>
        <w:t>la violence physique</w:t>
      </w:r>
    </w:p>
    <w:p w:rsidR="009F3E21" w:rsidRPr="009F3E21" w:rsidRDefault="009F3E21" w:rsidP="009F3E21">
      <w:pPr>
        <w:numPr>
          <w:ilvl w:val="0"/>
          <w:numId w:val="21"/>
        </w:numPr>
        <w:spacing w:after="200" w:line="276" w:lineRule="auto"/>
        <w:contextualSpacing/>
        <w:rPr>
          <w:rFonts w:eastAsia="Calibri" w:cs="Arial"/>
          <w:sz w:val="24"/>
          <w:szCs w:val="24"/>
          <w:lang w:eastAsia="en-US"/>
        </w:rPr>
      </w:pPr>
      <w:r w:rsidRPr="009F3E21">
        <w:rPr>
          <w:rFonts w:eastAsia="Calibri" w:cs="Arial"/>
          <w:sz w:val="24"/>
          <w:szCs w:val="24"/>
          <w:lang w:eastAsia="en-US"/>
        </w:rPr>
        <w:t>l’exploitation financière</w:t>
      </w:r>
    </w:p>
    <w:p w:rsidR="009F3E21" w:rsidRPr="009F3E21" w:rsidRDefault="009F3E21" w:rsidP="009F3E21">
      <w:pPr>
        <w:numPr>
          <w:ilvl w:val="0"/>
          <w:numId w:val="21"/>
        </w:numPr>
        <w:spacing w:after="200" w:line="276" w:lineRule="auto"/>
        <w:contextualSpacing/>
        <w:rPr>
          <w:rFonts w:eastAsia="Calibri" w:cs="Arial"/>
          <w:sz w:val="24"/>
          <w:szCs w:val="24"/>
          <w:lang w:eastAsia="en-US"/>
        </w:rPr>
      </w:pPr>
      <w:r w:rsidRPr="009F3E21">
        <w:rPr>
          <w:rFonts w:eastAsia="Calibri" w:cs="Arial"/>
          <w:sz w:val="24"/>
          <w:szCs w:val="24"/>
          <w:lang w:eastAsia="en-US"/>
        </w:rPr>
        <w:t>la violence sexuelle, y compris l’agression sexuelle d’enfants, le harcèlement sexuel et l'exploitation sexuelle</w:t>
      </w:r>
    </w:p>
    <w:p w:rsidR="009F3E21" w:rsidRPr="009F3E21" w:rsidRDefault="009F3E21" w:rsidP="009F3E21">
      <w:pPr>
        <w:numPr>
          <w:ilvl w:val="0"/>
          <w:numId w:val="21"/>
        </w:numPr>
        <w:spacing w:after="200" w:line="276" w:lineRule="auto"/>
        <w:contextualSpacing/>
        <w:rPr>
          <w:rFonts w:eastAsia="Calibri" w:cs="Arial"/>
          <w:sz w:val="24"/>
          <w:szCs w:val="24"/>
          <w:lang w:eastAsia="en-US"/>
        </w:rPr>
      </w:pPr>
      <w:r w:rsidRPr="009F3E21">
        <w:rPr>
          <w:rFonts w:eastAsia="Calibri" w:cs="Arial"/>
          <w:sz w:val="24"/>
          <w:szCs w:val="24"/>
          <w:lang w:eastAsia="en-US"/>
        </w:rPr>
        <w:t>la violence émotionnelle ou psychologique, y compris les menaces et l'intimidation</w:t>
      </w:r>
    </w:p>
    <w:p w:rsidR="009F3E21" w:rsidRPr="009F3E21" w:rsidRDefault="009F3E21" w:rsidP="009F3E21">
      <w:pPr>
        <w:numPr>
          <w:ilvl w:val="0"/>
          <w:numId w:val="21"/>
        </w:numPr>
        <w:spacing w:after="200" w:line="276" w:lineRule="auto"/>
        <w:contextualSpacing/>
        <w:rPr>
          <w:rFonts w:eastAsia="Calibri" w:cs="Arial"/>
          <w:sz w:val="24"/>
          <w:szCs w:val="24"/>
          <w:lang w:eastAsia="en-US"/>
        </w:rPr>
      </w:pPr>
      <w:r w:rsidRPr="009F3E21">
        <w:rPr>
          <w:rFonts w:eastAsia="Calibri" w:cs="Arial"/>
          <w:sz w:val="24"/>
          <w:szCs w:val="24"/>
          <w:lang w:eastAsia="en-US"/>
        </w:rPr>
        <w:t xml:space="preserve">le harcèlement criminel </w:t>
      </w:r>
    </w:p>
    <w:p w:rsidR="009F3E21" w:rsidRPr="009F3E21" w:rsidRDefault="009F3E21" w:rsidP="009F3E21">
      <w:pPr>
        <w:numPr>
          <w:ilvl w:val="0"/>
          <w:numId w:val="21"/>
        </w:numPr>
        <w:spacing w:after="200" w:line="276" w:lineRule="auto"/>
        <w:contextualSpacing/>
        <w:rPr>
          <w:rFonts w:eastAsia="Calibri" w:cs="Arial"/>
          <w:sz w:val="24"/>
          <w:szCs w:val="24"/>
          <w:lang w:eastAsia="en-US"/>
        </w:rPr>
      </w:pPr>
      <w:r w:rsidRPr="009F3E21">
        <w:rPr>
          <w:rFonts w:eastAsia="Calibri" w:cs="Arial"/>
          <w:sz w:val="24"/>
          <w:szCs w:val="24"/>
          <w:lang w:eastAsia="en-US"/>
        </w:rPr>
        <w:t xml:space="preserve">la </w:t>
      </w:r>
      <w:proofErr w:type="spellStart"/>
      <w:r w:rsidRPr="009F3E21">
        <w:rPr>
          <w:rFonts w:eastAsia="Calibri" w:cs="Arial"/>
          <w:sz w:val="24"/>
          <w:szCs w:val="24"/>
          <w:lang w:eastAsia="en-US"/>
        </w:rPr>
        <w:t>cyberviolence</w:t>
      </w:r>
      <w:proofErr w:type="spellEnd"/>
      <w:r w:rsidRPr="009F3E21">
        <w:rPr>
          <w:rFonts w:eastAsia="Calibri" w:cs="Arial"/>
          <w:sz w:val="24"/>
          <w:szCs w:val="24"/>
          <w:lang w:eastAsia="en-US"/>
        </w:rPr>
        <w:t xml:space="preserve"> et la violence facilitée par la technologie</w:t>
      </w:r>
    </w:p>
    <w:p w:rsidR="009F3E21" w:rsidRPr="009F3E21" w:rsidRDefault="009F3E21" w:rsidP="009F3E21">
      <w:pPr>
        <w:jc w:val="both"/>
        <w:rPr>
          <w:rFonts w:eastAsia="Times New Roman" w:cs="Arial"/>
          <w:sz w:val="24"/>
          <w:szCs w:val="24"/>
          <w:lang w:eastAsia="en-US"/>
        </w:rPr>
      </w:pPr>
    </w:p>
    <w:p w:rsidR="009F3E21" w:rsidRDefault="009F3E21" w:rsidP="009F3E21">
      <w:pPr>
        <w:jc w:val="both"/>
        <w:rPr>
          <w:rFonts w:eastAsia="Times New Roman" w:cs="Arial"/>
          <w:sz w:val="24"/>
          <w:szCs w:val="24"/>
          <w:lang w:eastAsia="en-US"/>
        </w:rPr>
      </w:pPr>
    </w:p>
    <w:p w:rsidR="00452D6F" w:rsidRDefault="00452D6F" w:rsidP="009F3E21">
      <w:pPr>
        <w:jc w:val="both"/>
        <w:rPr>
          <w:rFonts w:eastAsia="Times New Roman" w:cs="Arial"/>
          <w:sz w:val="24"/>
          <w:szCs w:val="24"/>
          <w:lang w:eastAsia="en-US"/>
        </w:rPr>
      </w:pPr>
    </w:p>
    <w:p w:rsidR="00452D6F" w:rsidRDefault="00452D6F" w:rsidP="009F3E21">
      <w:pPr>
        <w:jc w:val="both"/>
        <w:rPr>
          <w:rFonts w:eastAsia="Times New Roman" w:cs="Arial"/>
          <w:sz w:val="24"/>
          <w:szCs w:val="24"/>
          <w:lang w:eastAsia="en-US"/>
        </w:rPr>
      </w:pPr>
    </w:p>
    <w:p w:rsidR="00452D6F" w:rsidRDefault="00452D6F" w:rsidP="009F3E21">
      <w:pPr>
        <w:jc w:val="both"/>
        <w:rPr>
          <w:rFonts w:eastAsia="Times New Roman" w:cs="Arial"/>
          <w:sz w:val="24"/>
          <w:szCs w:val="24"/>
          <w:lang w:eastAsia="en-US"/>
        </w:rPr>
      </w:pPr>
    </w:p>
    <w:p w:rsidR="00452D6F" w:rsidRDefault="00452D6F" w:rsidP="009F3E21">
      <w:pPr>
        <w:jc w:val="both"/>
        <w:rPr>
          <w:rFonts w:eastAsia="Times New Roman" w:cs="Arial"/>
          <w:sz w:val="24"/>
          <w:szCs w:val="24"/>
          <w:lang w:eastAsia="en-US"/>
        </w:rPr>
      </w:pPr>
    </w:p>
    <w:p w:rsidR="00452D6F" w:rsidRDefault="00452D6F" w:rsidP="009F3E21">
      <w:pPr>
        <w:jc w:val="both"/>
        <w:rPr>
          <w:rFonts w:eastAsia="Times New Roman" w:cs="Arial"/>
          <w:sz w:val="24"/>
          <w:szCs w:val="24"/>
          <w:lang w:eastAsia="en-US"/>
        </w:rPr>
      </w:pPr>
    </w:p>
    <w:p w:rsidR="00452D6F" w:rsidRDefault="00452D6F" w:rsidP="009F3E21">
      <w:pPr>
        <w:jc w:val="both"/>
        <w:rPr>
          <w:rFonts w:eastAsia="Times New Roman" w:cs="Arial"/>
          <w:sz w:val="24"/>
          <w:szCs w:val="24"/>
          <w:lang w:eastAsia="en-US"/>
        </w:rPr>
      </w:pPr>
    </w:p>
    <w:p w:rsidR="00452D6F" w:rsidRDefault="00452D6F" w:rsidP="009F3E21">
      <w:pPr>
        <w:jc w:val="both"/>
        <w:rPr>
          <w:rFonts w:eastAsia="Times New Roman" w:cs="Arial"/>
          <w:sz w:val="24"/>
          <w:szCs w:val="24"/>
          <w:lang w:eastAsia="en-US"/>
        </w:rPr>
      </w:pPr>
    </w:p>
    <w:p w:rsidR="00452D6F" w:rsidRPr="009F3E21" w:rsidRDefault="00452D6F" w:rsidP="009F3E21">
      <w:pPr>
        <w:jc w:val="both"/>
        <w:rPr>
          <w:rFonts w:eastAsia="Times New Roman" w:cs="Arial"/>
          <w:sz w:val="24"/>
          <w:szCs w:val="24"/>
          <w:lang w:eastAsia="en-US"/>
        </w:rPr>
      </w:pP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lastRenderedPageBreak/>
        <w:t>[ASK ALL]</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[SINGLE MENTION]</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[LIST ORDER: In order]</w:t>
      </w:r>
    </w:p>
    <w:p w:rsidR="00452D6F" w:rsidRPr="001C7E62" w:rsidRDefault="00452D6F" w:rsidP="009F3E21">
      <w:pPr>
        <w:rPr>
          <w:rFonts w:eastAsia="Times New Roman" w:cs="Arial"/>
          <w:b/>
          <w:sz w:val="24"/>
          <w:szCs w:val="24"/>
          <w:lang w:val="en-CA"/>
        </w:rPr>
      </w:pPr>
    </w:p>
    <w:p w:rsidR="009F3E21" w:rsidRPr="009F3E21" w:rsidRDefault="009F3E21" w:rsidP="009F3E21">
      <w:pPr>
        <w:rPr>
          <w:rFonts w:eastAsia="Times New Roman" w:cs="Arial"/>
          <w:b/>
          <w:sz w:val="24"/>
          <w:szCs w:val="24"/>
        </w:rPr>
      </w:pPr>
      <w:r w:rsidRPr="009F3E21">
        <w:rPr>
          <w:rFonts w:eastAsia="Times New Roman" w:cs="Arial"/>
          <w:b/>
          <w:sz w:val="24"/>
          <w:szCs w:val="24"/>
        </w:rPr>
        <w:t>Q# 1</w:t>
      </w:r>
    </w:p>
    <w:p w:rsidR="009F3E21" w:rsidRPr="009F3E21" w:rsidRDefault="009F3E21" w:rsidP="009F3E21">
      <w:pPr>
        <w:rPr>
          <w:rFonts w:eastAsia="Times New Roman" w:cs="Arial"/>
          <w:sz w:val="24"/>
          <w:szCs w:val="24"/>
        </w:rPr>
      </w:pPr>
      <w:r w:rsidRPr="009F3E21">
        <w:rPr>
          <w:rFonts w:eastAsia="Times New Roman" w:cs="Arial"/>
          <w:sz w:val="24"/>
          <w:szCs w:val="24"/>
        </w:rPr>
        <w:t>Jusqu’à quel point pensez-vous que la violence fondée sur le sexe est une question importante au Canada?</w:t>
      </w: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sz w:val="24"/>
          <w:szCs w:val="24"/>
        </w:rPr>
      </w:pPr>
      <w:r w:rsidRPr="009F3E21">
        <w:rPr>
          <w:rFonts w:eastAsia="Times New Roman" w:cs="Arial"/>
          <w:sz w:val="24"/>
          <w:szCs w:val="24"/>
        </w:rPr>
        <w:t>RESPONDENT/INTERVIEWER INSTRUCTION:</w:t>
      </w:r>
      <w:r w:rsidRPr="009F3E21">
        <w:rPr>
          <w:rFonts w:eastAsia="Times New Roman" w:cs="Arial"/>
          <w:sz w:val="24"/>
          <w:szCs w:val="24"/>
        </w:rPr>
        <w:tab/>
        <w:t>(CHOISIR UN SEUL ÉNONCÉ)</w:t>
      </w:r>
    </w:p>
    <w:p w:rsidR="009F3E21" w:rsidRPr="009F3E21" w:rsidRDefault="009F3E21" w:rsidP="009F3E21">
      <w:pPr>
        <w:rPr>
          <w:rFonts w:eastAsia="Times New Roman" w:cs="Arial"/>
          <w:b/>
          <w:sz w:val="24"/>
          <w:szCs w:val="24"/>
        </w:rPr>
      </w:pPr>
      <w:r w:rsidRPr="009F3E21">
        <w:rPr>
          <w:rFonts w:eastAsia="Times New Roman" w:cs="Arial"/>
          <w:b/>
          <w:sz w:val="24"/>
          <w:szCs w:val="24"/>
        </w:rPr>
        <w:t>Label</w:t>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t>Value</w:t>
      </w:r>
      <w:r w:rsidRPr="009F3E21">
        <w:rPr>
          <w:rFonts w:eastAsia="Times New Roman" w:cs="Arial"/>
          <w:b/>
          <w:sz w:val="24"/>
          <w:szCs w:val="24"/>
        </w:rPr>
        <w:tab/>
      </w:r>
      <w:proofErr w:type="spellStart"/>
      <w:r w:rsidRPr="009F3E21">
        <w:rPr>
          <w:rFonts w:eastAsia="Times New Roman" w:cs="Arial"/>
          <w:b/>
          <w:sz w:val="24"/>
          <w:szCs w:val="24"/>
        </w:rPr>
        <w:t>Attribute</w:t>
      </w:r>
      <w:proofErr w:type="spellEnd"/>
      <w:r w:rsidRPr="009F3E21">
        <w:rPr>
          <w:rFonts w:eastAsia="Times New Roman" w:cs="Arial"/>
          <w:b/>
          <w:sz w:val="24"/>
          <w:szCs w:val="24"/>
        </w:rPr>
        <w:tab/>
      </w:r>
      <w:proofErr w:type="spellStart"/>
      <w:r w:rsidRPr="009F3E21">
        <w:rPr>
          <w:rFonts w:eastAsia="Times New Roman" w:cs="Arial"/>
          <w:b/>
          <w:sz w:val="24"/>
          <w:szCs w:val="24"/>
        </w:rPr>
        <w:t>Termination</w:t>
      </w:r>
      <w:proofErr w:type="spellEnd"/>
    </w:p>
    <w:p w:rsidR="009F3E21" w:rsidRPr="009F3E21" w:rsidRDefault="009F3E21" w:rsidP="009F3E21">
      <w:pPr>
        <w:rPr>
          <w:rFonts w:eastAsia="Times New Roman" w:cs="Arial"/>
          <w:sz w:val="24"/>
          <w:szCs w:val="24"/>
        </w:rPr>
      </w:pPr>
      <w:r w:rsidRPr="009F3E21">
        <w:rPr>
          <w:rFonts w:eastAsia="Times New Roman" w:cs="Arial"/>
          <w:sz w:val="24"/>
          <w:szCs w:val="24"/>
        </w:rPr>
        <w:t>Très importante</w:t>
      </w:r>
      <w:r w:rsidRPr="009F3E21">
        <w:rPr>
          <w:rFonts w:eastAsia="Times New Roman" w:cs="Arial"/>
          <w:sz w:val="24"/>
          <w:szCs w:val="24"/>
        </w:rPr>
        <w:tab/>
      </w:r>
      <w:r w:rsidRPr="009F3E21">
        <w:rPr>
          <w:rFonts w:eastAsia="Times New Roman" w:cs="Arial"/>
          <w:sz w:val="24"/>
          <w:szCs w:val="24"/>
        </w:rPr>
        <w:tab/>
        <w:t>1</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Assez importante </w:t>
      </w:r>
      <w:r w:rsidRPr="009F3E21">
        <w:rPr>
          <w:rFonts w:eastAsia="Times New Roman" w:cs="Arial"/>
          <w:sz w:val="24"/>
          <w:szCs w:val="24"/>
        </w:rPr>
        <w:tab/>
      </w:r>
      <w:r w:rsidRPr="009F3E21">
        <w:rPr>
          <w:rFonts w:eastAsia="Times New Roman" w:cs="Arial"/>
          <w:sz w:val="24"/>
          <w:szCs w:val="24"/>
        </w:rPr>
        <w:tab/>
        <w:t>2</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Peu importante </w:t>
      </w:r>
      <w:r w:rsidRPr="009F3E21">
        <w:rPr>
          <w:rFonts w:eastAsia="Times New Roman" w:cs="Arial"/>
          <w:sz w:val="24"/>
          <w:szCs w:val="24"/>
        </w:rPr>
        <w:tab/>
      </w:r>
      <w:r w:rsidRPr="009F3E21">
        <w:rPr>
          <w:rFonts w:eastAsia="Times New Roman" w:cs="Arial"/>
          <w:sz w:val="24"/>
          <w:szCs w:val="24"/>
        </w:rPr>
        <w:tab/>
        <w:t>3</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Pas du tout importante</w:t>
      </w:r>
      <w:r w:rsidRPr="009F3E21">
        <w:rPr>
          <w:rFonts w:eastAsia="Times New Roman" w:cs="Arial"/>
          <w:sz w:val="24"/>
          <w:szCs w:val="24"/>
        </w:rPr>
        <w:tab/>
        <w:t>4</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Je préfère ne pas répondre</w:t>
      </w:r>
      <w:r w:rsidRPr="009F3E21">
        <w:rPr>
          <w:rFonts w:eastAsia="Times New Roman" w:cs="Arial"/>
          <w:sz w:val="24"/>
          <w:szCs w:val="24"/>
        </w:rPr>
        <w:tab/>
        <w:t>99</w:t>
      </w:r>
      <w:r w:rsidRPr="009F3E21">
        <w:rPr>
          <w:rFonts w:eastAsia="Times New Roman" w:cs="Arial"/>
          <w:sz w:val="24"/>
          <w:szCs w:val="24"/>
        </w:rPr>
        <w:tab/>
        <w:t>F</w:t>
      </w:r>
      <w:r w:rsidRPr="009F3E21">
        <w:rPr>
          <w:rFonts w:eastAsia="Times New Roman" w:cs="Arial"/>
          <w:sz w:val="24"/>
          <w:szCs w:val="24"/>
        </w:rPr>
        <w:tab/>
      </w: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sz w:val="24"/>
          <w:szCs w:val="24"/>
        </w:rPr>
      </w:pPr>
      <w:r w:rsidRPr="009F3E21" w:rsidDel="009F0863">
        <w:rPr>
          <w:rFonts w:eastAsia="Times New Roman" w:cs="Arial"/>
          <w:sz w:val="24"/>
          <w:szCs w:val="24"/>
        </w:rPr>
        <w:t xml:space="preserve"> </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[ASK ALL]</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[RANKING]</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[LIST ORDER: Randomized 1 to 10]</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US"/>
        </w:rPr>
        <w:t>[I</w:t>
      </w:r>
      <w:proofErr w:type="spellStart"/>
      <w:r w:rsidRPr="009F3E21">
        <w:rPr>
          <w:rFonts w:eastAsia="Times New Roman" w:cs="Arial"/>
          <w:sz w:val="24"/>
          <w:szCs w:val="24"/>
          <w:lang w:val="en-CA"/>
        </w:rPr>
        <w:t>nclude</w:t>
      </w:r>
      <w:proofErr w:type="spellEnd"/>
      <w:r w:rsidRPr="009F3E21">
        <w:rPr>
          <w:rFonts w:eastAsia="Times New Roman" w:cs="Arial"/>
          <w:sz w:val="24"/>
          <w:szCs w:val="24"/>
          <w:lang w:val="en-CA"/>
        </w:rPr>
        <w:t xml:space="preserve"> link to Federal strategy on gender-based violence]</w:t>
      </w:r>
    </w:p>
    <w:p w:rsidR="009F3E21" w:rsidRPr="009F3E21" w:rsidRDefault="009F3E21" w:rsidP="009F3E21">
      <w:pPr>
        <w:keepNext/>
        <w:keepLines/>
        <w:outlineLvl w:val="2"/>
        <w:rPr>
          <w:rFonts w:eastAsia="Times New Roman" w:cs="Arial"/>
          <w:b/>
          <w:bCs/>
          <w:sz w:val="24"/>
          <w:szCs w:val="24"/>
          <w:lang w:val="en-CA" w:eastAsia="en-US"/>
        </w:rPr>
      </w:pPr>
    </w:p>
    <w:p w:rsidR="009F3E21" w:rsidRPr="009F3E21" w:rsidRDefault="009F3E21" w:rsidP="009F3E21">
      <w:pPr>
        <w:keepNext/>
        <w:keepLines/>
        <w:outlineLvl w:val="2"/>
        <w:rPr>
          <w:rFonts w:eastAsia="Times New Roman" w:cs="Arial"/>
          <w:b/>
          <w:bCs/>
          <w:sz w:val="24"/>
          <w:szCs w:val="24"/>
          <w:lang w:eastAsia="en-US"/>
        </w:rPr>
      </w:pPr>
      <w:bookmarkStart w:id="56" w:name="_Toc462045846"/>
      <w:r w:rsidRPr="009F3E21">
        <w:rPr>
          <w:rFonts w:eastAsia="Times New Roman" w:cs="Arial"/>
          <w:b/>
          <w:bCs/>
          <w:sz w:val="24"/>
          <w:szCs w:val="24"/>
          <w:lang w:eastAsia="en-US"/>
        </w:rPr>
        <w:t>Q#2</w:t>
      </w:r>
      <w:bookmarkEnd w:id="56"/>
    </w:p>
    <w:p w:rsidR="009F3E21" w:rsidRPr="009F3E21" w:rsidRDefault="009F3E21" w:rsidP="009F3E21">
      <w:pPr>
        <w:spacing w:after="200" w:line="276" w:lineRule="auto"/>
        <w:rPr>
          <w:rFonts w:eastAsia="Calibri"/>
          <w:sz w:val="24"/>
          <w:szCs w:val="24"/>
          <w:lang w:val="fr-FR" w:eastAsia="en-US"/>
        </w:rPr>
      </w:pPr>
      <w:r w:rsidRPr="009F3E21">
        <w:rPr>
          <w:rFonts w:eastAsia="Calibri" w:cs="Arial"/>
          <w:sz w:val="24"/>
          <w:szCs w:val="24"/>
        </w:rPr>
        <w:t xml:space="preserve">Considérant que le gouvernement fédéral n’a généralement pas la responsabilité de la livraison des services directs aux survivantes et survivants, et aux victimes (soins de santé, services sociaux, refuges), des interventions du système de justice pénale (police, poursuites pénales, tribunaux), ou des programmes scolaires, selon vous, quelles devraient être les </w:t>
      </w:r>
      <w:r w:rsidRPr="009F3E21">
        <w:rPr>
          <w:rFonts w:eastAsia="Calibri" w:cs="Arial"/>
          <w:b/>
          <w:bCs/>
          <w:sz w:val="24"/>
          <w:szCs w:val="24"/>
        </w:rPr>
        <w:t xml:space="preserve">trois principales priorités d’une </w:t>
      </w:r>
      <w:r w:rsidRPr="009F3E21">
        <w:rPr>
          <w:rFonts w:eastAsia="Calibri" w:cs="Helvetica"/>
          <w:sz w:val="24"/>
          <w:szCs w:val="24"/>
          <w:lang w:val="fr-FR" w:eastAsia="en-US"/>
        </w:rPr>
        <w:t>Stratégie fédérale contre la violence fondée sur le sexe</w:t>
      </w:r>
      <w:r w:rsidRPr="009F3E21">
        <w:rPr>
          <w:rFonts w:eastAsia="Calibri" w:cs="Arial"/>
          <w:sz w:val="24"/>
          <w:szCs w:val="24"/>
        </w:rPr>
        <w:t>?</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Veuillez les classer par ordre de priorité, où 1 constitue la première priorité et 3, la dernière. </w:t>
      </w:r>
    </w:p>
    <w:p w:rsidR="009F3E21" w:rsidRPr="009F3E21" w:rsidRDefault="009F3E21" w:rsidP="009F3E21">
      <w:pPr>
        <w:rPr>
          <w:rFonts w:eastAsia="Times New Roman" w:cs="Arial"/>
          <w:sz w:val="24"/>
          <w:szCs w:val="24"/>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08"/>
        <w:gridCol w:w="1553"/>
        <w:gridCol w:w="1475"/>
      </w:tblGrid>
      <w:tr w:rsidR="009F3E21" w:rsidRPr="009F3E21" w:rsidTr="00BE57B1">
        <w:trPr>
          <w:trHeight w:val="547"/>
        </w:trPr>
        <w:tc>
          <w:tcPr>
            <w:tcW w:w="4962" w:type="dxa"/>
          </w:tcPr>
          <w:p w:rsidR="009F3E21" w:rsidRPr="009F3E21" w:rsidRDefault="009F3E21" w:rsidP="009F3E21">
            <w:pPr>
              <w:spacing w:after="200" w:line="276" w:lineRule="auto"/>
              <w:rPr>
                <w:rFonts w:cs="Arial"/>
                <w:b/>
                <w:sz w:val="24"/>
                <w:szCs w:val="24"/>
                <w:lang w:val="en-CA" w:eastAsia="en-US"/>
              </w:rPr>
            </w:pPr>
            <w:r w:rsidRPr="009F3E21">
              <w:rPr>
                <w:rFonts w:cs="Arial"/>
                <w:sz w:val="24"/>
                <w:szCs w:val="24"/>
                <w:lang w:val="en-CA"/>
              </w:rPr>
              <w:t>RESPONDENT/INTERVIEWER INSTRUCTION:</w:t>
            </w:r>
          </w:p>
        </w:tc>
        <w:tc>
          <w:tcPr>
            <w:tcW w:w="4536" w:type="dxa"/>
            <w:gridSpan w:val="3"/>
          </w:tcPr>
          <w:p w:rsidR="009F3E21" w:rsidRPr="009F3E21" w:rsidRDefault="009F3E21" w:rsidP="009F3E21">
            <w:pPr>
              <w:rPr>
                <w:rFonts w:cs="Arial"/>
                <w:b/>
                <w:sz w:val="24"/>
                <w:szCs w:val="24"/>
                <w:lang w:val="en-CA"/>
              </w:rPr>
            </w:pPr>
            <w:r w:rsidRPr="009F3E21">
              <w:rPr>
                <w:rFonts w:cs="Arial"/>
                <w:i/>
                <w:sz w:val="24"/>
                <w:szCs w:val="24"/>
              </w:rPr>
              <w:t>(CLASSEZ DE 1 À 3)</w:t>
            </w:r>
          </w:p>
        </w:tc>
      </w:tr>
      <w:tr w:rsidR="009F3E21" w:rsidRPr="009F3E21" w:rsidTr="00BE57B1">
        <w:trPr>
          <w:trHeight w:val="201"/>
        </w:trPr>
        <w:tc>
          <w:tcPr>
            <w:tcW w:w="4962" w:type="dxa"/>
          </w:tcPr>
          <w:p w:rsidR="009F3E21" w:rsidRPr="009F3E21" w:rsidRDefault="009F3E21" w:rsidP="009F3E21">
            <w:pPr>
              <w:spacing w:after="200" w:line="276" w:lineRule="auto"/>
              <w:rPr>
                <w:rFonts w:cs="Arial"/>
                <w:b/>
                <w:bCs/>
                <w:sz w:val="24"/>
                <w:szCs w:val="24"/>
              </w:rPr>
            </w:pPr>
            <w:r w:rsidRPr="009F3E21">
              <w:rPr>
                <w:rFonts w:cs="Arial"/>
                <w:b/>
                <w:bCs/>
                <w:sz w:val="24"/>
                <w:szCs w:val="24"/>
              </w:rPr>
              <w:t>Label</w:t>
            </w:r>
          </w:p>
        </w:tc>
        <w:tc>
          <w:tcPr>
            <w:tcW w:w="1508"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Value</w:t>
            </w:r>
          </w:p>
        </w:tc>
        <w:tc>
          <w:tcPr>
            <w:tcW w:w="1553"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Attribute</w:t>
            </w:r>
          </w:p>
        </w:tc>
        <w:tc>
          <w:tcPr>
            <w:tcW w:w="1475"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Termination</w:t>
            </w:r>
          </w:p>
        </w:tc>
      </w:tr>
      <w:tr w:rsidR="009F3E21" w:rsidRPr="009F3E21" w:rsidTr="00BE57B1">
        <w:trPr>
          <w:trHeight w:val="64"/>
        </w:trPr>
        <w:tc>
          <w:tcPr>
            <w:tcW w:w="4962" w:type="dxa"/>
          </w:tcPr>
          <w:p w:rsidR="009F3E21" w:rsidRPr="009F3E21" w:rsidRDefault="009F3E21" w:rsidP="009F3E21">
            <w:pPr>
              <w:tabs>
                <w:tab w:val="right" w:pos="1705"/>
              </w:tabs>
              <w:rPr>
                <w:rFonts w:cs="Arial"/>
                <w:sz w:val="24"/>
                <w:szCs w:val="24"/>
                <w:lang w:val="fr-CA"/>
              </w:rPr>
            </w:pPr>
            <w:r w:rsidRPr="009F3E21">
              <w:rPr>
                <w:rFonts w:cs="Arial"/>
                <w:sz w:val="24"/>
                <w:szCs w:val="24"/>
                <w:lang w:val="fr-CA"/>
              </w:rPr>
              <w:t xml:space="preserve">Plus de programmes de prévention précoce (p. ex., relations amoureuses saines) </w:t>
            </w:r>
          </w:p>
        </w:tc>
        <w:tc>
          <w:tcPr>
            <w:tcW w:w="1508" w:type="dxa"/>
          </w:tcPr>
          <w:p w:rsidR="009F3E21" w:rsidRPr="009F3E21" w:rsidRDefault="009F3E21" w:rsidP="009F3E21">
            <w:pPr>
              <w:jc w:val="center"/>
              <w:rPr>
                <w:rFonts w:cs="Arial"/>
                <w:sz w:val="24"/>
                <w:szCs w:val="24"/>
              </w:rPr>
            </w:pPr>
            <w:r w:rsidRPr="009F3E21">
              <w:rPr>
                <w:rFonts w:cs="Arial"/>
                <w:sz w:val="24"/>
                <w:szCs w:val="24"/>
              </w:rPr>
              <w:t>1</w:t>
            </w:r>
          </w:p>
        </w:tc>
        <w:tc>
          <w:tcPr>
            <w:tcW w:w="1553" w:type="dxa"/>
          </w:tcPr>
          <w:p w:rsidR="009F3E21" w:rsidRPr="009F3E21" w:rsidRDefault="009F3E21" w:rsidP="009F3E21">
            <w:pPr>
              <w:jc w:val="center"/>
              <w:rPr>
                <w:rFonts w:cs="Arial"/>
                <w:sz w:val="24"/>
                <w:szCs w:val="24"/>
              </w:rPr>
            </w:pPr>
          </w:p>
        </w:tc>
        <w:tc>
          <w:tcPr>
            <w:tcW w:w="1475" w:type="dxa"/>
          </w:tcPr>
          <w:p w:rsidR="009F3E21" w:rsidRPr="009F3E21" w:rsidRDefault="009F3E21" w:rsidP="009F3E21">
            <w:pPr>
              <w:jc w:val="center"/>
              <w:rPr>
                <w:rFonts w:cs="Arial"/>
                <w:sz w:val="24"/>
                <w:szCs w:val="24"/>
              </w:rPr>
            </w:pPr>
          </w:p>
        </w:tc>
      </w:tr>
      <w:tr w:rsidR="009F3E21" w:rsidRPr="009F3E21" w:rsidTr="00BE57B1">
        <w:trPr>
          <w:trHeight w:val="64"/>
        </w:trPr>
        <w:tc>
          <w:tcPr>
            <w:tcW w:w="4962" w:type="dxa"/>
          </w:tcPr>
          <w:p w:rsidR="009F3E21" w:rsidRPr="009F3E21" w:rsidRDefault="009F3E21" w:rsidP="009F3E21">
            <w:pPr>
              <w:tabs>
                <w:tab w:val="right" w:pos="1705"/>
              </w:tabs>
              <w:rPr>
                <w:rFonts w:cs="Arial"/>
                <w:sz w:val="24"/>
                <w:szCs w:val="24"/>
                <w:lang w:val="fr-CA"/>
              </w:rPr>
            </w:pPr>
            <w:r w:rsidRPr="009F3E21">
              <w:rPr>
                <w:rFonts w:cs="Arial"/>
                <w:sz w:val="24"/>
                <w:szCs w:val="24"/>
                <w:lang w:val="fr-CA"/>
              </w:rPr>
              <w:t>Plus d’activités de sensibilisation (p. ex., campagnes sur les normes et les attitudes)</w:t>
            </w:r>
          </w:p>
        </w:tc>
        <w:tc>
          <w:tcPr>
            <w:tcW w:w="1508" w:type="dxa"/>
          </w:tcPr>
          <w:p w:rsidR="009F3E21" w:rsidRPr="009F3E21" w:rsidRDefault="009F3E21" w:rsidP="009F3E21">
            <w:pPr>
              <w:jc w:val="center"/>
              <w:rPr>
                <w:rFonts w:cs="Arial"/>
                <w:sz w:val="24"/>
                <w:szCs w:val="24"/>
              </w:rPr>
            </w:pPr>
            <w:r w:rsidRPr="009F3E21">
              <w:rPr>
                <w:rFonts w:cs="Arial"/>
                <w:sz w:val="24"/>
                <w:szCs w:val="24"/>
              </w:rPr>
              <w:t>2</w:t>
            </w:r>
          </w:p>
        </w:tc>
        <w:tc>
          <w:tcPr>
            <w:tcW w:w="1553" w:type="dxa"/>
          </w:tcPr>
          <w:p w:rsidR="009F3E21" w:rsidRPr="009F3E21" w:rsidRDefault="009F3E21" w:rsidP="009F3E21">
            <w:pPr>
              <w:jc w:val="center"/>
              <w:rPr>
                <w:rFonts w:cs="Arial"/>
                <w:sz w:val="24"/>
                <w:szCs w:val="24"/>
              </w:rPr>
            </w:pPr>
          </w:p>
        </w:tc>
        <w:tc>
          <w:tcPr>
            <w:tcW w:w="1475" w:type="dxa"/>
          </w:tcPr>
          <w:p w:rsidR="009F3E21" w:rsidRPr="009F3E21" w:rsidRDefault="009F3E21" w:rsidP="009F3E21">
            <w:pPr>
              <w:jc w:val="center"/>
              <w:rPr>
                <w:rFonts w:cs="Arial"/>
                <w:sz w:val="24"/>
                <w:szCs w:val="24"/>
              </w:rPr>
            </w:pPr>
          </w:p>
        </w:tc>
      </w:tr>
      <w:tr w:rsidR="009F3E21" w:rsidRPr="009F3E21" w:rsidTr="00BE57B1">
        <w:trPr>
          <w:trHeight w:val="270"/>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Plus d’efforts de mobilisation des hommes et des garçons en matière de prévention</w:t>
            </w:r>
            <w:r w:rsidRPr="009F3E21" w:rsidDel="00FC598C">
              <w:rPr>
                <w:rFonts w:cs="Arial"/>
                <w:sz w:val="24"/>
                <w:szCs w:val="24"/>
                <w:lang w:val="fr-CA"/>
              </w:rPr>
              <w:t xml:space="preserve"> </w:t>
            </w:r>
          </w:p>
        </w:tc>
        <w:tc>
          <w:tcPr>
            <w:tcW w:w="1508" w:type="dxa"/>
          </w:tcPr>
          <w:p w:rsidR="009F3E21" w:rsidRPr="009F3E21" w:rsidRDefault="009F3E21" w:rsidP="009F3E21">
            <w:pPr>
              <w:jc w:val="center"/>
              <w:rPr>
                <w:rFonts w:cs="Arial"/>
                <w:sz w:val="24"/>
                <w:szCs w:val="24"/>
                <w:lang w:eastAsia="en-US"/>
              </w:rPr>
            </w:pPr>
            <w:r w:rsidRPr="009F3E21">
              <w:rPr>
                <w:rFonts w:cs="Arial"/>
                <w:sz w:val="24"/>
                <w:szCs w:val="24"/>
                <w:lang w:eastAsia="en-US"/>
              </w:rPr>
              <w:t>3</w:t>
            </w:r>
          </w:p>
        </w:tc>
        <w:tc>
          <w:tcPr>
            <w:tcW w:w="1553" w:type="dxa"/>
          </w:tcPr>
          <w:p w:rsidR="009F3E21" w:rsidRPr="009F3E21" w:rsidRDefault="009F3E21" w:rsidP="009F3E21">
            <w:pPr>
              <w:jc w:val="center"/>
              <w:rPr>
                <w:rFonts w:cs="Arial"/>
                <w:sz w:val="24"/>
                <w:szCs w:val="24"/>
                <w:lang w:eastAsia="en-US"/>
              </w:rPr>
            </w:pPr>
          </w:p>
        </w:tc>
        <w:tc>
          <w:tcPr>
            <w:tcW w:w="1475" w:type="dxa"/>
          </w:tcPr>
          <w:p w:rsidR="009F3E21" w:rsidRPr="009F3E21" w:rsidRDefault="009F3E21" w:rsidP="009F3E21">
            <w:pPr>
              <w:jc w:val="center"/>
              <w:rPr>
                <w:rFonts w:cs="Arial"/>
                <w:sz w:val="24"/>
                <w:szCs w:val="24"/>
                <w:lang w:eastAsia="en-US"/>
              </w:rPr>
            </w:pPr>
          </w:p>
        </w:tc>
      </w:tr>
      <w:tr w:rsidR="009F3E21" w:rsidRPr="009F3E21" w:rsidTr="00BE57B1">
        <w:trPr>
          <w:trHeight w:val="270"/>
        </w:trPr>
        <w:tc>
          <w:tcPr>
            <w:tcW w:w="4962" w:type="dxa"/>
          </w:tcPr>
          <w:p w:rsidR="009F3E21" w:rsidRPr="009F3E21" w:rsidRDefault="009F3E21" w:rsidP="009F3E21">
            <w:pPr>
              <w:rPr>
                <w:rFonts w:cs="Arial"/>
                <w:sz w:val="24"/>
                <w:szCs w:val="24"/>
                <w:lang w:val="fr-CA"/>
              </w:rPr>
            </w:pPr>
            <w:r w:rsidRPr="009F3E21">
              <w:rPr>
                <w:rFonts w:cs="Arial"/>
                <w:sz w:val="24"/>
                <w:szCs w:val="24"/>
                <w:lang w:val="fr-CA"/>
              </w:rPr>
              <w:lastRenderedPageBreak/>
              <w:t>Plus de recherches sur les méthodes efficaces pour prévenir la violence</w:t>
            </w:r>
          </w:p>
        </w:tc>
        <w:tc>
          <w:tcPr>
            <w:tcW w:w="1508" w:type="dxa"/>
          </w:tcPr>
          <w:p w:rsidR="009F3E21" w:rsidRPr="009F3E21" w:rsidRDefault="009F3E21" w:rsidP="009F3E21">
            <w:pPr>
              <w:jc w:val="center"/>
              <w:rPr>
                <w:rFonts w:cs="Arial"/>
                <w:sz w:val="24"/>
                <w:szCs w:val="24"/>
                <w:lang w:eastAsia="en-US"/>
              </w:rPr>
            </w:pPr>
            <w:r w:rsidRPr="009F3E21">
              <w:rPr>
                <w:rFonts w:cs="Arial"/>
                <w:sz w:val="24"/>
                <w:szCs w:val="24"/>
                <w:lang w:eastAsia="en-US"/>
              </w:rPr>
              <w:t>4</w:t>
            </w:r>
          </w:p>
        </w:tc>
        <w:tc>
          <w:tcPr>
            <w:tcW w:w="1553" w:type="dxa"/>
          </w:tcPr>
          <w:p w:rsidR="009F3E21" w:rsidRPr="009F3E21" w:rsidRDefault="009F3E21" w:rsidP="009F3E21">
            <w:pPr>
              <w:jc w:val="center"/>
              <w:rPr>
                <w:rFonts w:cs="Arial"/>
                <w:sz w:val="24"/>
                <w:szCs w:val="24"/>
                <w:lang w:eastAsia="en-US"/>
              </w:rPr>
            </w:pPr>
          </w:p>
        </w:tc>
        <w:tc>
          <w:tcPr>
            <w:tcW w:w="1475" w:type="dxa"/>
          </w:tcPr>
          <w:p w:rsidR="009F3E21" w:rsidRPr="009F3E21" w:rsidRDefault="009F3E21" w:rsidP="009F3E21">
            <w:pPr>
              <w:jc w:val="center"/>
              <w:rPr>
                <w:rFonts w:cs="Arial"/>
                <w:sz w:val="24"/>
                <w:szCs w:val="24"/>
                <w:lang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Plus de recherches sur la nature et l’ampleur de la violence au Canada</w:t>
            </w:r>
          </w:p>
        </w:tc>
        <w:tc>
          <w:tcPr>
            <w:tcW w:w="1508" w:type="dxa"/>
          </w:tcPr>
          <w:p w:rsidR="009F3E21" w:rsidRPr="009F3E21" w:rsidRDefault="009F3E21" w:rsidP="009F3E21">
            <w:pPr>
              <w:jc w:val="center"/>
              <w:rPr>
                <w:rFonts w:cs="Arial"/>
                <w:sz w:val="24"/>
                <w:szCs w:val="24"/>
                <w:lang w:eastAsia="en-US"/>
              </w:rPr>
            </w:pPr>
            <w:r w:rsidRPr="009F3E21">
              <w:rPr>
                <w:rFonts w:cs="Arial"/>
                <w:sz w:val="24"/>
                <w:szCs w:val="24"/>
                <w:lang w:eastAsia="en-US"/>
              </w:rPr>
              <w:t>5</w:t>
            </w:r>
          </w:p>
        </w:tc>
        <w:tc>
          <w:tcPr>
            <w:tcW w:w="1553" w:type="dxa"/>
          </w:tcPr>
          <w:p w:rsidR="009F3E21" w:rsidRPr="009F3E21" w:rsidRDefault="009F3E21" w:rsidP="009F3E21">
            <w:pPr>
              <w:jc w:val="center"/>
              <w:rPr>
                <w:rFonts w:cs="Arial"/>
                <w:sz w:val="24"/>
                <w:szCs w:val="24"/>
                <w:lang w:eastAsia="en-US"/>
              </w:rPr>
            </w:pPr>
          </w:p>
        </w:tc>
        <w:tc>
          <w:tcPr>
            <w:tcW w:w="1475" w:type="dxa"/>
          </w:tcPr>
          <w:p w:rsidR="009F3E21" w:rsidRPr="009F3E21" w:rsidRDefault="009F3E21" w:rsidP="009F3E21">
            <w:pPr>
              <w:jc w:val="center"/>
              <w:rPr>
                <w:rFonts w:cs="Arial"/>
                <w:sz w:val="24"/>
                <w:szCs w:val="24"/>
                <w:lang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Plus de soutien aux survivantes et survivants, et aux victimes (p. ex., financement de projet pour les refuges et les centres d’aide aux victimes de viol, autres services aux survivantes et survivants, et aux victimes)</w:t>
            </w:r>
          </w:p>
        </w:tc>
        <w:tc>
          <w:tcPr>
            <w:tcW w:w="1508" w:type="dxa"/>
          </w:tcPr>
          <w:p w:rsidR="009F3E21" w:rsidRPr="009F3E21" w:rsidRDefault="009F3E21" w:rsidP="009F3E21">
            <w:pPr>
              <w:jc w:val="center"/>
              <w:rPr>
                <w:rFonts w:cs="Arial"/>
                <w:sz w:val="24"/>
                <w:szCs w:val="24"/>
                <w:lang w:eastAsia="en-US"/>
              </w:rPr>
            </w:pPr>
            <w:r w:rsidRPr="009F3E21">
              <w:rPr>
                <w:rFonts w:cs="Arial"/>
                <w:sz w:val="24"/>
                <w:szCs w:val="24"/>
                <w:lang w:eastAsia="en-US"/>
              </w:rPr>
              <w:t>6</w:t>
            </w:r>
          </w:p>
        </w:tc>
        <w:tc>
          <w:tcPr>
            <w:tcW w:w="1553" w:type="dxa"/>
          </w:tcPr>
          <w:p w:rsidR="009F3E21" w:rsidRPr="009F3E21" w:rsidRDefault="009F3E21" w:rsidP="009F3E21">
            <w:pPr>
              <w:jc w:val="center"/>
              <w:rPr>
                <w:rFonts w:cs="Arial"/>
                <w:sz w:val="24"/>
                <w:szCs w:val="24"/>
                <w:lang w:eastAsia="en-US"/>
              </w:rPr>
            </w:pPr>
          </w:p>
        </w:tc>
        <w:tc>
          <w:tcPr>
            <w:tcW w:w="1475" w:type="dxa"/>
          </w:tcPr>
          <w:p w:rsidR="009F3E21" w:rsidRPr="009F3E21" w:rsidRDefault="009F3E21" w:rsidP="009F3E21">
            <w:pPr>
              <w:jc w:val="center"/>
              <w:rPr>
                <w:rFonts w:cs="Arial"/>
                <w:sz w:val="24"/>
                <w:szCs w:val="24"/>
                <w:lang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 xml:space="preserve">Cibler davantage les personnes les plus vulnérables </w:t>
            </w:r>
          </w:p>
        </w:tc>
        <w:tc>
          <w:tcPr>
            <w:tcW w:w="1508" w:type="dxa"/>
          </w:tcPr>
          <w:p w:rsidR="009F3E21" w:rsidRPr="009F3E21" w:rsidRDefault="009F3E21" w:rsidP="009F3E21">
            <w:pPr>
              <w:jc w:val="center"/>
              <w:rPr>
                <w:rFonts w:cs="Arial"/>
                <w:sz w:val="24"/>
                <w:szCs w:val="24"/>
                <w:lang w:eastAsia="en-US"/>
              </w:rPr>
            </w:pPr>
            <w:r w:rsidRPr="009F3E21">
              <w:rPr>
                <w:rFonts w:cs="Arial"/>
                <w:sz w:val="24"/>
                <w:szCs w:val="24"/>
                <w:lang w:eastAsia="en-US"/>
              </w:rPr>
              <w:t>7</w:t>
            </w:r>
          </w:p>
        </w:tc>
        <w:tc>
          <w:tcPr>
            <w:tcW w:w="1553" w:type="dxa"/>
          </w:tcPr>
          <w:p w:rsidR="009F3E21" w:rsidRPr="009F3E21" w:rsidRDefault="009F3E21" w:rsidP="009F3E21">
            <w:pPr>
              <w:jc w:val="center"/>
              <w:rPr>
                <w:rFonts w:cs="Arial"/>
                <w:sz w:val="24"/>
                <w:szCs w:val="24"/>
                <w:lang w:eastAsia="en-US"/>
              </w:rPr>
            </w:pPr>
          </w:p>
        </w:tc>
        <w:tc>
          <w:tcPr>
            <w:tcW w:w="1475" w:type="dxa"/>
          </w:tcPr>
          <w:p w:rsidR="009F3E21" w:rsidRPr="009F3E21" w:rsidRDefault="009F3E21" w:rsidP="009F3E21">
            <w:pPr>
              <w:jc w:val="center"/>
              <w:rPr>
                <w:rFonts w:cs="Arial"/>
                <w:sz w:val="24"/>
                <w:szCs w:val="24"/>
                <w:lang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Une approche mieux adaptée sur le plan culturel (p. ex., programmes de prévention, services policiers, services aux victimes)</w:t>
            </w:r>
          </w:p>
        </w:tc>
        <w:tc>
          <w:tcPr>
            <w:tcW w:w="1508" w:type="dxa"/>
          </w:tcPr>
          <w:p w:rsidR="009F3E21" w:rsidRPr="009F3E21" w:rsidRDefault="009F3E21" w:rsidP="009F3E21">
            <w:pPr>
              <w:jc w:val="center"/>
              <w:rPr>
                <w:rFonts w:cs="Arial"/>
                <w:sz w:val="24"/>
                <w:szCs w:val="24"/>
                <w:lang w:eastAsia="en-US"/>
              </w:rPr>
            </w:pPr>
            <w:r w:rsidRPr="009F3E21">
              <w:rPr>
                <w:rFonts w:cs="Arial"/>
                <w:sz w:val="24"/>
                <w:szCs w:val="24"/>
                <w:lang w:eastAsia="en-US"/>
              </w:rPr>
              <w:t>8</w:t>
            </w:r>
          </w:p>
        </w:tc>
        <w:tc>
          <w:tcPr>
            <w:tcW w:w="1553" w:type="dxa"/>
          </w:tcPr>
          <w:p w:rsidR="009F3E21" w:rsidRPr="009F3E21" w:rsidRDefault="009F3E21" w:rsidP="009F3E21">
            <w:pPr>
              <w:jc w:val="center"/>
              <w:rPr>
                <w:rFonts w:cs="Arial"/>
                <w:sz w:val="24"/>
                <w:szCs w:val="24"/>
                <w:lang w:eastAsia="en-US"/>
              </w:rPr>
            </w:pPr>
          </w:p>
        </w:tc>
        <w:tc>
          <w:tcPr>
            <w:tcW w:w="1475" w:type="dxa"/>
          </w:tcPr>
          <w:p w:rsidR="009F3E21" w:rsidRPr="009F3E21" w:rsidRDefault="009F3E21" w:rsidP="009F3E21">
            <w:pPr>
              <w:jc w:val="center"/>
              <w:rPr>
                <w:rFonts w:cs="Arial"/>
                <w:sz w:val="24"/>
                <w:szCs w:val="24"/>
                <w:lang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Plus d’attention portée aux besoins des survivantes et survivants, et des victimes dans le système de justice criminel</w:t>
            </w:r>
          </w:p>
        </w:tc>
        <w:tc>
          <w:tcPr>
            <w:tcW w:w="1508" w:type="dxa"/>
          </w:tcPr>
          <w:p w:rsidR="009F3E21" w:rsidRPr="009F3E21" w:rsidRDefault="009F3E21" w:rsidP="009F3E21">
            <w:pPr>
              <w:jc w:val="center"/>
              <w:rPr>
                <w:rFonts w:cs="Arial"/>
                <w:sz w:val="24"/>
                <w:szCs w:val="24"/>
                <w:lang w:eastAsia="en-US"/>
              </w:rPr>
            </w:pPr>
            <w:r w:rsidRPr="009F3E21">
              <w:rPr>
                <w:rFonts w:cs="Arial"/>
                <w:sz w:val="24"/>
                <w:szCs w:val="24"/>
                <w:lang w:eastAsia="en-US"/>
              </w:rPr>
              <w:t>9</w:t>
            </w:r>
          </w:p>
        </w:tc>
        <w:tc>
          <w:tcPr>
            <w:tcW w:w="1553" w:type="dxa"/>
          </w:tcPr>
          <w:p w:rsidR="009F3E21" w:rsidRPr="009F3E21" w:rsidRDefault="009F3E21" w:rsidP="009F3E21">
            <w:pPr>
              <w:jc w:val="center"/>
              <w:rPr>
                <w:rFonts w:cs="Arial"/>
                <w:sz w:val="24"/>
                <w:szCs w:val="24"/>
                <w:lang w:eastAsia="en-US"/>
              </w:rPr>
            </w:pPr>
          </w:p>
        </w:tc>
        <w:tc>
          <w:tcPr>
            <w:tcW w:w="1475" w:type="dxa"/>
          </w:tcPr>
          <w:p w:rsidR="009F3E21" w:rsidRPr="009F3E21" w:rsidRDefault="009F3E21" w:rsidP="009F3E21">
            <w:pPr>
              <w:jc w:val="center"/>
              <w:rPr>
                <w:rFonts w:cs="Arial"/>
                <w:sz w:val="24"/>
                <w:szCs w:val="24"/>
                <w:lang w:eastAsia="en-US"/>
              </w:rPr>
            </w:pPr>
          </w:p>
        </w:tc>
      </w:tr>
      <w:tr w:rsidR="009F3E21" w:rsidRPr="009F3E21" w:rsidTr="00BE57B1">
        <w:trPr>
          <w:trHeight w:val="255"/>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 xml:space="preserve">Plus d’efforts consacrés à la réadaptation des auteurs de violence (p. ex., davantage axés sur des programmes offerts dans des milieux correctionnels ou communautaires) </w:t>
            </w:r>
          </w:p>
        </w:tc>
        <w:tc>
          <w:tcPr>
            <w:tcW w:w="1508" w:type="dxa"/>
          </w:tcPr>
          <w:p w:rsidR="009F3E21" w:rsidRPr="009F3E21" w:rsidRDefault="009F3E21" w:rsidP="009F3E21">
            <w:pPr>
              <w:jc w:val="center"/>
              <w:rPr>
                <w:rFonts w:cs="Arial"/>
                <w:sz w:val="24"/>
                <w:szCs w:val="24"/>
                <w:lang w:eastAsia="en-US"/>
              </w:rPr>
            </w:pPr>
            <w:r w:rsidRPr="009F3E21">
              <w:rPr>
                <w:rFonts w:cs="Arial"/>
                <w:sz w:val="24"/>
                <w:szCs w:val="24"/>
                <w:lang w:eastAsia="en-US"/>
              </w:rPr>
              <w:t>10</w:t>
            </w:r>
          </w:p>
        </w:tc>
        <w:tc>
          <w:tcPr>
            <w:tcW w:w="1553" w:type="dxa"/>
          </w:tcPr>
          <w:p w:rsidR="009F3E21" w:rsidRPr="009F3E21" w:rsidRDefault="009F3E21" w:rsidP="009F3E21">
            <w:pPr>
              <w:jc w:val="center"/>
              <w:rPr>
                <w:rFonts w:cs="Arial"/>
                <w:sz w:val="24"/>
                <w:szCs w:val="24"/>
                <w:lang w:eastAsia="en-US"/>
              </w:rPr>
            </w:pPr>
          </w:p>
        </w:tc>
        <w:tc>
          <w:tcPr>
            <w:tcW w:w="1475" w:type="dxa"/>
          </w:tcPr>
          <w:p w:rsidR="009F3E21" w:rsidRPr="009F3E21" w:rsidRDefault="009F3E21" w:rsidP="009F3E21">
            <w:pPr>
              <w:jc w:val="center"/>
              <w:rPr>
                <w:rFonts w:cs="Arial"/>
                <w:sz w:val="24"/>
                <w:szCs w:val="24"/>
                <w:lang w:eastAsia="en-US"/>
              </w:rPr>
            </w:pPr>
          </w:p>
        </w:tc>
      </w:tr>
      <w:tr w:rsidR="009F3E21" w:rsidRPr="009F3E21" w:rsidTr="00BE57B1">
        <w:trPr>
          <w:trHeight w:val="249"/>
        </w:trPr>
        <w:tc>
          <w:tcPr>
            <w:tcW w:w="4962" w:type="dxa"/>
          </w:tcPr>
          <w:p w:rsidR="009F3E21" w:rsidRPr="009F3E21" w:rsidRDefault="009F3E21" w:rsidP="009F3E21">
            <w:pPr>
              <w:rPr>
                <w:rFonts w:cs="Arial"/>
                <w:sz w:val="24"/>
                <w:szCs w:val="24"/>
              </w:rPr>
            </w:pPr>
            <w:proofErr w:type="spellStart"/>
            <w:r w:rsidRPr="009F3E21">
              <w:rPr>
                <w:rFonts w:cs="Arial"/>
                <w:sz w:val="24"/>
                <w:szCs w:val="24"/>
              </w:rPr>
              <w:t>Autre</w:t>
            </w:r>
            <w:proofErr w:type="spellEnd"/>
            <w:r w:rsidRPr="009F3E21">
              <w:rPr>
                <w:rFonts w:cs="Arial"/>
                <w:sz w:val="24"/>
                <w:szCs w:val="24"/>
              </w:rPr>
              <w:t xml:space="preserve"> </w:t>
            </w:r>
            <w:r w:rsidRPr="009F3E21">
              <w:rPr>
                <w:rFonts w:cs="Arial"/>
                <w:i/>
                <w:sz w:val="24"/>
                <w:szCs w:val="24"/>
              </w:rPr>
              <w:t>(PRÉCISEZ)</w:t>
            </w:r>
          </w:p>
        </w:tc>
        <w:tc>
          <w:tcPr>
            <w:tcW w:w="1508" w:type="dxa"/>
          </w:tcPr>
          <w:p w:rsidR="009F3E21" w:rsidRPr="009F3E21" w:rsidRDefault="009F3E21" w:rsidP="009F3E21">
            <w:pPr>
              <w:jc w:val="center"/>
              <w:rPr>
                <w:rFonts w:cs="Arial"/>
                <w:sz w:val="24"/>
                <w:szCs w:val="24"/>
                <w:lang w:eastAsia="en-US"/>
              </w:rPr>
            </w:pPr>
            <w:r w:rsidRPr="009F3E21">
              <w:rPr>
                <w:rFonts w:cs="Arial"/>
                <w:sz w:val="24"/>
                <w:szCs w:val="24"/>
                <w:lang w:eastAsia="en-US"/>
              </w:rPr>
              <w:t>96</w:t>
            </w:r>
          </w:p>
        </w:tc>
        <w:tc>
          <w:tcPr>
            <w:tcW w:w="1553" w:type="dxa"/>
          </w:tcPr>
          <w:p w:rsidR="009F3E21" w:rsidRPr="009F3E21" w:rsidRDefault="009F3E21" w:rsidP="009F3E21">
            <w:pPr>
              <w:jc w:val="center"/>
              <w:rPr>
                <w:rFonts w:cs="Arial"/>
                <w:sz w:val="24"/>
                <w:szCs w:val="24"/>
                <w:lang w:eastAsia="en-US"/>
              </w:rPr>
            </w:pPr>
            <w:r w:rsidRPr="009F3E21">
              <w:rPr>
                <w:rFonts w:cs="Arial"/>
                <w:sz w:val="24"/>
                <w:szCs w:val="24"/>
                <w:lang w:eastAsia="en-US"/>
              </w:rPr>
              <w:t>O/F</w:t>
            </w:r>
          </w:p>
        </w:tc>
        <w:tc>
          <w:tcPr>
            <w:tcW w:w="1475" w:type="dxa"/>
          </w:tcPr>
          <w:p w:rsidR="009F3E21" w:rsidRPr="009F3E21" w:rsidRDefault="009F3E21" w:rsidP="009F3E21">
            <w:pPr>
              <w:jc w:val="center"/>
              <w:rPr>
                <w:rFonts w:cs="Arial"/>
                <w:sz w:val="24"/>
                <w:szCs w:val="24"/>
                <w:lang w:eastAsia="en-US"/>
              </w:rPr>
            </w:pPr>
          </w:p>
        </w:tc>
      </w:tr>
      <w:tr w:rsidR="009F3E21" w:rsidRPr="009F3E21" w:rsidTr="00BE57B1">
        <w:trPr>
          <w:trHeight w:val="125"/>
        </w:trPr>
        <w:tc>
          <w:tcPr>
            <w:tcW w:w="4962" w:type="dxa"/>
          </w:tcPr>
          <w:p w:rsidR="009F3E21" w:rsidRPr="009F3E21" w:rsidRDefault="009F3E21" w:rsidP="009F3E21">
            <w:pPr>
              <w:rPr>
                <w:rFonts w:cs="Arial"/>
                <w:sz w:val="24"/>
                <w:szCs w:val="24"/>
                <w:lang w:eastAsia="en-US"/>
              </w:rPr>
            </w:pPr>
            <w:r w:rsidRPr="009F3E21">
              <w:rPr>
                <w:rFonts w:cs="Arial"/>
                <w:sz w:val="24"/>
                <w:szCs w:val="24"/>
                <w:lang w:eastAsia="en-US"/>
              </w:rPr>
              <w:t xml:space="preserve">Je ne sais pas </w:t>
            </w:r>
          </w:p>
        </w:tc>
        <w:tc>
          <w:tcPr>
            <w:tcW w:w="1508" w:type="dxa"/>
          </w:tcPr>
          <w:p w:rsidR="009F3E21" w:rsidRPr="009F3E21" w:rsidRDefault="009F3E21" w:rsidP="009F3E21">
            <w:pPr>
              <w:jc w:val="center"/>
              <w:rPr>
                <w:rFonts w:cs="Arial"/>
                <w:b/>
                <w:sz w:val="24"/>
                <w:szCs w:val="24"/>
                <w:lang w:eastAsia="en-US"/>
              </w:rPr>
            </w:pPr>
            <w:r w:rsidRPr="009F3E21">
              <w:rPr>
                <w:rFonts w:cs="Arial"/>
                <w:sz w:val="24"/>
                <w:szCs w:val="24"/>
                <w:lang w:eastAsia="en-US"/>
              </w:rPr>
              <w:t>98</w:t>
            </w:r>
          </w:p>
        </w:tc>
        <w:tc>
          <w:tcPr>
            <w:tcW w:w="1553" w:type="dxa"/>
          </w:tcPr>
          <w:p w:rsidR="009F3E21" w:rsidRPr="009F3E21" w:rsidRDefault="009F3E21" w:rsidP="009F3E21">
            <w:pPr>
              <w:jc w:val="center"/>
              <w:rPr>
                <w:rFonts w:cs="Arial"/>
                <w:sz w:val="24"/>
                <w:szCs w:val="24"/>
                <w:lang w:eastAsia="en-US"/>
              </w:rPr>
            </w:pPr>
            <w:r w:rsidRPr="009F3E21">
              <w:rPr>
                <w:rFonts w:cs="Arial"/>
                <w:sz w:val="24"/>
                <w:szCs w:val="24"/>
                <w:lang w:eastAsia="en-US"/>
              </w:rPr>
              <w:t>F</w:t>
            </w:r>
          </w:p>
        </w:tc>
        <w:tc>
          <w:tcPr>
            <w:tcW w:w="1475" w:type="dxa"/>
          </w:tcPr>
          <w:p w:rsidR="009F3E21" w:rsidRPr="009F3E21" w:rsidRDefault="009F3E21" w:rsidP="009F3E21">
            <w:pPr>
              <w:jc w:val="center"/>
              <w:rPr>
                <w:rFonts w:cs="Arial"/>
                <w:sz w:val="24"/>
                <w:szCs w:val="24"/>
                <w:lang w:eastAsia="en-US"/>
              </w:rPr>
            </w:pPr>
          </w:p>
        </w:tc>
      </w:tr>
    </w:tbl>
    <w:p w:rsidR="009F3E21" w:rsidRPr="009F3E21" w:rsidRDefault="009F3E21" w:rsidP="009F3E21">
      <w:pPr>
        <w:rPr>
          <w:rFonts w:eastAsia="Times New Roman" w:cs="Arial"/>
          <w:b/>
          <w:sz w:val="24"/>
          <w:szCs w:val="24"/>
          <w:lang w:val="en-CA" w:eastAsia="en-US"/>
        </w:rPr>
      </w:pP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rPr>
      </w:pPr>
      <w:r w:rsidRPr="009F3E21">
        <w:rPr>
          <w:rFonts w:eastAsia="Times New Roman" w:cs="Arial"/>
          <w:sz w:val="24"/>
          <w:szCs w:val="24"/>
        </w:rPr>
        <w:t>[ASK ALL]</w:t>
      </w:r>
    </w:p>
    <w:p w:rsidR="009F3E21" w:rsidRPr="009F3E21" w:rsidRDefault="009F3E21" w:rsidP="009F3E21">
      <w:pPr>
        <w:rPr>
          <w:rFonts w:eastAsia="Times New Roman" w:cs="Arial"/>
          <w:sz w:val="24"/>
          <w:szCs w:val="24"/>
        </w:rPr>
      </w:pPr>
      <w:r w:rsidRPr="009F3E21">
        <w:rPr>
          <w:rFonts w:eastAsia="Times New Roman" w:cs="Arial"/>
          <w:sz w:val="24"/>
          <w:szCs w:val="24"/>
        </w:rPr>
        <w:t>[SINGLE MENTION]</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[LIST ORDER: In </w:t>
      </w:r>
      <w:proofErr w:type="spellStart"/>
      <w:r w:rsidRPr="009F3E21">
        <w:rPr>
          <w:rFonts w:eastAsia="Times New Roman" w:cs="Arial"/>
          <w:sz w:val="24"/>
          <w:szCs w:val="24"/>
        </w:rPr>
        <w:t>order</w:t>
      </w:r>
      <w:proofErr w:type="spellEnd"/>
      <w:r w:rsidRPr="009F3E21">
        <w:rPr>
          <w:rFonts w:eastAsia="Times New Roman" w:cs="Arial"/>
          <w:sz w:val="24"/>
          <w:szCs w:val="24"/>
        </w:rPr>
        <w:t>]</w:t>
      </w:r>
    </w:p>
    <w:p w:rsidR="009F3E21" w:rsidRPr="009F3E21" w:rsidRDefault="009F3E21" w:rsidP="009F3E21">
      <w:pPr>
        <w:rPr>
          <w:rFonts w:eastAsia="Times New Roman" w:cs="Arial"/>
          <w:b/>
          <w:sz w:val="24"/>
          <w:szCs w:val="24"/>
        </w:rPr>
      </w:pPr>
    </w:p>
    <w:p w:rsidR="009F3E21" w:rsidRPr="009F3E21" w:rsidRDefault="009F3E21" w:rsidP="009F3E21">
      <w:pPr>
        <w:rPr>
          <w:rFonts w:eastAsia="Times New Roman" w:cs="Arial"/>
          <w:b/>
          <w:sz w:val="24"/>
          <w:szCs w:val="24"/>
        </w:rPr>
      </w:pPr>
      <w:r w:rsidRPr="009F3E21">
        <w:rPr>
          <w:rFonts w:eastAsia="Times New Roman" w:cs="Arial"/>
          <w:b/>
          <w:sz w:val="24"/>
          <w:szCs w:val="24"/>
        </w:rPr>
        <w:t>Q# 3</w:t>
      </w:r>
    </w:p>
    <w:p w:rsidR="009F3E21" w:rsidRPr="009F3E21" w:rsidRDefault="009F3E21" w:rsidP="009F3E21">
      <w:pPr>
        <w:rPr>
          <w:rFonts w:eastAsia="Times New Roman" w:cs="Arial"/>
          <w:sz w:val="24"/>
          <w:szCs w:val="24"/>
        </w:rPr>
      </w:pPr>
      <w:r w:rsidRPr="009F3E21">
        <w:rPr>
          <w:rFonts w:eastAsia="Times New Roman" w:cs="Arial"/>
          <w:sz w:val="24"/>
          <w:szCs w:val="24"/>
        </w:rPr>
        <w:t>Comment évalueriez-vous les efforts déployés par le gouvernement fédéral pour éliminer la violence fondée sur le sexe au Canada?</w:t>
      </w: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sz w:val="24"/>
          <w:szCs w:val="24"/>
        </w:rPr>
      </w:pPr>
      <w:r w:rsidRPr="009F3E21">
        <w:rPr>
          <w:rFonts w:eastAsia="Times New Roman" w:cs="Arial"/>
          <w:sz w:val="24"/>
          <w:szCs w:val="24"/>
        </w:rPr>
        <w:t>RESPONDENT/INTERVIEWER INSTRUCTION:</w:t>
      </w:r>
      <w:r w:rsidRPr="009F3E21">
        <w:rPr>
          <w:rFonts w:eastAsia="Times New Roman" w:cs="Arial"/>
          <w:sz w:val="24"/>
          <w:szCs w:val="24"/>
        </w:rPr>
        <w:tab/>
        <w:t>(CHOISIR UN SEUL ÉNONCÉ)</w:t>
      </w:r>
    </w:p>
    <w:p w:rsidR="009F3E21" w:rsidRPr="009F3E21" w:rsidRDefault="009F3E21" w:rsidP="009F3E21">
      <w:pPr>
        <w:rPr>
          <w:rFonts w:eastAsia="Times New Roman" w:cs="Arial"/>
          <w:b/>
          <w:sz w:val="24"/>
          <w:szCs w:val="24"/>
        </w:rPr>
      </w:pPr>
      <w:r w:rsidRPr="009F3E21">
        <w:rPr>
          <w:rFonts w:eastAsia="Times New Roman" w:cs="Arial"/>
          <w:b/>
          <w:sz w:val="24"/>
          <w:szCs w:val="24"/>
        </w:rPr>
        <w:t>Label</w:t>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t>Value</w:t>
      </w:r>
      <w:r w:rsidRPr="009F3E21">
        <w:rPr>
          <w:rFonts w:eastAsia="Times New Roman" w:cs="Arial"/>
          <w:b/>
          <w:sz w:val="24"/>
          <w:szCs w:val="24"/>
        </w:rPr>
        <w:tab/>
      </w:r>
      <w:proofErr w:type="spellStart"/>
      <w:r w:rsidRPr="009F3E21">
        <w:rPr>
          <w:rFonts w:eastAsia="Times New Roman" w:cs="Arial"/>
          <w:b/>
          <w:sz w:val="24"/>
          <w:szCs w:val="24"/>
        </w:rPr>
        <w:t>Attribute</w:t>
      </w:r>
      <w:proofErr w:type="spellEnd"/>
      <w:r w:rsidRPr="009F3E21">
        <w:rPr>
          <w:rFonts w:eastAsia="Times New Roman" w:cs="Arial"/>
          <w:b/>
          <w:sz w:val="24"/>
          <w:szCs w:val="24"/>
        </w:rPr>
        <w:tab/>
      </w:r>
      <w:proofErr w:type="spellStart"/>
      <w:r w:rsidRPr="009F3E21">
        <w:rPr>
          <w:rFonts w:eastAsia="Times New Roman" w:cs="Arial"/>
          <w:b/>
          <w:sz w:val="24"/>
          <w:szCs w:val="24"/>
        </w:rPr>
        <w:t>Termination</w:t>
      </w:r>
      <w:proofErr w:type="spellEnd"/>
    </w:p>
    <w:p w:rsidR="009F3E21" w:rsidRPr="009F3E21" w:rsidRDefault="009F3E21" w:rsidP="009F3E21">
      <w:pPr>
        <w:rPr>
          <w:rFonts w:eastAsia="Times New Roman" w:cs="Arial"/>
          <w:sz w:val="24"/>
          <w:szCs w:val="24"/>
        </w:rPr>
      </w:pPr>
      <w:r w:rsidRPr="009F3E21">
        <w:rPr>
          <w:rFonts w:eastAsia="Times New Roman" w:cs="Arial"/>
          <w:sz w:val="24"/>
          <w:szCs w:val="24"/>
        </w:rPr>
        <w:t>Suffisamment d’efforts</w:t>
      </w:r>
      <w:r w:rsidRPr="009F3E21">
        <w:rPr>
          <w:rFonts w:eastAsia="Times New Roman" w:cs="Arial"/>
          <w:sz w:val="24"/>
          <w:szCs w:val="24"/>
        </w:rPr>
        <w:tab/>
        <w:t>1</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Quelques efforts</w:t>
      </w:r>
      <w:r w:rsidRPr="009F3E21">
        <w:rPr>
          <w:rFonts w:eastAsia="Times New Roman" w:cs="Arial"/>
          <w:sz w:val="24"/>
          <w:szCs w:val="24"/>
        </w:rPr>
        <w:tab/>
      </w:r>
      <w:r w:rsidRPr="009F3E21">
        <w:rPr>
          <w:rFonts w:eastAsia="Times New Roman" w:cs="Arial"/>
          <w:sz w:val="24"/>
          <w:szCs w:val="24"/>
        </w:rPr>
        <w:tab/>
        <w:t>2</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Aucun effort</w:t>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t>3</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Je préfère ne pas répondre</w:t>
      </w:r>
      <w:r w:rsidRPr="009F3E21">
        <w:rPr>
          <w:rFonts w:eastAsia="Times New Roman" w:cs="Arial"/>
          <w:sz w:val="24"/>
          <w:szCs w:val="24"/>
        </w:rPr>
        <w:tab/>
        <w:t>99</w:t>
      </w:r>
      <w:r w:rsidRPr="009F3E21">
        <w:rPr>
          <w:rFonts w:eastAsia="Times New Roman" w:cs="Arial"/>
          <w:sz w:val="24"/>
          <w:szCs w:val="24"/>
        </w:rPr>
        <w:tab/>
        <w:t>F</w:t>
      </w:r>
      <w:r w:rsidRPr="009F3E21">
        <w:rPr>
          <w:rFonts w:eastAsia="Times New Roman" w:cs="Arial"/>
          <w:sz w:val="24"/>
          <w:szCs w:val="24"/>
        </w:rPr>
        <w:tab/>
      </w:r>
    </w:p>
    <w:p w:rsidR="009F3E21" w:rsidRPr="009F3E21" w:rsidRDefault="009F3E21" w:rsidP="009F3E21">
      <w:pPr>
        <w:rPr>
          <w:rFonts w:eastAsia="Times New Roman" w:cs="Arial"/>
          <w:sz w:val="24"/>
          <w:szCs w:val="24"/>
        </w:rPr>
      </w:pPr>
    </w:p>
    <w:p w:rsidR="009F3E21" w:rsidRDefault="009F3E21" w:rsidP="009F3E21">
      <w:pPr>
        <w:rPr>
          <w:rFonts w:eastAsia="Times New Roman" w:cs="Arial"/>
          <w:sz w:val="24"/>
          <w:szCs w:val="24"/>
        </w:rPr>
      </w:pPr>
    </w:p>
    <w:p w:rsidR="00452D6F" w:rsidRDefault="00452D6F" w:rsidP="009F3E21">
      <w:pPr>
        <w:rPr>
          <w:rFonts w:eastAsia="Times New Roman" w:cs="Arial"/>
          <w:sz w:val="24"/>
          <w:szCs w:val="24"/>
        </w:rPr>
      </w:pPr>
    </w:p>
    <w:p w:rsidR="00452D6F" w:rsidRPr="009F3E21" w:rsidRDefault="00452D6F" w:rsidP="009F3E21">
      <w:pPr>
        <w:rPr>
          <w:rFonts w:eastAsia="Times New Roman" w:cs="Arial"/>
          <w:sz w:val="24"/>
          <w:szCs w:val="24"/>
        </w:rPr>
      </w:pP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lastRenderedPageBreak/>
        <w:t>[ASK ALL]</w:t>
      </w:r>
    </w:p>
    <w:p w:rsidR="009F3E21" w:rsidRPr="009F3E21" w:rsidRDefault="009F3E21" w:rsidP="009F3E21">
      <w:pPr>
        <w:rPr>
          <w:rFonts w:eastAsia="Times New Roman" w:cs="Arial"/>
          <w:bCs/>
          <w:sz w:val="24"/>
          <w:szCs w:val="24"/>
          <w:lang w:val="en-US"/>
        </w:rPr>
      </w:pPr>
      <w:r w:rsidRPr="009F3E21">
        <w:rPr>
          <w:rFonts w:eastAsia="Times New Roman" w:cs="Arial"/>
          <w:bCs/>
          <w:sz w:val="24"/>
          <w:szCs w:val="24"/>
          <w:lang w:val="en-US"/>
        </w:rPr>
        <w:t>[RANKING QUESTION]</w:t>
      </w:r>
    </w:p>
    <w:p w:rsidR="009F3E21" w:rsidRPr="009F3E21" w:rsidRDefault="009F3E21" w:rsidP="009F3E21">
      <w:pPr>
        <w:rPr>
          <w:rFonts w:eastAsia="Times New Roman" w:cs="Arial"/>
          <w:bCs/>
          <w:sz w:val="24"/>
          <w:szCs w:val="24"/>
          <w:lang w:val="en-US"/>
        </w:rPr>
      </w:pPr>
      <w:r w:rsidRPr="009F3E21">
        <w:rPr>
          <w:rFonts w:eastAsia="Times New Roman" w:cs="Arial"/>
          <w:bCs/>
          <w:sz w:val="24"/>
          <w:szCs w:val="24"/>
          <w:lang w:val="en-US"/>
        </w:rPr>
        <w:t xml:space="preserve">[LIST ORDER: </w:t>
      </w:r>
      <w:sdt>
        <w:sdtPr>
          <w:rPr>
            <w:rFonts w:eastAsia="Times New Roman" w:cs="Arial"/>
            <w:bCs/>
            <w:sz w:val="24"/>
            <w:szCs w:val="24"/>
            <w:lang w:val="en-US"/>
          </w:rPr>
          <w:id w:val="-661080092"/>
          <w:dropDownList>
            <w:listItem w:displayText="In order" w:value="In order"/>
            <w:listItem w:displayText="Randomized" w:value="Randomized"/>
            <w:listItem w:displayText="Rotated" w:value="Rotated"/>
            <w:listItem w:displayText="Inversed" w:value="Inversed"/>
            <w:listItem w:displayText="Synchronized" w:value="Synchronized"/>
          </w:dropDownList>
        </w:sdtPr>
        <w:sdtEndPr/>
        <w:sdtContent>
          <w:r w:rsidRPr="009F3E21" w:rsidDel="00E553EC">
            <w:rPr>
              <w:rFonts w:eastAsia="Times New Roman" w:cs="Arial"/>
              <w:bCs/>
              <w:sz w:val="24"/>
              <w:szCs w:val="24"/>
              <w:lang w:val="en-US"/>
            </w:rPr>
            <w:t>Randomized</w:t>
          </w:r>
          <w:r w:rsidR="00E553EC">
            <w:rPr>
              <w:rFonts w:eastAsia="Times New Roman" w:cs="Arial"/>
              <w:bCs/>
              <w:sz w:val="24"/>
              <w:szCs w:val="24"/>
              <w:lang w:val="en-CA"/>
            </w:rPr>
            <w:t>Randomized</w:t>
          </w:r>
        </w:sdtContent>
      </w:sdt>
      <w:r w:rsidRPr="009F3E21">
        <w:rPr>
          <w:rFonts w:eastAsia="Times New Roman" w:cs="Arial"/>
          <w:bCs/>
          <w:sz w:val="24"/>
          <w:szCs w:val="24"/>
          <w:lang w:val="en-US"/>
        </w:rPr>
        <w:t xml:space="preserve"> 1 to 10]</w:t>
      </w:r>
    </w:p>
    <w:p w:rsidR="009F3E21" w:rsidRPr="009F3E21" w:rsidRDefault="009F3E21" w:rsidP="009F3E21">
      <w:pPr>
        <w:rPr>
          <w:rFonts w:eastAsia="Times New Roman" w:cs="Arial"/>
          <w:bCs/>
          <w:sz w:val="24"/>
          <w:szCs w:val="24"/>
        </w:rPr>
      </w:pPr>
      <w:r w:rsidRPr="009F3E21">
        <w:rPr>
          <w:rFonts w:eastAsia="Times New Roman" w:cs="Arial"/>
          <w:bCs/>
          <w:sz w:val="24"/>
          <w:szCs w:val="24"/>
          <w:lang w:val="en-US"/>
        </w:rPr>
        <w:t>PROGRAMMER NOTE: Include li</w:t>
      </w:r>
      <w:proofErr w:type="spellStart"/>
      <w:r w:rsidRPr="009F3E21">
        <w:rPr>
          <w:rFonts w:eastAsia="Times New Roman" w:cs="Arial"/>
          <w:bCs/>
          <w:sz w:val="24"/>
          <w:szCs w:val="24"/>
          <w:lang w:val="en-CA"/>
        </w:rPr>
        <w:t>nk</w:t>
      </w:r>
      <w:proofErr w:type="spellEnd"/>
      <w:r w:rsidRPr="009F3E21">
        <w:rPr>
          <w:rFonts w:eastAsia="Times New Roman" w:cs="Arial"/>
          <w:bCs/>
          <w:sz w:val="24"/>
          <w:szCs w:val="24"/>
          <w:lang w:val="en-CA"/>
        </w:rPr>
        <w:t xml:space="preserve"> to Web site and include mouse over box with definition for harassment, stalking and Online violence. </w:t>
      </w:r>
      <w:proofErr w:type="spellStart"/>
      <w:r w:rsidRPr="009F3E21">
        <w:rPr>
          <w:rFonts w:eastAsia="Times New Roman" w:cs="Arial"/>
          <w:bCs/>
          <w:sz w:val="24"/>
          <w:szCs w:val="24"/>
        </w:rPr>
        <w:t>Definition</w:t>
      </w:r>
      <w:proofErr w:type="spellEnd"/>
      <w:r w:rsidRPr="009F3E21">
        <w:rPr>
          <w:rFonts w:eastAsia="Times New Roman" w:cs="Arial"/>
          <w:bCs/>
          <w:sz w:val="24"/>
          <w:szCs w:val="24"/>
        </w:rPr>
        <w:t xml:space="preserve"> at the end of questionnaire]</w:t>
      </w:r>
    </w:p>
    <w:p w:rsidR="009F3E21" w:rsidRPr="009F3E21" w:rsidRDefault="009F3E21" w:rsidP="009F3E21">
      <w:pPr>
        <w:keepNext/>
        <w:keepLines/>
        <w:outlineLvl w:val="2"/>
        <w:rPr>
          <w:rFonts w:eastAsia="Times New Roman" w:cs="Arial"/>
          <w:b/>
          <w:bCs/>
          <w:sz w:val="24"/>
          <w:szCs w:val="24"/>
          <w:lang w:eastAsia="en-US"/>
        </w:rPr>
      </w:pPr>
    </w:p>
    <w:p w:rsidR="009F3E21" w:rsidRPr="009F3E21" w:rsidRDefault="009F3E21" w:rsidP="009F3E21">
      <w:pPr>
        <w:keepNext/>
        <w:keepLines/>
        <w:outlineLvl w:val="2"/>
        <w:rPr>
          <w:rFonts w:eastAsia="Times New Roman" w:cs="Arial"/>
          <w:b/>
          <w:bCs/>
          <w:sz w:val="24"/>
          <w:szCs w:val="24"/>
          <w:lang w:eastAsia="en-US"/>
        </w:rPr>
      </w:pPr>
      <w:bookmarkStart w:id="57" w:name="_Toc462045847"/>
      <w:r w:rsidRPr="009F3E21">
        <w:rPr>
          <w:rFonts w:eastAsia="Times New Roman" w:cs="Arial"/>
          <w:b/>
          <w:bCs/>
          <w:sz w:val="24"/>
          <w:szCs w:val="24"/>
          <w:lang w:eastAsia="en-US"/>
        </w:rPr>
        <w:t>Q#4</w:t>
      </w:r>
      <w:bookmarkEnd w:id="57"/>
    </w:p>
    <w:p w:rsidR="009F3E21" w:rsidRPr="009F3E21" w:rsidRDefault="009F3E21" w:rsidP="009F3E21">
      <w:pPr>
        <w:rPr>
          <w:rFonts w:eastAsia="Times New Roman" w:cs="Arial"/>
          <w:sz w:val="24"/>
          <w:szCs w:val="24"/>
        </w:rPr>
      </w:pPr>
      <w:r w:rsidRPr="009F3E21">
        <w:rPr>
          <w:rFonts w:eastAsia="Times New Roman" w:cs="Arial"/>
          <w:sz w:val="24"/>
          <w:szCs w:val="24"/>
        </w:rPr>
        <w:t xml:space="preserve">Selon vous, quels sont les </w:t>
      </w:r>
      <w:r w:rsidRPr="009F3E21">
        <w:rPr>
          <w:rFonts w:eastAsia="Times New Roman" w:cs="Arial"/>
          <w:b/>
          <w:sz w:val="24"/>
          <w:szCs w:val="24"/>
        </w:rPr>
        <w:t>trois principaux genres de violence fondée sur le sexe</w:t>
      </w:r>
      <w:r w:rsidRPr="009F3E21">
        <w:rPr>
          <w:rFonts w:eastAsia="Times New Roman" w:cs="Arial"/>
          <w:sz w:val="24"/>
          <w:szCs w:val="24"/>
        </w:rPr>
        <w:t xml:space="preserve"> qui devraient être prioritaires dans une stratégie fédérale? </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Veuillez les classer par ordre de priorité, où 1 constitue la première priorité et 3, la dernière. </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Pour plus d'explication sur certains types de violence, veuillez suivre ce </w:t>
      </w:r>
      <w:r w:rsidRPr="00CF1A0A">
        <w:rPr>
          <w:rFonts w:eastAsia="Times New Roman" w:cs="Arial"/>
          <w:sz w:val="24"/>
          <w:szCs w:val="24"/>
        </w:rPr>
        <w:t>lien</w:t>
      </w:r>
      <w:r w:rsidRPr="009F3E21">
        <w:rPr>
          <w:rFonts w:eastAsia="Times New Roman" w:cs="Arial"/>
          <w:sz w:val="24"/>
          <w:szCs w:val="24"/>
        </w:rPr>
        <w:t>.</w:t>
      </w:r>
    </w:p>
    <w:p w:rsidR="009F3E21" w:rsidRDefault="009F3E21" w:rsidP="009F3E21">
      <w:pPr>
        <w:rPr>
          <w:rFonts w:eastAsia="Times New Roman" w:cs="Arial"/>
          <w:sz w:val="24"/>
          <w:szCs w:val="24"/>
        </w:rPr>
      </w:pPr>
    </w:p>
    <w:p w:rsidR="00452D6F" w:rsidRPr="009F3E21" w:rsidRDefault="00452D6F" w:rsidP="009F3E21">
      <w:pPr>
        <w:rPr>
          <w:rFonts w:eastAsia="Times New Roman" w:cs="Arial"/>
          <w:sz w:val="24"/>
          <w:szCs w:val="24"/>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1559"/>
        <w:gridCol w:w="1417"/>
        <w:gridCol w:w="1560"/>
      </w:tblGrid>
      <w:tr w:rsidR="009F3E21" w:rsidRPr="009F3E21" w:rsidTr="00BE57B1">
        <w:trPr>
          <w:trHeight w:val="547"/>
        </w:trPr>
        <w:tc>
          <w:tcPr>
            <w:tcW w:w="4962" w:type="dxa"/>
          </w:tcPr>
          <w:p w:rsidR="009F3E21" w:rsidRPr="009F3E21" w:rsidRDefault="009F3E21" w:rsidP="009F3E21">
            <w:pPr>
              <w:spacing w:after="200" w:line="276" w:lineRule="auto"/>
              <w:rPr>
                <w:rFonts w:cs="Arial"/>
                <w:b/>
                <w:sz w:val="24"/>
                <w:szCs w:val="24"/>
                <w:lang w:val="en-CA" w:eastAsia="en-US"/>
              </w:rPr>
            </w:pPr>
            <w:r w:rsidRPr="009F3E21">
              <w:rPr>
                <w:rFonts w:cs="Arial"/>
                <w:sz w:val="24"/>
                <w:szCs w:val="24"/>
                <w:lang w:val="en-CA"/>
              </w:rPr>
              <w:t>RESPONDENT/INTERVIEWER INSTRUCTION:</w:t>
            </w:r>
          </w:p>
        </w:tc>
        <w:tc>
          <w:tcPr>
            <w:tcW w:w="4536" w:type="dxa"/>
            <w:gridSpan w:val="3"/>
          </w:tcPr>
          <w:p w:rsidR="009F3E21" w:rsidRPr="009F3E21" w:rsidRDefault="009F3E21" w:rsidP="009F3E21">
            <w:pPr>
              <w:rPr>
                <w:rFonts w:cs="Arial"/>
                <w:b/>
                <w:sz w:val="24"/>
                <w:szCs w:val="24"/>
                <w:lang w:val="en-CA"/>
              </w:rPr>
            </w:pPr>
            <w:r w:rsidRPr="009F3E21">
              <w:rPr>
                <w:rFonts w:cs="Arial"/>
                <w:i/>
                <w:sz w:val="24"/>
                <w:szCs w:val="24"/>
                <w:lang w:val="en-CA"/>
              </w:rPr>
              <w:t>(CLASSIFY FROM 1 TO 3)</w:t>
            </w:r>
          </w:p>
        </w:tc>
      </w:tr>
      <w:tr w:rsidR="009F3E21" w:rsidRPr="009F3E21" w:rsidTr="00BE57B1">
        <w:trPr>
          <w:trHeight w:val="201"/>
        </w:trPr>
        <w:tc>
          <w:tcPr>
            <w:tcW w:w="4962" w:type="dxa"/>
          </w:tcPr>
          <w:p w:rsidR="009F3E21" w:rsidRPr="009F3E21" w:rsidRDefault="009F3E21" w:rsidP="009F3E21">
            <w:pPr>
              <w:spacing w:after="200" w:line="276" w:lineRule="auto"/>
              <w:rPr>
                <w:rFonts w:cs="Arial"/>
                <w:b/>
                <w:bCs/>
                <w:sz w:val="24"/>
                <w:szCs w:val="24"/>
              </w:rPr>
            </w:pPr>
            <w:r w:rsidRPr="009F3E21">
              <w:rPr>
                <w:rFonts w:cs="Arial"/>
                <w:b/>
                <w:bCs/>
                <w:sz w:val="24"/>
                <w:szCs w:val="24"/>
              </w:rPr>
              <w:t>Label</w:t>
            </w:r>
          </w:p>
        </w:tc>
        <w:tc>
          <w:tcPr>
            <w:tcW w:w="1559"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Value</w:t>
            </w:r>
          </w:p>
        </w:tc>
        <w:tc>
          <w:tcPr>
            <w:tcW w:w="1417"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Attribute</w:t>
            </w:r>
          </w:p>
        </w:tc>
        <w:tc>
          <w:tcPr>
            <w:tcW w:w="1560"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Termination</w:t>
            </w: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trPr>
        <w:tc>
          <w:tcPr>
            <w:tcW w:w="4962" w:type="dxa"/>
          </w:tcPr>
          <w:p w:rsidR="009F3E21" w:rsidRPr="009F3E21" w:rsidRDefault="009F3E21" w:rsidP="009F3E21">
            <w:pPr>
              <w:tabs>
                <w:tab w:val="right" w:pos="1705"/>
              </w:tabs>
              <w:jc w:val="both"/>
              <w:rPr>
                <w:rFonts w:cs="Arial"/>
                <w:sz w:val="24"/>
                <w:szCs w:val="24"/>
                <w:lang w:val="fr-CA"/>
              </w:rPr>
            </w:pPr>
            <w:r w:rsidRPr="009F3E21">
              <w:rPr>
                <w:rFonts w:cs="Arial"/>
                <w:sz w:val="24"/>
                <w:szCs w:val="24"/>
                <w:lang w:val="fr-CA"/>
              </w:rPr>
              <w:t>Violence entre partenaires intimes (y compris la violence physique, la violence émotionnelle ou psychologique, l’exploitation financière, et la violence dans le cadre des fréquentations intimes)</w:t>
            </w:r>
          </w:p>
        </w:tc>
        <w:tc>
          <w:tcPr>
            <w:tcW w:w="1559" w:type="dxa"/>
            <w:hideMark/>
          </w:tcPr>
          <w:p w:rsidR="009F3E21" w:rsidRPr="009F3E21" w:rsidRDefault="009F3E21" w:rsidP="009F3E21">
            <w:pPr>
              <w:jc w:val="both"/>
              <w:rPr>
                <w:rFonts w:cs="Arial"/>
                <w:sz w:val="24"/>
                <w:szCs w:val="24"/>
              </w:rPr>
            </w:pPr>
            <w:r w:rsidRPr="009F3E21">
              <w:rPr>
                <w:rFonts w:cs="Arial"/>
                <w:sz w:val="24"/>
                <w:szCs w:val="24"/>
              </w:rPr>
              <w:t>1</w:t>
            </w:r>
          </w:p>
        </w:tc>
        <w:tc>
          <w:tcPr>
            <w:tcW w:w="1417" w:type="dxa"/>
          </w:tcPr>
          <w:p w:rsidR="009F3E21" w:rsidRPr="009F3E21" w:rsidRDefault="009F3E21" w:rsidP="009F3E21">
            <w:pPr>
              <w:jc w:val="both"/>
              <w:rPr>
                <w:rFonts w:cs="Arial"/>
                <w:sz w:val="24"/>
                <w:szCs w:val="24"/>
              </w:rPr>
            </w:pPr>
          </w:p>
        </w:tc>
        <w:tc>
          <w:tcPr>
            <w:tcW w:w="1560" w:type="dxa"/>
          </w:tcPr>
          <w:p w:rsidR="009F3E21" w:rsidRPr="009F3E21" w:rsidRDefault="009F3E21" w:rsidP="009F3E21">
            <w:pPr>
              <w:jc w:val="both"/>
              <w:rPr>
                <w:rFonts w:cs="Arial"/>
                <w:sz w:val="24"/>
                <w:szCs w:val="24"/>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4962" w:type="dxa"/>
          </w:tcPr>
          <w:p w:rsidR="009F3E21" w:rsidRPr="009F3E21" w:rsidRDefault="009F3E21" w:rsidP="009F3E21">
            <w:pPr>
              <w:jc w:val="both"/>
              <w:rPr>
                <w:rFonts w:cs="Arial"/>
                <w:sz w:val="24"/>
                <w:szCs w:val="24"/>
              </w:rPr>
            </w:pPr>
            <w:r w:rsidRPr="009F3E21">
              <w:rPr>
                <w:rFonts w:cs="Arial"/>
                <w:sz w:val="24"/>
                <w:szCs w:val="24"/>
              </w:rPr>
              <w:t xml:space="preserve">Violence </w:t>
            </w:r>
            <w:proofErr w:type="spellStart"/>
            <w:r w:rsidRPr="009F3E21">
              <w:rPr>
                <w:rFonts w:cs="Arial"/>
                <w:sz w:val="24"/>
                <w:szCs w:val="24"/>
              </w:rPr>
              <w:t>sexuelle</w:t>
            </w:r>
            <w:proofErr w:type="spellEnd"/>
          </w:p>
        </w:tc>
        <w:tc>
          <w:tcPr>
            <w:tcW w:w="1559" w:type="dxa"/>
            <w:hideMark/>
          </w:tcPr>
          <w:p w:rsidR="009F3E21" w:rsidRPr="009F3E21" w:rsidRDefault="009F3E21" w:rsidP="009F3E21">
            <w:pPr>
              <w:jc w:val="both"/>
              <w:rPr>
                <w:rFonts w:cs="Arial"/>
                <w:sz w:val="24"/>
                <w:szCs w:val="24"/>
                <w:lang w:eastAsia="en-US"/>
              </w:rPr>
            </w:pPr>
            <w:r w:rsidRPr="009F3E21">
              <w:rPr>
                <w:rFonts w:cs="Arial"/>
                <w:sz w:val="24"/>
                <w:szCs w:val="24"/>
                <w:lang w:eastAsia="en-US"/>
              </w:rPr>
              <w:t>2</w:t>
            </w:r>
          </w:p>
        </w:tc>
        <w:tc>
          <w:tcPr>
            <w:tcW w:w="1417" w:type="dxa"/>
          </w:tcPr>
          <w:p w:rsidR="009F3E21" w:rsidRPr="009F3E21" w:rsidRDefault="009F3E21" w:rsidP="009F3E21">
            <w:pPr>
              <w:jc w:val="both"/>
              <w:rPr>
                <w:rFonts w:cs="Arial"/>
                <w:sz w:val="24"/>
                <w:szCs w:val="24"/>
                <w:lang w:eastAsia="en-US"/>
              </w:rPr>
            </w:pPr>
          </w:p>
        </w:tc>
        <w:tc>
          <w:tcPr>
            <w:tcW w:w="1560" w:type="dxa"/>
          </w:tcPr>
          <w:p w:rsidR="009F3E21" w:rsidRPr="009F3E21" w:rsidRDefault="009F3E21" w:rsidP="009F3E21">
            <w:pPr>
              <w:jc w:val="both"/>
              <w:rPr>
                <w:rFonts w:cs="Arial"/>
                <w:sz w:val="24"/>
                <w:szCs w:val="24"/>
                <w:lang w:eastAsia="en-US"/>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9F3E21" w:rsidRDefault="009F3E21" w:rsidP="009F3E21">
            <w:pPr>
              <w:rPr>
                <w:rFonts w:cs="Arial"/>
                <w:sz w:val="24"/>
                <w:szCs w:val="24"/>
              </w:rPr>
            </w:pPr>
            <w:r w:rsidRPr="009F3E21">
              <w:rPr>
                <w:rFonts w:cs="Arial"/>
                <w:sz w:val="24"/>
                <w:szCs w:val="24"/>
              </w:rPr>
              <w:t xml:space="preserve">Exploitation </w:t>
            </w:r>
            <w:proofErr w:type="spellStart"/>
            <w:r w:rsidRPr="009F3E21">
              <w:rPr>
                <w:rFonts w:cs="Arial"/>
                <w:sz w:val="24"/>
                <w:szCs w:val="24"/>
              </w:rPr>
              <w:t>sexuelle</w:t>
            </w:r>
            <w:proofErr w:type="spellEnd"/>
            <w:r w:rsidRPr="009F3E21">
              <w:rPr>
                <w:rFonts w:cs="Arial"/>
                <w:sz w:val="24"/>
                <w:szCs w:val="24"/>
              </w:rPr>
              <w:t xml:space="preserve"> des </w:t>
            </w:r>
            <w:proofErr w:type="spellStart"/>
            <w:r w:rsidRPr="009F3E21">
              <w:rPr>
                <w:rFonts w:cs="Arial"/>
                <w:sz w:val="24"/>
                <w:szCs w:val="24"/>
              </w:rPr>
              <w:t>enfants</w:t>
            </w:r>
            <w:proofErr w:type="spellEnd"/>
          </w:p>
        </w:tc>
        <w:tc>
          <w:tcPr>
            <w:tcW w:w="1559" w:type="dxa"/>
            <w:hideMark/>
          </w:tcPr>
          <w:p w:rsidR="009F3E21" w:rsidRPr="009F3E21" w:rsidRDefault="009F3E21" w:rsidP="009F3E21">
            <w:pPr>
              <w:jc w:val="both"/>
              <w:rPr>
                <w:rFonts w:cs="Arial"/>
                <w:sz w:val="24"/>
                <w:szCs w:val="24"/>
                <w:lang w:eastAsia="en-US"/>
              </w:rPr>
            </w:pPr>
            <w:r w:rsidRPr="009F3E21">
              <w:rPr>
                <w:rFonts w:cs="Arial"/>
                <w:sz w:val="24"/>
                <w:szCs w:val="24"/>
                <w:lang w:eastAsia="en-US"/>
              </w:rPr>
              <w:t>3</w:t>
            </w:r>
          </w:p>
        </w:tc>
        <w:tc>
          <w:tcPr>
            <w:tcW w:w="1417" w:type="dxa"/>
          </w:tcPr>
          <w:p w:rsidR="009F3E21" w:rsidRPr="009F3E21" w:rsidRDefault="009F3E21" w:rsidP="009F3E21">
            <w:pPr>
              <w:jc w:val="both"/>
              <w:rPr>
                <w:rFonts w:cs="Arial"/>
                <w:sz w:val="24"/>
                <w:szCs w:val="24"/>
                <w:lang w:eastAsia="en-US"/>
              </w:rPr>
            </w:pPr>
          </w:p>
        </w:tc>
        <w:tc>
          <w:tcPr>
            <w:tcW w:w="1560" w:type="dxa"/>
          </w:tcPr>
          <w:p w:rsidR="009F3E21" w:rsidRPr="009F3E21" w:rsidRDefault="009F3E21" w:rsidP="009F3E21">
            <w:pPr>
              <w:jc w:val="both"/>
              <w:rPr>
                <w:rFonts w:cs="Arial"/>
                <w:sz w:val="24"/>
                <w:szCs w:val="24"/>
                <w:lang w:eastAsia="en-US"/>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9F3E21" w:rsidRDefault="009F3E21" w:rsidP="009F3E21">
            <w:pPr>
              <w:rPr>
                <w:rFonts w:cs="Arial"/>
                <w:sz w:val="24"/>
                <w:szCs w:val="24"/>
                <w:lang w:val="fr-CA"/>
              </w:rPr>
            </w:pPr>
            <w:r w:rsidRPr="009F3E21">
              <w:rPr>
                <w:rFonts w:cs="Arial"/>
                <w:color w:val="00B0F0"/>
                <w:sz w:val="24"/>
                <w:szCs w:val="24"/>
                <w:lang w:val="fr-CA"/>
              </w:rPr>
              <w:t xml:space="preserve">Harcèlement sexuel </w:t>
            </w:r>
            <w:r w:rsidRPr="009F3E21">
              <w:rPr>
                <w:rFonts w:cs="Arial"/>
                <w:sz w:val="24"/>
                <w:szCs w:val="24"/>
                <w:lang w:val="fr-CA"/>
              </w:rPr>
              <w:t xml:space="preserve">ou de </w:t>
            </w:r>
            <w:r w:rsidRPr="009F3E21">
              <w:rPr>
                <w:rFonts w:cs="Arial"/>
                <w:color w:val="00B0F0"/>
                <w:sz w:val="24"/>
                <w:szCs w:val="24"/>
                <w:lang w:val="fr-CA"/>
              </w:rPr>
              <w:t>traque</w:t>
            </w:r>
            <w:r w:rsidRPr="009F3E21">
              <w:rPr>
                <w:rFonts w:cs="Arial"/>
                <w:sz w:val="24"/>
                <w:szCs w:val="24"/>
                <w:lang w:val="fr-CA"/>
              </w:rPr>
              <w:t xml:space="preserve"> (y compris en milieu de travail)</w:t>
            </w:r>
          </w:p>
        </w:tc>
        <w:tc>
          <w:tcPr>
            <w:tcW w:w="1559" w:type="dxa"/>
            <w:hideMark/>
          </w:tcPr>
          <w:p w:rsidR="009F3E21" w:rsidRPr="009F3E21" w:rsidRDefault="009F3E21" w:rsidP="009F3E21">
            <w:pPr>
              <w:jc w:val="both"/>
              <w:rPr>
                <w:rFonts w:cs="Arial"/>
                <w:sz w:val="24"/>
                <w:szCs w:val="24"/>
                <w:lang w:eastAsia="en-US"/>
              </w:rPr>
            </w:pPr>
            <w:r w:rsidRPr="009F3E21">
              <w:rPr>
                <w:rFonts w:cs="Arial"/>
                <w:sz w:val="24"/>
                <w:szCs w:val="24"/>
                <w:lang w:eastAsia="en-US"/>
              </w:rPr>
              <w:t>4</w:t>
            </w:r>
          </w:p>
        </w:tc>
        <w:tc>
          <w:tcPr>
            <w:tcW w:w="1417" w:type="dxa"/>
          </w:tcPr>
          <w:p w:rsidR="009F3E21" w:rsidRPr="009F3E21" w:rsidRDefault="009F3E21" w:rsidP="009F3E21">
            <w:pPr>
              <w:jc w:val="both"/>
              <w:rPr>
                <w:rFonts w:cs="Arial"/>
                <w:sz w:val="24"/>
                <w:szCs w:val="24"/>
                <w:lang w:eastAsia="en-US"/>
              </w:rPr>
            </w:pPr>
          </w:p>
        </w:tc>
        <w:tc>
          <w:tcPr>
            <w:tcW w:w="1560" w:type="dxa"/>
          </w:tcPr>
          <w:p w:rsidR="009F3E21" w:rsidRPr="009F3E21" w:rsidRDefault="009F3E21" w:rsidP="009F3E21">
            <w:pPr>
              <w:jc w:val="both"/>
              <w:rPr>
                <w:rFonts w:cs="Arial"/>
                <w:sz w:val="24"/>
                <w:szCs w:val="24"/>
                <w:lang w:eastAsia="en-US"/>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962" w:type="dxa"/>
          </w:tcPr>
          <w:p w:rsidR="009F3E21" w:rsidRPr="009F3E21" w:rsidRDefault="009F3E21" w:rsidP="009F3E21">
            <w:pPr>
              <w:rPr>
                <w:rFonts w:cs="Arial"/>
                <w:sz w:val="24"/>
                <w:szCs w:val="24"/>
                <w:lang w:val="fr-CA"/>
              </w:rPr>
            </w:pPr>
            <w:r w:rsidRPr="009F3E21">
              <w:rPr>
                <w:rFonts w:cs="Arial"/>
                <w:color w:val="00B0F0"/>
                <w:sz w:val="24"/>
                <w:szCs w:val="24"/>
                <w:lang w:val="fr-CA"/>
              </w:rPr>
              <w:t>Harcèlement</w:t>
            </w:r>
            <w:r w:rsidRPr="009F3E21">
              <w:rPr>
                <w:rFonts w:cs="Arial"/>
                <w:sz w:val="24"/>
                <w:szCs w:val="24"/>
                <w:lang w:val="fr-CA"/>
              </w:rPr>
              <w:t xml:space="preserve"> ou violence dans la rue ou dans les espaces publics</w:t>
            </w:r>
          </w:p>
        </w:tc>
        <w:tc>
          <w:tcPr>
            <w:tcW w:w="1559" w:type="dxa"/>
            <w:hideMark/>
          </w:tcPr>
          <w:p w:rsidR="009F3E21" w:rsidRPr="009F3E21" w:rsidRDefault="009F3E21" w:rsidP="009F3E21">
            <w:pPr>
              <w:jc w:val="both"/>
              <w:rPr>
                <w:rFonts w:cs="Arial"/>
                <w:sz w:val="24"/>
                <w:szCs w:val="24"/>
                <w:lang w:eastAsia="en-US"/>
              </w:rPr>
            </w:pPr>
            <w:r w:rsidRPr="009F3E21">
              <w:rPr>
                <w:rFonts w:cs="Arial"/>
                <w:sz w:val="24"/>
                <w:szCs w:val="24"/>
                <w:lang w:eastAsia="en-US"/>
              </w:rPr>
              <w:t>5</w:t>
            </w:r>
          </w:p>
        </w:tc>
        <w:tc>
          <w:tcPr>
            <w:tcW w:w="1417" w:type="dxa"/>
          </w:tcPr>
          <w:p w:rsidR="009F3E21" w:rsidRPr="009F3E21" w:rsidRDefault="009F3E21" w:rsidP="009F3E21">
            <w:pPr>
              <w:jc w:val="both"/>
              <w:rPr>
                <w:rFonts w:cs="Arial"/>
                <w:sz w:val="24"/>
                <w:szCs w:val="24"/>
                <w:lang w:eastAsia="en-US"/>
              </w:rPr>
            </w:pPr>
          </w:p>
        </w:tc>
        <w:tc>
          <w:tcPr>
            <w:tcW w:w="1560" w:type="dxa"/>
          </w:tcPr>
          <w:p w:rsidR="009F3E21" w:rsidRPr="009F3E21" w:rsidRDefault="009F3E21" w:rsidP="009F3E21">
            <w:pPr>
              <w:jc w:val="both"/>
              <w:rPr>
                <w:rFonts w:cs="Arial"/>
                <w:sz w:val="24"/>
                <w:szCs w:val="24"/>
                <w:lang w:eastAsia="en-US"/>
              </w:rPr>
            </w:pPr>
          </w:p>
        </w:tc>
      </w:tr>
      <w:tr w:rsidR="009F3E21" w:rsidRPr="009F3E21" w:rsidTr="00BE5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9"/>
        </w:trPr>
        <w:tc>
          <w:tcPr>
            <w:tcW w:w="4962" w:type="dxa"/>
            <w:tcBorders>
              <w:bottom w:val="single" w:sz="4" w:space="0" w:color="auto"/>
            </w:tcBorders>
            <w:hideMark/>
          </w:tcPr>
          <w:p w:rsidR="009F3E21" w:rsidRPr="009F3E21" w:rsidRDefault="009F3E21" w:rsidP="009F3E21">
            <w:pPr>
              <w:rPr>
                <w:rFonts w:cs="Arial"/>
                <w:sz w:val="24"/>
                <w:szCs w:val="24"/>
                <w:lang w:val="fr-CA"/>
              </w:rPr>
            </w:pPr>
            <w:proofErr w:type="spellStart"/>
            <w:r w:rsidRPr="009F3E21">
              <w:rPr>
                <w:rFonts w:cs="Arial"/>
                <w:color w:val="00B0F0"/>
                <w:sz w:val="24"/>
                <w:szCs w:val="24"/>
                <w:lang w:val="fr-CA"/>
              </w:rPr>
              <w:t>Cyberviolence</w:t>
            </w:r>
            <w:proofErr w:type="spellEnd"/>
            <w:r w:rsidRPr="009F3E21">
              <w:rPr>
                <w:rFonts w:cs="Arial"/>
                <w:sz w:val="24"/>
                <w:szCs w:val="24"/>
                <w:lang w:val="fr-CA"/>
              </w:rPr>
              <w:t xml:space="preserve">  et violence facilitée par la technologie</w:t>
            </w:r>
          </w:p>
        </w:tc>
        <w:tc>
          <w:tcPr>
            <w:tcW w:w="1559" w:type="dxa"/>
            <w:tcBorders>
              <w:bottom w:val="single" w:sz="4" w:space="0" w:color="auto"/>
            </w:tcBorders>
            <w:hideMark/>
          </w:tcPr>
          <w:p w:rsidR="009F3E21" w:rsidRPr="009F3E21" w:rsidRDefault="009F3E21" w:rsidP="009F3E21">
            <w:pPr>
              <w:jc w:val="both"/>
              <w:rPr>
                <w:rFonts w:cs="Arial"/>
                <w:sz w:val="24"/>
                <w:szCs w:val="24"/>
                <w:lang w:eastAsia="en-US"/>
              </w:rPr>
            </w:pPr>
            <w:r w:rsidRPr="009F3E21">
              <w:rPr>
                <w:rFonts w:cs="Arial"/>
                <w:sz w:val="24"/>
                <w:szCs w:val="24"/>
                <w:lang w:eastAsia="en-US"/>
              </w:rPr>
              <w:t>6</w:t>
            </w:r>
          </w:p>
        </w:tc>
        <w:tc>
          <w:tcPr>
            <w:tcW w:w="1417" w:type="dxa"/>
            <w:tcBorders>
              <w:bottom w:val="single" w:sz="4" w:space="0" w:color="auto"/>
            </w:tcBorders>
          </w:tcPr>
          <w:p w:rsidR="009F3E21" w:rsidRPr="009F3E21" w:rsidRDefault="009F3E21" w:rsidP="009F3E21">
            <w:pPr>
              <w:jc w:val="both"/>
              <w:rPr>
                <w:rFonts w:cs="Arial"/>
                <w:sz w:val="24"/>
                <w:szCs w:val="24"/>
                <w:lang w:eastAsia="en-US"/>
              </w:rPr>
            </w:pPr>
          </w:p>
        </w:tc>
        <w:tc>
          <w:tcPr>
            <w:tcW w:w="1560" w:type="dxa"/>
            <w:tcBorders>
              <w:bottom w:val="single" w:sz="4" w:space="0" w:color="auto"/>
            </w:tcBorders>
          </w:tcPr>
          <w:p w:rsidR="009F3E21" w:rsidRPr="009F3E21" w:rsidRDefault="009F3E21" w:rsidP="009F3E21">
            <w:pPr>
              <w:jc w:val="both"/>
              <w:rPr>
                <w:rFonts w:cs="Arial"/>
                <w:sz w:val="24"/>
                <w:szCs w:val="24"/>
                <w:lang w:eastAsia="en-US"/>
              </w:rPr>
            </w:pPr>
          </w:p>
        </w:tc>
      </w:tr>
      <w:tr w:rsidR="009F3E21" w:rsidRPr="009F3E21" w:rsidTr="00BE57B1">
        <w:trPr>
          <w:trHeight w:val="125"/>
        </w:trPr>
        <w:tc>
          <w:tcPr>
            <w:tcW w:w="4962"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rPr>
                <w:rFonts w:cs="Arial"/>
                <w:sz w:val="24"/>
                <w:szCs w:val="24"/>
              </w:rPr>
            </w:pPr>
            <w:proofErr w:type="spellStart"/>
            <w:r w:rsidRPr="009F3E21">
              <w:rPr>
                <w:rFonts w:cs="Arial"/>
                <w:sz w:val="24"/>
                <w:szCs w:val="24"/>
              </w:rPr>
              <w:t>Autre</w:t>
            </w:r>
            <w:proofErr w:type="spellEnd"/>
            <w:r w:rsidRPr="009F3E21">
              <w:rPr>
                <w:rFonts w:cs="Arial"/>
                <w:sz w:val="24"/>
                <w:szCs w:val="24"/>
              </w:rPr>
              <w:t xml:space="preserve"> </w:t>
            </w:r>
            <w:r w:rsidRPr="009F3E21">
              <w:rPr>
                <w:rFonts w:cs="Arial"/>
                <w:i/>
                <w:sz w:val="24"/>
                <w:szCs w:val="24"/>
              </w:rPr>
              <w:t>(PRÉCISEZ)</w:t>
            </w:r>
          </w:p>
        </w:tc>
        <w:tc>
          <w:tcPr>
            <w:tcW w:w="1559"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jc w:val="both"/>
              <w:rPr>
                <w:rFonts w:cs="Arial"/>
                <w:sz w:val="24"/>
                <w:szCs w:val="24"/>
                <w:lang w:eastAsia="en-US"/>
              </w:rPr>
            </w:pPr>
            <w:r w:rsidRPr="009F3E21">
              <w:rPr>
                <w:rFonts w:cs="Arial"/>
                <w:sz w:val="24"/>
                <w:szCs w:val="24"/>
                <w:lang w:eastAsia="en-US"/>
              </w:rPr>
              <w:t>96</w:t>
            </w:r>
          </w:p>
        </w:tc>
        <w:tc>
          <w:tcPr>
            <w:tcW w:w="1417"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jc w:val="both"/>
              <w:rPr>
                <w:rFonts w:cs="Arial"/>
                <w:sz w:val="24"/>
                <w:szCs w:val="24"/>
                <w:lang w:eastAsia="en-US"/>
              </w:rPr>
            </w:pPr>
            <w:r w:rsidRPr="009F3E21">
              <w:rPr>
                <w:rFonts w:cs="Arial"/>
                <w:sz w:val="24"/>
                <w:szCs w:val="24"/>
                <w:lang w:eastAsia="en-US"/>
              </w:rPr>
              <w:t>O/F/X</w:t>
            </w:r>
          </w:p>
        </w:tc>
        <w:tc>
          <w:tcPr>
            <w:tcW w:w="1560" w:type="dxa"/>
            <w:tcBorders>
              <w:top w:val="single" w:sz="4" w:space="0" w:color="auto"/>
              <w:left w:val="single" w:sz="4" w:space="0" w:color="auto"/>
              <w:bottom w:val="single" w:sz="4" w:space="0" w:color="auto"/>
              <w:right w:val="single" w:sz="4" w:space="0" w:color="auto"/>
            </w:tcBorders>
          </w:tcPr>
          <w:p w:rsidR="009F3E21" w:rsidRPr="009F3E21" w:rsidRDefault="009F3E21" w:rsidP="009F3E21">
            <w:pPr>
              <w:jc w:val="both"/>
              <w:rPr>
                <w:rFonts w:cs="Arial"/>
                <w:sz w:val="24"/>
                <w:szCs w:val="24"/>
                <w:lang w:eastAsia="en-US"/>
              </w:rPr>
            </w:pPr>
          </w:p>
        </w:tc>
      </w:tr>
    </w:tbl>
    <w:p w:rsidR="009F3E21" w:rsidRPr="009F3E21" w:rsidRDefault="009F3E21" w:rsidP="009F3E21">
      <w:pPr>
        <w:rPr>
          <w:rFonts w:eastAsia="Times New Roman" w:cs="Arial"/>
          <w:b/>
          <w:sz w:val="24"/>
          <w:szCs w:val="24"/>
          <w:lang w:val="en-CA" w:eastAsia="en-US"/>
        </w:rPr>
      </w:pPr>
    </w:p>
    <w:p w:rsidR="009F3E21" w:rsidRPr="009F3E21" w:rsidRDefault="009F3E21" w:rsidP="009F3E21">
      <w:pPr>
        <w:rPr>
          <w:rFonts w:eastAsia="Times New Roman" w:cs="Arial"/>
          <w:b/>
          <w:sz w:val="24"/>
          <w:szCs w:val="24"/>
          <w:lang w:val="en-CA" w:eastAsia="en-US"/>
        </w:rPr>
      </w:pPr>
    </w:p>
    <w:p w:rsidR="009F3E21" w:rsidRPr="009F3E21" w:rsidRDefault="009F3E21" w:rsidP="009F3E21">
      <w:pPr>
        <w:rPr>
          <w:rFonts w:eastAsia="Times New Roman" w:cs="Arial"/>
          <w:sz w:val="24"/>
          <w:szCs w:val="24"/>
          <w:lang w:eastAsia="en-US"/>
        </w:rPr>
      </w:pPr>
      <w:r w:rsidRPr="009F3E21">
        <w:rPr>
          <w:rFonts w:eastAsia="Times New Roman" w:cs="Arial"/>
          <w:sz w:val="24"/>
          <w:szCs w:val="24"/>
          <w:lang w:eastAsia="en-US"/>
        </w:rPr>
        <w:t>[ASK ALL]</w:t>
      </w:r>
    </w:p>
    <w:p w:rsidR="009F3E21" w:rsidRPr="009F3E21" w:rsidRDefault="009F3E21" w:rsidP="009F3E21">
      <w:pPr>
        <w:rPr>
          <w:rFonts w:eastAsia="Times New Roman" w:cs="Arial"/>
          <w:bCs/>
          <w:sz w:val="24"/>
          <w:szCs w:val="24"/>
        </w:rPr>
      </w:pPr>
      <w:r w:rsidRPr="009F3E21">
        <w:rPr>
          <w:rFonts w:eastAsia="Times New Roman" w:cs="Arial"/>
          <w:bCs/>
          <w:sz w:val="24"/>
          <w:szCs w:val="24"/>
        </w:rPr>
        <w:t>[SINGEL MENTION]</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[LIST ORDER: In </w:t>
      </w:r>
      <w:proofErr w:type="spellStart"/>
      <w:r w:rsidRPr="009F3E21">
        <w:rPr>
          <w:rFonts w:eastAsia="Times New Roman" w:cs="Arial"/>
          <w:sz w:val="24"/>
          <w:szCs w:val="24"/>
        </w:rPr>
        <w:t>order</w:t>
      </w:r>
      <w:proofErr w:type="spellEnd"/>
      <w:r w:rsidRPr="009F3E21">
        <w:rPr>
          <w:rFonts w:eastAsia="Times New Roman" w:cs="Arial"/>
          <w:sz w:val="24"/>
          <w:szCs w:val="24"/>
        </w:rPr>
        <w:t>]</w:t>
      </w:r>
    </w:p>
    <w:p w:rsidR="00452D6F" w:rsidRDefault="00452D6F" w:rsidP="009F3E21">
      <w:pPr>
        <w:keepNext/>
        <w:keepLines/>
        <w:outlineLvl w:val="2"/>
        <w:rPr>
          <w:rFonts w:eastAsia="Times New Roman" w:cs="Arial"/>
          <w:b/>
          <w:bCs/>
          <w:sz w:val="24"/>
          <w:szCs w:val="24"/>
          <w:lang w:eastAsia="en-US"/>
        </w:rPr>
      </w:pPr>
      <w:bookmarkStart w:id="58" w:name="_Toc462045848"/>
    </w:p>
    <w:p w:rsidR="009F3E21" w:rsidRPr="009F3E21" w:rsidRDefault="009F3E21" w:rsidP="009F3E21">
      <w:pPr>
        <w:keepNext/>
        <w:keepLines/>
        <w:outlineLvl w:val="2"/>
        <w:rPr>
          <w:rFonts w:eastAsia="Times New Roman" w:cs="Arial"/>
          <w:b/>
          <w:bCs/>
          <w:sz w:val="24"/>
          <w:szCs w:val="24"/>
          <w:lang w:eastAsia="en-US"/>
        </w:rPr>
      </w:pPr>
      <w:r w:rsidRPr="009F3E21">
        <w:rPr>
          <w:rFonts w:eastAsia="Times New Roman" w:cs="Arial"/>
          <w:b/>
          <w:bCs/>
          <w:sz w:val="24"/>
          <w:szCs w:val="24"/>
          <w:lang w:eastAsia="en-US"/>
        </w:rPr>
        <w:t>Q#5</w:t>
      </w:r>
      <w:bookmarkEnd w:id="58"/>
    </w:p>
    <w:p w:rsidR="009F3E21" w:rsidRPr="009F3E21" w:rsidRDefault="009F3E21" w:rsidP="009F3E21">
      <w:pPr>
        <w:rPr>
          <w:rFonts w:eastAsia="Times New Roman" w:cs="Arial"/>
          <w:sz w:val="24"/>
          <w:szCs w:val="24"/>
          <w:shd w:val="clear" w:color="auto" w:fill="FFFFFF"/>
        </w:rPr>
      </w:pPr>
      <w:r w:rsidRPr="009F3E21">
        <w:rPr>
          <w:rFonts w:eastAsia="Times New Roman" w:cs="Arial"/>
          <w:bCs/>
          <w:sz w:val="24"/>
          <w:szCs w:val="24"/>
          <w:shd w:val="clear" w:color="auto" w:fill="FFFFFF"/>
        </w:rPr>
        <w:t xml:space="preserve">La </w:t>
      </w:r>
      <w:r w:rsidRPr="009F3E21">
        <w:rPr>
          <w:rFonts w:eastAsia="Times New Roman" w:cs="Arial"/>
          <w:b/>
          <w:bCs/>
          <w:sz w:val="24"/>
          <w:szCs w:val="24"/>
          <w:shd w:val="clear" w:color="auto" w:fill="FFFFFF"/>
        </w:rPr>
        <w:t xml:space="preserve">prévention primaire </w:t>
      </w:r>
      <w:r w:rsidRPr="009F3E21">
        <w:rPr>
          <w:rFonts w:eastAsia="Times New Roman" w:cs="Arial"/>
          <w:sz w:val="24"/>
          <w:szCs w:val="24"/>
          <w:shd w:val="clear" w:color="auto" w:fill="FFFFFF"/>
        </w:rPr>
        <w:t xml:space="preserve">vise à éviter que se produisent des incidents de violence. Elle comprend des activités destinées à modifier les normes sociales, des interventions précoces permettant d’identifier les risques de violence et d’agression ainsi que des stratégies et des programmes pour aider les femmes à quitter des situations abusives. </w:t>
      </w:r>
    </w:p>
    <w:p w:rsidR="009F3E21" w:rsidRPr="009F3E21" w:rsidRDefault="009F3E21" w:rsidP="009F3E21">
      <w:pPr>
        <w:rPr>
          <w:rFonts w:eastAsia="Times New Roman" w:cs="Arial"/>
          <w:sz w:val="24"/>
          <w:szCs w:val="24"/>
          <w:shd w:val="clear" w:color="auto" w:fill="FFFFFF"/>
        </w:rPr>
      </w:pPr>
    </w:p>
    <w:p w:rsidR="009F3E21" w:rsidRPr="009F3E21" w:rsidRDefault="009F3E21" w:rsidP="009F3E21">
      <w:pPr>
        <w:rPr>
          <w:rFonts w:eastAsia="Times New Roman" w:cs="Arial"/>
          <w:sz w:val="24"/>
          <w:szCs w:val="24"/>
          <w:shd w:val="clear" w:color="auto" w:fill="FFFFFF"/>
        </w:rPr>
      </w:pPr>
      <w:r w:rsidRPr="009F3E21">
        <w:rPr>
          <w:rFonts w:eastAsia="Times New Roman" w:cs="Arial"/>
          <w:sz w:val="24"/>
          <w:szCs w:val="24"/>
        </w:rPr>
        <w:t xml:space="preserve">Lorsque vous songez à la </w:t>
      </w:r>
      <w:r w:rsidRPr="009F3E21">
        <w:rPr>
          <w:rFonts w:eastAsia="Times New Roman" w:cs="Arial"/>
          <w:b/>
          <w:sz w:val="24"/>
          <w:szCs w:val="24"/>
        </w:rPr>
        <w:t>prévention primaire</w:t>
      </w:r>
      <w:r w:rsidRPr="009F3E21">
        <w:rPr>
          <w:rFonts w:eastAsia="Times New Roman" w:cs="Arial"/>
          <w:sz w:val="24"/>
          <w:szCs w:val="24"/>
        </w:rPr>
        <w:t>, jusqu’à quel point est-elle efficace à votre avis?</w:t>
      </w:r>
    </w:p>
    <w:p w:rsidR="009F3E21" w:rsidRPr="009F3E21" w:rsidRDefault="009F3E21" w:rsidP="009F3E21">
      <w:pPr>
        <w:rPr>
          <w:rFonts w:eastAsia="Times New Roman" w:cs="Arial"/>
          <w:sz w:val="24"/>
          <w:szCs w:val="24"/>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9F3E21" w:rsidRPr="009F3E21" w:rsidTr="00BE57B1">
        <w:trPr>
          <w:trHeight w:val="171"/>
        </w:trPr>
        <w:tc>
          <w:tcPr>
            <w:tcW w:w="4962" w:type="dxa"/>
          </w:tcPr>
          <w:p w:rsidR="009F3E21" w:rsidRPr="009F3E21" w:rsidRDefault="009F3E21" w:rsidP="009F3E21">
            <w:pPr>
              <w:rPr>
                <w:rFonts w:cs="Arial"/>
                <w:sz w:val="24"/>
                <w:szCs w:val="24"/>
                <w:lang w:eastAsia="en-US"/>
              </w:rPr>
            </w:pPr>
            <w:proofErr w:type="spellStart"/>
            <w:r w:rsidRPr="009F3E21">
              <w:rPr>
                <w:rFonts w:cs="Arial"/>
                <w:sz w:val="24"/>
                <w:szCs w:val="24"/>
                <w:lang w:eastAsia="en-US"/>
              </w:rPr>
              <w:t>Très</w:t>
            </w:r>
            <w:proofErr w:type="spellEnd"/>
            <w:r w:rsidRPr="009F3E21">
              <w:rPr>
                <w:rFonts w:cs="Arial"/>
                <w:sz w:val="24"/>
                <w:szCs w:val="24"/>
                <w:lang w:eastAsia="en-US"/>
              </w:rPr>
              <w:t xml:space="preserve"> </w:t>
            </w:r>
            <w:proofErr w:type="spellStart"/>
            <w:r w:rsidRPr="009F3E21">
              <w:rPr>
                <w:rFonts w:cs="Arial"/>
                <w:sz w:val="24"/>
                <w:szCs w:val="24"/>
                <w:lang w:eastAsia="en-US"/>
              </w:rPr>
              <w:t>efficace</w:t>
            </w:r>
            <w:proofErr w:type="spellEnd"/>
          </w:p>
        </w:tc>
        <w:tc>
          <w:tcPr>
            <w:tcW w:w="4536" w:type="dxa"/>
          </w:tcPr>
          <w:p w:rsidR="009F3E21" w:rsidRPr="009F3E21" w:rsidRDefault="009F3E21" w:rsidP="009F3E21">
            <w:pPr>
              <w:rPr>
                <w:rFonts w:cs="Arial"/>
                <w:sz w:val="24"/>
                <w:szCs w:val="24"/>
              </w:rPr>
            </w:pPr>
            <w:r w:rsidRPr="009F3E21">
              <w:rPr>
                <w:rFonts w:cs="Arial"/>
                <w:sz w:val="24"/>
                <w:szCs w:val="24"/>
              </w:rPr>
              <w:t>1</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Efficace</w:t>
            </w:r>
            <w:proofErr w:type="spellEnd"/>
            <w:r w:rsidRPr="009F3E21">
              <w:rPr>
                <w:rFonts w:cs="Arial"/>
                <w:sz w:val="24"/>
                <w:szCs w:val="24"/>
              </w:rPr>
              <w:t xml:space="preserve"> </w:t>
            </w:r>
          </w:p>
        </w:tc>
        <w:tc>
          <w:tcPr>
            <w:tcW w:w="4536" w:type="dxa"/>
          </w:tcPr>
          <w:p w:rsidR="009F3E21" w:rsidRPr="009F3E21" w:rsidRDefault="009F3E21" w:rsidP="009F3E21">
            <w:pPr>
              <w:rPr>
                <w:rFonts w:cs="Arial"/>
                <w:sz w:val="24"/>
                <w:szCs w:val="24"/>
              </w:rPr>
            </w:pPr>
            <w:r w:rsidRPr="009F3E21">
              <w:rPr>
                <w:rFonts w:cs="Arial"/>
                <w:sz w:val="24"/>
                <w:szCs w:val="24"/>
              </w:rPr>
              <w:t>2</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Moyennement</w:t>
            </w:r>
            <w:proofErr w:type="spellEnd"/>
            <w:r w:rsidRPr="009F3E21">
              <w:rPr>
                <w:rFonts w:cs="Arial"/>
                <w:sz w:val="24"/>
                <w:szCs w:val="24"/>
              </w:rPr>
              <w:t xml:space="preserve"> </w:t>
            </w:r>
            <w:proofErr w:type="spellStart"/>
            <w:r w:rsidRPr="009F3E21">
              <w:rPr>
                <w:rFonts w:cs="Arial"/>
                <w:sz w:val="24"/>
                <w:szCs w:val="24"/>
              </w:rPr>
              <w:t>efficace</w:t>
            </w:r>
            <w:proofErr w:type="spellEnd"/>
          </w:p>
        </w:tc>
        <w:tc>
          <w:tcPr>
            <w:tcW w:w="4536" w:type="dxa"/>
          </w:tcPr>
          <w:p w:rsidR="009F3E21" w:rsidRPr="009F3E21" w:rsidRDefault="009F3E21" w:rsidP="009F3E21">
            <w:pPr>
              <w:rPr>
                <w:rFonts w:cs="Arial"/>
                <w:sz w:val="24"/>
                <w:szCs w:val="24"/>
              </w:rPr>
            </w:pPr>
            <w:r w:rsidRPr="009F3E21">
              <w:rPr>
                <w:rFonts w:cs="Arial"/>
                <w:sz w:val="24"/>
                <w:szCs w:val="24"/>
              </w:rPr>
              <w:t>3</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Peu</w:t>
            </w:r>
            <w:proofErr w:type="spellEnd"/>
            <w:r w:rsidRPr="009F3E21">
              <w:rPr>
                <w:rFonts w:cs="Arial"/>
                <w:sz w:val="24"/>
                <w:szCs w:val="24"/>
              </w:rPr>
              <w:t xml:space="preserve"> </w:t>
            </w:r>
            <w:proofErr w:type="spellStart"/>
            <w:r w:rsidRPr="009F3E21">
              <w:rPr>
                <w:rFonts w:cs="Arial"/>
                <w:sz w:val="24"/>
                <w:szCs w:val="24"/>
              </w:rPr>
              <w:t>efficace</w:t>
            </w:r>
            <w:proofErr w:type="spellEnd"/>
            <w:r w:rsidRPr="009F3E21">
              <w:rPr>
                <w:rFonts w:cs="Arial"/>
                <w:sz w:val="24"/>
                <w:szCs w:val="24"/>
              </w:rPr>
              <w:t xml:space="preserve"> </w:t>
            </w:r>
          </w:p>
        </w:tc>
        <w:tc>
          <w:tcPr>
            <w:tcW w:w="4536" w:type="dxa"/>
          </w:tcPr>
          <w:p w:rsidR="009F3E21" w:rsidRPr="009F3E21" w:rsidRDefault="009F3E21" w:rsidP="009F3E21">
            <w:pPr>
              <w:rPr>
                <w:rFonts w:cs="Arial"/>
                <w:sz w:val="24"/>
                <w:szCs w:val="24"/>
              </w:rPr>
            </w:pPr>
            <w:r w:rsidRPr="009F3E21">
              <w:rPr>
                <w:rFonts w:cs="Arial"/>
                <w:sz w:val="24"/>
                <w:szCs w:val="24"/>
              </w:rPr>
              <w:t>4</w:t>
            </w:r>
          </w:p>
        </w:tc>
      </w:tr>
      <w:tr w:rsidR="009F3E21" w:rsidRPr="009F3E21" w:rsidTr="00BE57B1">
        <w:trPr>
          <w:trHeight w:val="70"/>
        </w:trPr>
        <w:tc>
          <w:tcPr>
            <w:tcW w:w="4962" w:type="dxa"/>
          </w:tcPr>
          <w:p w:rsidR="009F3E21" w:rsidRPr="009F3E21" w:rsidRDefault="009F3E21" w:rsidP="009F3E21">
            <w:pPr>
              <w:rPr>
                <w:rFonts w:cs="Arial"/>
                <w:sz w:val="24"/>
                <w:szCs w:val="24"/>
              </w:rPr>
            </w:pPr>
            <w:r w:rsidRPr="009F3E21">
              <w:rPr>
                <w:rFonts w:cs="Arial"/>
                <w:sz w:val="24"/>
                <w:szCs w:val="24"/>
              </w:rPr>
              <w:t xml:space="preserve">Pas </w:t>
            </w:r>
            <w:proofErr w:type="spellStart"/>
            <w:r w:rsidRPr="009F3E21">
              <w:rPr>
                <w:rFonts w:cs="Arial"/>
                <w:sz w:val="24"/>
                <w:szCs w:val="24"/>
              </w:rPr>
              <w:t>efficace</w:t>
            </w:r>
            <w:proofErr w:type="spellEnd"/>
            <w:r w:rsidRPr="009F3E21">
              <w:rPr>
                <w:rFonts w:cs="Arial"/>
                <w:sz w:val="24"/>
                <w:szCs w:val="24"/>
              </w:rPr>
              <w:t xml:space="preserve"> du tout</w:t>
            </w:r>
          </w:p>
        </w:tc>
        <w:tc>
          <w:tcPr>
            <w:tcW w:w="4536" w:type="dxa"/>
          </w:tcPr>
          <w:p w:rsidR="009F3E21" w:rsidRPr="009F3E21" w:rsidRDefault="009F3E21" w:rsidP="009F3E21">
            <w:pPr>
              <w:rPr>
                <w:rFonts w:cs="Arial"/>
                <w:sz w:val="24"/>
                <w:szCs w:val="24"/>
              </w:rPr>
            </w:pPr>
            <w:r w:rsidRPr="009F3E21">
              <w:rPr>
                <w:rFonts w:cs="Arial"/>
                <w:sz w:val="24"/>
                <w:szCs w:val="24"/>
              </w:rPr>
              <w:t>5</w:t>
            </w:r>
          </w:p>
        </w:tc>
      </w:tr>
      <w:tr w:rsidR="009F3E21" w:rsidRPr="009F3E21" w:rsidTr="00BE57B1">
        <w:trPr>
          <w:trHeight w:val="171"/>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Je préfère ne pas répondre</w:t>
            </w:r>
          </w:p>
        </w:tc>
        <w:tc>
          <w:tcPr>
            <w:tcW w:w="4536" w:type="dxa"/>
          </w:tcPr>
          <w:p w:rsidR="009F3E21" w:rsidRPr="009F3E21" w:rsidRDefault="009F3E21" w:rsidP="009F3E21">
            <w:pPr>
              <w:rPr>
                <w:rFonts w:cs="Arial"/>
                <w:sz w:val="24"/>
                <w:szCs w:val="24"/>
              </w:rPr>
            </w:pPr>
            <w:r w:rsidRPr="009F3E21">
              <w:rPr>
                <w:rFonts w:cs="Arial"/>
                <w:sz w:val="24"/>
                <w:szCs w:val="24"/>
              </w:rPr>
              <w:t>9</w:t>
            </w:r>
          </w:p>
        </w:tc>
      </w:tr>
    </w:tbl>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 QUESTION]</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[ON THE SAME PAGE AS Q5]</w:t>
      </w:r>
    </w:p>
    <w:p w:rsidR="009F3E21" w:rsidRPr="009F3E21" w:rsidRDefault="009F3E21" w:rsidP="009F3E21">
      <w:pPr>
        <w:keepNext/>
        <w:keepLines/>
        <w:outlineLvl w:val="2"/>
        <w:rPr>
          <w:rFonts w:eastAsia="Times New Roman" w:cs="Arial"/>
          <w:b/>
          <w:bCs/>
          <w:sz w:val="24"/>
          <w:szCs w:val="24"/>
          <w:lang w:val="en-CA" w:eastAsia="en-US"/>
        </w:rPr>
      </w:pPr>
      <w:bookmarkStart w:id="59" w:name="_Toc462045849"/>
      <w:r w:rsidRPr="009F3E21">
        <w:rPr>
          <w:rFonts w:eastAsia="Times New Roman" w:cs="Arial"/>
          <w:b/>
          <w:bCs/>
          <w:sz w:val="24"/>
          <w:szCs w:val="24"/>
          <w:lang w:val="en-CA" w:eastAsia="en-US"/>
        </w:rPr>
        <w:t>Q#5A</w:t>
      </w:r>
      <w:bookmarkEnd w:id="59"/>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9F3E21" w:rsidTr="00BE57B1">
        <w:trPr>
          <w:trHeight w:val="249"/>
        </w:trPr>
        <w:tc>
          <w:tcPr>
            <w:tcW w:w="4920" w:type="dxa"/>
          </w:tcPr>
          <w:p w:rsidR="009F3E21" w:rsidRPr="009F3E21" w:rsidRDefault="009F3E21" w:rsidP="009F3E21">
            <w:pPr>
              <w:rPr>
                <w:rFonts w:cs="Arial"/>
                <w:i/>
                <w:sz w:val="24"/>
                <w:szCs w:val="24"/>
                <w:lang w:val="en-CA"/>
              </w:rPr>
            </w:pPr>
            <w:proofErr w:type="spellStart"/>
            <w:r w:rsidRPr="009F3E21">
              <w:rPr>
                <w:rFonts w:cs="Arial"/>
                <w:i/>
                <w:sz w:val="24"/>
                <w:szCs w:val="24"/>
                <w:lang w:val="en-CA"/>
              </w:rPr>
              <w:t>Veuillez</w:t>
            </w:r>
            <w:proofErr w:type="spellEnd"/>
            <w:r w:rsidRPr="009F3E21">
              <w:rPr>
                <w:rFonts w:cs="Arial"/>
                <w:i/>
                <w:sz w:val="24"/>
                <w:szCs w:val="24"/>
                <w:lang w:val="en-CA"/>
              </w:rPr>
              <w:t xml:space="preserve"> </w:t>
            </w:r>
            <w:proofErr w:type="spellStart"/>
            <w:r w:rsidRPr="009F3E21">
              <w:rPr>
                <w:rFonts w:cs="Arial"/>
                <w:i/>
                <w:sz w:val="24"/>
                <w:szCs w:val="24"/>
                <w:lang w:val="en-CA"/>
              </w:rPr>
              <w:t>préciser</w:t>
            </w:r>
            <w:proofErr w:type="spellEnd"/>
            <w:r w:rsidRPr="009F3E21">
              <w:rPr>
                <w:rFonts w:cs="Arial"/>
                <w:i/>
                <w:sz w:val="24"/>
                <w:szCs w:val="24"/>
                <w:lang w:val="en-CA"/>
              </w:rPr>
              <w:t xml:space="preserve"> </w:t>
            </w:r>
            <w:proofErr w:type="spellStart"/>
            <w:r w:rsidRPr="009F3E21">
              <w:rPr>
                <w:rFonts w:cs="Arial"/>
                <w:i/>
                <w:sz w:val="24"/>
                <w:szCs w:val="24"/>
                <w:lang w:val="en-CA"/>
              </w:rPr>
              <w:t>votre</w:t>
            </w:r>
            <w:proofErr w:type="spellEnd"/>
            <w:r w:rsidRPr="009F3E21">
              <w:rPr>
                <w:rFonts w:cs="Arial"/>
                <w:i/>
                <w:sz w:val="24"/>
                <w:szCs w:val="24"/>
                <w:lang w:val="en-CA"/>
              </w:rPr>
              <w:t xml:space="preserve"> opinion</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r w:rsidRPr="009F3E21">
              <w:rPr>
                <w:rFonts w:cs="Arial"/>
                <w:sz w:val="24"/>
                <w:szCs w:val="24"/>
                <w:lang w:val="en-CA"/>
              </w:rPr>
              <w:t xml:space="preserve">Pas de </w:t>
            </w:r>
            <w:proofErr w:type="spellStart"/>
            <w:r w:rsidRPr="009F3E21">
              <w:rPr>
                <w:rFonts w:cs="Arial"/>
                <w:sz w:val="24"/>
                <w:szCs w:val="24"/>
                <w:lang w:val="en-CA"/>
              </w:rPr>
              <w:t>commentaire</w:t>
            </w:r>
            <w:proofErr w:type="spellEnd"/>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 xml:space="preserve">Je ne sais pas </w:t>
            </w:r>
          </w:p>
        </w:tc>
        <w:tc>
          <w:tcPr>
            <w:tcW w:w="1549" w:type="dxa"/>
          </w:tcPr>
          <w:p w:rsidR="009F3E21" w:rsidRPr="009F3E21" w:rsidRDefault="009F3E21" w:rsidP="009F3E21">
            <w:pPr>
              <w:spacing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bl>
    <w:p w:rsidR="009F3E21" w:rsidRPr="009F3E21" w:rsidRDefault="009F3E21" w:rsidP="009F3E21">
      <w:pPr>
        <w:rPr>
          <w:rFonts w:eastAsia="Times New Roman" w:cs="Arial"/>
          <w:sz w:val="24"/>
          <w:szCs w:val="24"/>
          <w:lang w:val="en-US"/>
        </w:rPr>
      </w:pPr>
    </w:p>
    <w:p w:rsidR="009F3E21" w:rsidRPr="009F3E21" w:rsidRDefault="009F3E21" w:rsidP="009F3E21">
      <w:pPr>
        <w:rPr>
          <w:rFonts w:eastAsia="Times New Roman" w:cs="Arial"/>
          <w:sz w:val="24"/>
          <w:szCs w:val="24"/>
          <w:lang w:val="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[SINGEL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452D6F" w:rsidRDefault="00452D6F" w:rsidP="009F3E21">
      <w:pPr>
        <w:keepNext/>
        <w:keepLines/>
        <w:outlineLvl w:val="2"/>
        <w:rPr>
          <w:rFonts w:eastAsia="Times New Roman" w:cs="Arial"/>
          <w:b/>
          <w:bCs/>
          <w:sz w:val="24"/>
          <w:szCs w:val="24"/>
          <w:lang w:val="en-CA" w:eastAsia="en-US"/>
        </w:rPr>
      </w:pPr>
      <w:bookmarkStart w:id="60" w:name="_Toc462045850"/>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Q#6</w:t>
      </w:r>
      <w:bookmarkEnd w:id="60"/>
    </w:p>
    <w:p w:rsidR="009F3E21" w:rsidRPr="009F3E21" w:rsidRDefault="009F3E21" w:rsidP="009F3E21">
      <w:pPr>
        <w:rPr>
          <w:rFonts w:eastAsia="Times New Roman" w:cs="Arial"/>
          <w:sz w:val="24"/>
          <w:szCs w:val="24"/>
        </w:rPr>
      </w:pPr>
      <w:r w:rsidRPr="009F3E21">
        <w:rPr>
          <w:rFonts w:eastAsia="Times New Roman" w:cs="Arial"/>
          <w:b/>
          <w:bCs/>
          <w:sz w:val="24"/>
          <w:szCs w:val="24"/>
          <w:lang w:eastAsia="en-US"/>
        </w:rPr>
        <w:t xml:space="preserve">Les systèmes de soutien aux survivantes et survivants, et aux victimes peuvent comprendre les refuges, les soins de santé, les services sociaux, etc. </w:t>
      </w:r>
      <w:r w:rsidRPr="009F3E21">
        <w:rPr>
          <w:rFonts w:eastAsia="Times New Roman" w:cs="Arial"/>
          <w:sz w:val="24"/>
          <w:szCs w:val="24"/>
        </w:rPr>
        <w:t xml:space="preserve">Lorsque vous songez au </w:t>
      </w:r>
      <w:r w:rsidRPr="009F3E21">
        <w:rPr>
          <w:rFonts w:eastAsia="Times New Roman" w:cs="Arial"/>
          <w:b/>
          <w:sz w:val="24"/>
          <w:szCs w:val="24"/>
        </w:rPr>
        <w:t xml:space="preserve">soutien aux survivantes et survivants, et aux victimes </w:t>
      </w:r>
      <w:r w:rsidRPr="009F3E21">
        <w:rPr>
          <w:rFonts w:eastAsia="Times New Roman" w:cs="Arial"/>
          <w:sz w:val="24"/>
          <w:szCs w:val="24"/>
        </w:rPr>
        <w:t>de violence fondée sur le sexe, jusqu’à quel point est-il efficace à votre avis?</w:t>
      </w: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2"/>
        <w:gridCol w:w="4536"/>
      </w:tblGrid>
      <w:tr w:rsidR="009F3E21" w:rsidRPr="009F3E21" w:rsidTr="00BE57B1">
        <w:trPr>
          <w:trHeight w:val="171"/>
        </w:trPr>
        <w:tc>
          <w:tcPr>
            <w:tcW w:w="4962" w:type="dxa"/>
          </w:tcPr>
          <w:p w:rsidR="009F3E21" w:rsidRPr="009F3E21" w:rsidRDefault="009F3E21" w:rsidP="009F3E21">
            <w:pPr>
              <w:rPr>
                <w:rFonts w:cs="Arial"/>
                <w:sz w:val="24"/>
                <w:szCs w:val="24"/>
                <w:lang w:eastAsia="en-US"/>
              </w:rPr>
            </w:pPr>
            <w:proofErr w:type="spellStart"/>
            <w:r w:rsidRPr="009F3E21">
              <w:rPr>
                <w:rFonts w:cs="Arial"/>
                <w:sz w:val="24"/>
                <w:szCs w:val="24"/>
                <w:lang w:eastAsia="en-US"/>
              </w:rPr>
              <w:t>Très</w:t>
            </w:r>
            <w:proofErr w:type="spellEnd"/>
            <w:r w:rsidRPr="009F3E21">
              <w:rPr>
                <w:rFonts w:cs="Arial"/>
                <w:sz w:val="24"/>
                <w:szCs w:val="24"/>
                <w:lang w:eastAsia="en-US"/>
              </w:rPr>
              <w:t xml:space="preserve"> </w:t>
            </w:r>
            <w:proofErr w:type="spellStart"/>
            <w:r w:rsidRPr="009F3E21">
              <w:rPr>
                <w:rFonts w:cs="Arial"/>
                <w:sz w:val="24"/>
                <w:szCs w:val="24"/>
                <w:lang w:eastAsia="en-US"/>
              </w:rPr>
              <w:t>efficace</w:t>
            </w:r>
            <w:proofErr w:type="spellEnd"/>
          </w:p>
        </w:tc>
        <w:tc>
          <w:tcPr>
            <w:tcW w:w="4536" w:type="dxa"/>
          </w:tcPr>
          <w:p w:rsidR="009F3E21" w:rsidRPr="009F3E21" w:rsidRDefault="009F3E21" w:rsidP="009F3E21">
            <w:pPr>
              <w:rPr>
                <w:rFonts w:cs="Arial"/>
                <w:sz w:val="24"/>
                <w:szCs w:val="24"/>
              </w:rPr>
            </w:pPr>
            <w:r w:rsidRPr="009F3E21">
              <w:rPr>
                <w:rFonts w:cs="Arial"/>
                <w:sz w:val="24"/>
                <w:szCs w:val="24"/>
              </w:rPr>
              <w:t>1</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Efficace</w:t>
            </w:r>
            <w:proofErr w:type="spellEnd"/>
            <w:r w:rsidRPr="009F3E21">
              <w:rPr>
                <w:rFonts w:cs="Arial"/>
                <w:sz w:val="24"/>
                <w:szCs w:val="24"/>
              </w:rPr>
              <w:t xml:space="preserve"> </w:t>
            </w:r>
          </w:p>
        </w:tc>
        <w:tc>
          <w:tcPr>
            <w:tcW w:w="4536" w:type="dxa"/>
          </w:tcPr>
          <w:p w:rsidR="009F3E21" w:rsidRPr="009F3E21" w:rsidRDefault="009F3E21" w:rsidP="009F3E21">
            <w:pPr>
              <w:rPr>
                <w:rFonts w:cs="Arial"/>
                <w:sz w:val="24"/>
                <w:szCs w:val="24"/>
              </w:rPr>
            </w:pPr>
            <w:r w:rsidRPr="009F3E21">
              <w:rPr>
                <w:rFonts w:cs="Arial"/>
                <w:sz w:val="24"/>
                <w:szCs w:val="24"/>
              </w:rPr>
              <w:t>2</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Moyennement</w:t>
            </w:r>
            <w:proofErr w:type="spellEnd"/>
            <w:r w:rsidRPr="009F3E21">
              <w:rPr>
                <w:rFonts w:cs="Arial"/>
                <w:sz w:val="24"/>
                <w:szCs w:val="24"/>
              </w:rPr>
              <w:t xml:space="preserve"> </w:t>
            </w:r>
            <w:proofErr w:type="spellStart"/>
            <w:r w:rsidRPr="009F3E21">
              <w:rPr>
                <w:rFonts w:cs="Arial"/>
                <w:sz w:val="24"/>
                <w:szCs w:val="24"/>
              </w:rPr>
              <w:t>efficace</w:t>
            </w:r>
            <w:proofErr w:type="spellEnd"/>
          </w:p>
        </w:tc>
        <w:tc>
          <w:tcPr>
            <w:tcW w:w="4536" w:type="dxa"/>
          </w:tcPr>
          <w:p w:rsidR="009F3E21" w:rsidRPr="009F3E21" w:rsidRDefault="009F3E21" w:rsidP="009F3E21">
            <w:pPr>
              <w:rPr>
                <w:rFonts w:cs="Arial"/>
                <w:sz w:val="24"/>
                <w:szCs w:val="24"/>
              </w:rPr>
            </w:pPr>
            <w:r w:rsidRPr="009F3E21">
              <w:rPr>
                <w:rFonts w:cs="Arial"/>
                <w:sz w:val="24"/>
                <w:szCs w:val="24"/>
              </w:rPr>
              <w:t>3</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Peu</w:t>
            </w:r>
            <w:proofErr w:type="spellEnd"/>
            <w:r w:rsidRPr="009F3E21">
              <w:rPr>
                <w:rFonts w:cs="Arial"/>
                <w:sz w:val="24"/>
                <w:szCs w:val="24"/>
              </w:rPr>
              <w:t xml:space="preserve"> </w:t>
            </w:r>
            <w:proofErr w:type="spellStart"/>
            <w:r w:rsidRPr="009F3E21">
              <w:rPr>
                <w:rFonts w:cs="Arial"/>
                <w:sz w:val="24"/>
                <w:szCs w:val="24"/>
              </w:rPr>
              <w:t>efficace</w:t>
            </w:r>
            <w:proofErr w:type="spellEnd"/>
            <w:r w:rsidRPr="009F3E21">
              <w:rPr>
                <w:rFonts w:cs="Arial"/>
                <w:sz w:val="24"/>
                <w:szCs w:val="24"/>
              </w:rPr>
              <w:t xml:space="preserve"> </w:t>
            </w:r>
          </w:p>
        </w:tc>
        <w:tc>
          <w:tcPr>
            <w:tcW w:w="4536" w:type="dxa"/>
          </w:tcPr>
          <w:p w:rsidR="009F3E21" w:rsidRPr="009F3E21" w:rsidRDefault="009F3E21" w:rsidP="009F3E21">
            <w:pPr>
              <w:rPr>
                <w:rFonts w:cs="Arial"/>
                <w:sz w:val="24"/>
                <w:szCs w:val="24"/>
              </w:rPr>
            </w:pPr>
            <w:r w:rsidRPr="009F3E21">
              <w:rPr>
                <w:rFonts w:cs="Arial"/>
                <w:sz w:val="24"/>
                <w:szCs w:val="24"/>
              </w:rPr>
              <w:t>4</w:t>
            </w:r>
          </w:p>
        </w:tc>
      </w:tr>
      <w:tr w:rsidR="009F3E21" w:rsidRPr="009F3E21" w:rsidTr="00BE57B1">
        <w:trPr>
          <w:trHeight w:val="171"/>
        </w:trPr>
        <w:tc>
          <w:tcPr>
            <w:tcW w:w="4962" w:type="dxa"/>
          </w:tcPr>
          <w:p w:rsidR="009F3E21" w:rsidRPr="009F3E21" w:rsidRDefault="009F3E21" w:rsidP="009F3E21">
            <w:pPr>
              <w:rPr>
                <w:rFonts w:cs="Arial"/>
                <w:sz w:val="24"/>
                <w:szCs w:val="24"/>
              </w:rPr>
            </w:pPr>
            <w:r w:rsidRPr="009F3E21">
              <w:rPr>
                <w:rFonts w:cs="Arial"/>
                <w:sz w:val="24"/>
                <w:szCs w:val="24"/>
              </w:rPr>
              <w:t xml:space="preserve">Pas </w:t>
            </w:r>
            <w:proofErr w:type="spellStart"/>
            <w:r w:rsidRPr="009F3E21">
              <w:rPr>
                <w:rFonts w:cs="Arial"/>
                <w:sz w:val="24"/>
                <w:szCs w:val="24"/>
              </w:rPr>
              <w:t>efficace</w:t>
            </w:r>
            <w:proofErr w:type="spellEnd"/>
            <w:r w:rsidRPr="009F3E21">
              <w:rPr>
                <w:rFonts w:cs="Arial"/>
                <w:sz w:val="24"/>
                <w:szCs w:val="24"/>
              </w:rPr>
              <w:t xml:space="preserve"> du tout</w:t>
            </w:r>
          </w:p>
        </w:tc>
        <w:tc>
          <w:tcPr>
            <w:tcW w:w="4536" w:type="dxa"/>
          </w:tcPr>
          <w:p w:rsidR="009F3E21" w:rsidRPr="009F3E21" w:rsidRDefault="009F3E21" w:rsidP="009F3E21">
            <w:pPr>
              <w:rPr>
                <w:rFonts w:cs="Arial"/>
                <w:sz w:val="24"/>
                <w:szCs w:val="24"/>
              </w:rPr>
            </w:pPr>
            <w:r w:rsidRPr="009F3E21">
              <w:rPr>
                <w:rFonts w:cs="Arial"/>
                <w:sz w:val="24"/>
                <w:szCs w:val="24"/>
              </w:rPr>
              <w:t>5</w:t>
            </w:r>
          </w:p>
        </w:tc>
      </w:tr>
      <w:tr w:rsidR="009F3E21" w:rsidRPr="009F3E21" w:rsidTr="00BE57B1">
        <w:trPr>
          <w:trHeight w:val="171"/>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Je préfère ne pas répondre</w:t>
            </w:r>
          </w:p>
        </w:tc>
        <w:tc>
          <w:tcPr>
            <w:tcW w:w="4536" w:type="dxa"/>
          </w:tcPr>
          <w:p w:rsidR="009F3E21" w:rsidRPr="009F3E21" w:rsidRDefault="009F3E21" w:rsidP="009F3E21">
            <w:pPr>
              <w:rPr>
                <w:rFonts w:cs="Arial"/>
                <w:sz w:val="24"/>
                <w:szCs w:val="24"/>
              </w:rPr>
            </w:pPr>
            <w:r w:rsidRPr="009F3E21">
              <w:rPr>
                <w:rFonts w:cs="Arial"/>
                <w:sz w:val="24"/>
                <w:szCs w:val="24"/>
              </w:rPr>
              <w:t>9</w:t>
            </w:r>
          </w:p>
        </w:tc>
      </w:tr>
    </w:tbl>
    <w:p w:rsidR="009F3E21" w:rsidRPr="009F3E21" w:rsidRDefault="009F3E21" w:rsidP="009F3E21">
      <w:pPr>
        <w:rPr>
          <w:rFonts w:eastAsia="Times New Roman" w:cs="Arial"/>
          <w:sz w:val="24"/>
          <w:szCs w:val="24"/>
          <w:lang w:val="en-CA"/>
        </w:rPr>
      </w:pPr>
    </w:p>
    <w:p w:rsidR="009F3E21" w:rsidRDefault="009F3E21"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Pr="009F3E21" w:rsidRDefault="00452D6F"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 QUESTION]</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[ON THE SAME PAGE AS Q6]</w:t>
      </w:r>
    </w:p>
    <w:p w:rsidR="00452D6F" w:rsidRDefault="00452D6F" w:rsidP="009F3E21">
      <w:pPr>
        <w:keepNext/>
        <w:keepLines/>
        <w:outlineLvl w:val="2"/>
        <w:rPr>
          <w:rFonts w:eastAsia="Times New Roman" w:cs="Arial"/>
          <w:b/>
          <w:bCs/>
          <w:sz w:val="24"/>
          <w:szCs w:val="24"/>
          <w:lang w:val="en-CA" w:eastAsia="en-US"/>
        </w:rPr>
      </w:pPr>
      <w:bookmarkStart w:id="61" w:name="_Toc462045851"/>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Q#6A</w:t>
      </w:r>
      <w:bookmarkEnd w:id="61"/>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9F3E21" w:rsidTr="00BE57B1">
        <w:trPr>
          <w:trHeight w:val="249"/>
        </w:trPr>
        <w:tc>
          <w:tcPr>
            <w:tcW w:w="4920" w:type="dxa"/>
          </w:tcPr>
          <w:p w:rsidR="009F3E21" w:rsidRPr="009F3E21" w:rsidRDefault="009F3E21" w:rsidP="009F3E21">
            <w:pPr>
              <w:rPr>
                <w:rFonts w:cs="Arial"/>
                <w:i/>
                <w:sz w:val="24"/>
                <w:szCs w:val="24"/>
                <w:lang w:val="en-CA"/>
              </w:rPr>
            </w:pPr>
            <w:proofErr w:type="spellStart"/>
            <w:r w:rsidRPr="009F3E21">
              <w:rPr>
                <w:rFonts w:cs="Arial"/>
                <w:i/>
                <w:sz w:val="24"/>
                <w:szCs w:val="24"/>
                <w:lang w:val="en-CA"/>
              </w:rPr>
              <w:t>Veuillez</w:t>
            </w:r>
            <w:proofErr w:type="spellEnd"/>
            <w:r w:rsidRPr="009F3E21">
              <w:rPr>
                <w:rFonts w:cs="Arial"/>
                <w:i/>
                <w:sz w:val="24"/>
                <w:szCs w:val="24"/>
                <w:lang w:val="en-CA"/>
              </w:rPr>
              <w:t xml:space="preserve"> </w:t>
            </w:r>
            <w:proofErr w:type="spellStart"/>
            <w:r w:rsidRPr="009F3E21">
              <w:rPr>
                <w:rFonts w:cs="Arial"/>
                <w:i/>
                <w:sz w:val="24"/>
                <w:szCs w:val="24"/>
                <w:lang w:val="en-CA"/>
              </w:rPr>
              <w:t>préciser</w:t>
            </w:r>
            <w:proofErr w:type="spellEnd"/>
            <w:r w:rsidRPr="009F3E21">
              <w:rPr>
                <w:rFonts w:cs="Arial"/>
                <w:i/>
                <w:sz w:val="24"/>
                <w:szCs w:val="24"/>
                <w:lang w:val="en-CA"/>
              </w:rPr>
              <w:t xml:space="preserve"> </w:t>
            </w:r>
            <w:proofErr w:type="spellStart"/>
            <w:r w:rsidRPr="009F3E21">
              <w:rPr>
                <w:rFonts w:cs="Arial"/>
                <w:i/>
                <w:sz w:val="24"/>
                <w:szCs w:val="24"/>
                <w:lang w:val="en-CA"/>
              </w:rPr>
              <w:t>votre</w:t>
            </w:r>
            <w:proofErr w:type="spellEnd"/>
            <w:r w:rsidRPr="009F3E21">
              <w:rPr>
                <w:rFonts w:cs="Arial"/>
                <w:i/>
                <w:sz w:val="24"/>
                <w:szCs w:val="24"/>
                <w:lang w:val="en-CA"/>
              </w:rPr>
              <w:t xml:space="preserve"> opinion</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r w:rsidRPr="009F3E21">
              <w:rPr>
                <w:rFonts w:cs="Arial"/>
                <w:sz w:val="24"/>
                <w:szCs w:val="24"/>
                <w:lang w:val="en-CA"/>
              </w:rPr>
              <w:t xml:space="preserve">Pas de </w:t>
            </w:r>
            <w:proofErr w:type="spellStart"/>
            <w:r w:rsidRPr="009F3E21">
              <w:rPr>
                <w:rFonts w:cs="Arial"/>
                <w:sz w:val="24"/>
                <w:szCs w:val="24"/>
                <w:lang w:val="en-CA"/>
              </w:rPr>
              <w:t>commentaire</w:t>
            </w:r>
            <w:proofErr w:type="spellEnd"/>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 xml:space="preserve">Je ne sais pas </w:t>
            </w:r>
          </w:p>
        </w:tc>
        <w:tc>
          <w:tcPr>
            <w:tcW w:w="1549" w:type="dxa"/>
          </w:tcPr>
          <w:p w:rsidR="009F3E21" w:rsidRPr="009F3E21" w:rsidRDefault="009F3E21" w:rsidP="009F3E21">
            <w:pPr>
              <w:spacing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bl>
    <w:p w:rsidR="009F3E21" w:rsidRPr="009F3E21" w:rsidRDefault="009F3E21" w:rsidP="009F3E21">
      <w:pPr>
        <w:rPr>
          <w:rFonts w:eastAsia="Times New Roman" w:cs="Arial"/>
          <w:sz w:val="24"/>
          <w:szCs w:val="24"/>
          <w:lang w:val="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[SINGEL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452D6F" w:rsidRDefault="00452D6F" w:rsidP="009F3E21">
      <w:pPr>
        <w:keepNext/>
        <w:keepLines/>
        <w:outlineLvl w:val="2"/>
        <w:rPr>
          <w:rFonts w:eastAsia="Times New Roman" w:cs="Arial"/>
          <w:b/>
          <w:bCs/>
          <w:sz w:val="24"/>
          <w:szCs w:val="24"/>
          <w:lang w:val="en-CA" w:eastAsia="en-US"/>
        </w:rPr>
      </w:pPr>
      <w:bookmarkStart w:id="62" w:name="_Toc462045852"/>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Q#7</w:t>
      </w:r>
      <w:bookmarkEnd w:id="62"/>
    </w:p>
    <w:p w:rsidR="009F3E21" w:rsidRPr="009F3E21" w:rsidRDefault="009F3E21" w:rsidP="009F3E21">
      <w:pPr>
        <w:rPr>
          <w:rFonts w:eastAsia="Times New Roman" w:cs="Arial"/>
          <w:sz w:val="24"/>
          <w:szCs w:val="24"/>
        </w:rPr>
      </w:pPr>
      <w:r w:rsidRPr="009F3E21">
        <w:rPr>
          <w:rFonts w:eastAsia="Times New Roman" w:cs="Arial"/>
          <w:sz w:val="24"/>
          <w:szCs w:val="24"/>
        </w:rPr>
        <w:t xml:space="preserve">Lorsque vous songez </w:t>
      </w:r>
      <w:r w:rsidRPr="009F3E21">
        <w:rPr>
          <w:rFonts w:eastAsia="Times New Roman" w:cs="Arial"/>
          <w:b/>
          <w:sz w:val="24"/>
          <w:szCs w:val="24"/>
        </w:rPr>
        <w:t>aux interventions du système de justice</w:t>
      </w:r>
      <w:r w:rsidRPr="009F3E21">
        <w:rPr>
          <w:rFonts w:eastAsia="Times New Roman" w:cs="Arial"/>
          <w:sz w:val="24"/>
          <w:szCs w:val="24"/>
        </w:rPr>
        <w:t xml:space="preserve"> (p. ex., police, travail juridique, soutien à la comparution, services correctionnels) liées à la violence fondée sur le sexe, jusqu’à quel point sont-elles efficaces à votre avis?</w:t>
      </w:r>
    </w:p>
    <w:p w:rsidR="009F3E21" w:rsidRPr="009F3E21" w:rsidRDefault="009F3E21" w:rsidP="009F3E21">
      <w:pPr>
        <w:rPr>
          <w:rFonts w:eastAsia="Times New Roman" w:cs="Arial"/>
          <w:sz w:val="24"/>
          <w:szCs w:val="24"/>
        </w:rPr>
      </w:pPr>
    </w:p>
    <w:tbl>
      <w:tblPr>
        <w:tblStyle w:val="Grilledutableau6"/>
        <w:tblW w:w="9498" w:type="dxa"/>
        <w:tblInd w:w="108" w:type="dxa"/>
        <w:tblLook w:val="04A0" w:firstRow="1" w:lastRow="0" w:firstColumn="1" w:lastColumn="0" w:noHBand="0" w:noVBand="1"/>
      </w:tblPr>
      <w:tblGrid>
        <w:gridCol w:w="4962"/>
        <w:gridCol w:w="4536"/>
      </w:tblGrid>
      <w:tr w:rsidR="009F3E21" w:rsidRPr="009F3E21" w:rsidTr="00BE57B1">
        <w:trPr>
          <w:trHeight w:val="171"/>
        </w:trPr>
        <w:tc>
          <w:tcPr>
            <w:tcW w:w="4962" w:type="dxa"/>
          </w:tcPr>
          <w:p w:rsidR="009F3E21" w:rsidRPr="009F3E21" w:rsidRDefault="009F3E21" w:rsidP="009F3E21">
            <w:pPr>
              <w:rPr>
                <w:rFonts w:cs="Arial"/>
                <w:sz w:val="24"/>
                <w:szCs w:val="24"/>
                <w:lang w:eastAsia="en-US"/>
              </w:rPr>
            </w:pPr>
            <w:proofErr w:type="spellStart"/>
            <w:r w:rsidRPr="009F3E21">
              <w:rPr>
                <w:rFonts w:cs="Arial"/>
                <w:sz w:val="24"/>
                <w:szCs w:val="24"/>
                <w:lang w:eastAsia="en-US"/>
              </w:rPr>
              <w:t>Très</w:t>
            </w:r>
            <w:proofErr w:type="spellEnd"/>
            <w:r w:rsidRPr="009F3E21">
              <w:rPr>
                <w:rFonts w:cs="Arial"/>
                <w:sz w:val="24"/>
                <w:szCs w:val="24"/>
                <w:lang w:eastAsia="en-US"/>
              </w:rPr>
              <w:t xml:space="preserve"> </w:t>
            </w:r>
            <w:proofErr w:type="spellStart"/>
            <w:r w:rsidRPr="009F3E21">
              <w:rPr>
                <w:rFonts w:cs="Arial"/>
                <w:sz w:val="24"/>
                <w:szCs w:val="24"/>
                <w:lang w:eastAsia="en-US"/>
              </w:rPr>
              <w:t>efficace</w:t>
            </w:r>
            <w:proofErr w:type="spellEnd"/>
          </w:p>
        </w:tc>
        <w:tc>
          <w:tcPr>
            <w:tcW w:w="4536" w:type="dxa"/>
          </w:tcPr>
          <w:p w:rsidR="009F3E21" w:rsidRPr="009F3E21" w:rsidRDefault="009F3E21" w:rsidP="009F3E21">
            <w:pPr>
              <w:rPr>
                <w:rFonts w:cs="Arial"/>
                <w:sz w:val="24"/>
                <w:szCs w:val="24"/>
              </w:rPr>
            </w:pPr>
            <w:r w:rsidRPr="009F3E21">
              <w:rPr>
                <w:rFonts w:cs="Arial"/>
                <w:sz w:val="24"/>
                <w:szCs w:val="24"/>
              </w:rPr>
              <w:t>1</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Efficace</w:t>
            </w:r>
            <w:proofErr w:type="spellEnd"/>
            <w:r w:rsidRPr="009F3E21">
              <w:rPr>
                <w:rFonts w:cs="Arial"/>
                <w:sz w:val="24"/>
                <w:szCs w:val="24"/>
              </w:rPr>
              <w:t xml:space="preserve"> </w:t>
            </w:r>
          </w:p>
        </w:tc>
        <w:tc>
          <w:tcPr>
            <w:tcW w:w="4536" w:type="dxa"/>
          </w:tcPr>
          <w:p w:rsidR="009F3E21" w:rsidRPr="009F3E21" w:rsidRDefault="009F3E21" w:rsidP="009F3E21">
            <w:pPr>
              <w:rPr>
                <w:rFonts w:cs="Arial"/>
                <w:sz w:val="24"/>
                <w:szCs w:val="24"/>
              </w:rPr>
            </w:pPr>
            <w:r w:rsidRPr="009F3E21">
              <w:rPr>
                <w:rFonts w:cs="Arial"/>
                <w:sz w:val="24"/>
                <w:szCs w:val="24"/>
              </w:rPr>
              <w:t>2</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Moyennement</w:t>
            </w:r>
            <w:proofErr w:type="spellEnd"/>
            <w:r w:rsidRPr="009F3E21">
              <w:rPr>
                <w:rFonts w:cs="Arial"/>
                <w:sz w:val="24"/>
                <w:szCs w:val="24"/>
              </w:rPr>
              <w:t xml:space="preserve"> </w:t>
            </w:r>
            <w:proofErr w:type="spellStart"/>
            <w:r w:rsidRPr="009F3E21">
              <w:rPr>
                <w:rFonts w:cs="Arial"/>
                <w:sz w:val="24"/>
                <w:szCs w:val="24"/>
              </w:rPr>
              <w:t>efficace</w:t>
            </w:r>
            <w:proofErr w:type="spellEnd"/>
          </w:p>
        </w:tc>
        <w:tc>
          <w:tcPr>
            <w:tcW w:w="4536" w:type="dxa"/>
          </w:tcPr>
          <w:p w:rsidR="009F3E21" w:rsidRPr="009F3E21" w:rsidRDefault="009F3E21" w:rsidP="009F3E21">
            <w:pPr>
              <w:rPr>
                <w:rFonts w:cs="Arial"/>
                <w:sz w:val="24"/>
                <w:szCs w:val="24"/>
              </w:rPr>
            </w:pPr>
            <w:r w:rsidRPr="009F3E21">
              <w:rPr>
                <w:rFonts w:cs="Arial"/>
                <w:sz w:val="24"/>
                <w:szCs w:val="24"/>
              </w:rPr>
              <w:t>3</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Peu</w:t>
            </w:r>
            <w:proofErr w:type="spellEnd"/>
            <w:r w:rsidRPr="009F3E21">
              <w:rPr>
                <w:rFonts w:cs="Arial"/>
                <w:sz w:val="24"/>
                <w:szCs w:val="24"/>
              </w:rPr>
              <w:t xml:space="preserve"> </w:t>
            </w:r>
            <w:proofErr w:type="spellStart"/>
            <w:r w:rsidRPr="009F3E21">
              <w:rPr>
                <w:rFonts w:cs="Arial"/>
                <w:sz w:val="24"/>
                <w:szCs w:val="24"/>
              </w:rPr>
              <w:t>efficace</w:t>
            </w:r>
            <w:proofErr w:type="spellEnd"/>
            <w:r w:rsidRPr="009F3E21">
              <w:rPr>
                <w:rFonts w:cs="Arial"/>
                <w:sz w:val="24"/>
                <w:szCs w:val="24"/>
              </w:rPr>
              <w:t xml:space="preserve"> </w:t>
            </w:r>
          </w:p>
        </w:tc>
        <w:tc>
          <w:tcPr>
            <w:tcW w:w="4536" w:type="dxa"/>
          </w:tcPr>
          <w:p w:rsidR="009F3E21" w:rsidRPr="009F3E21" w:rsidRDefault="009F3E21" w:rsidP="009F3E21">
            <w:pPr>
              <w:rPr>
                <w:rFonts w:cs="Arial"/>
                <w:sz w:val="24"/>
                <w:szCs w:val="24"/>
              </w:rPr>
            </w:pPr>
            <w:r w:rsidRPr="009F3E21">
              <w:rPr>
                <w:rFonts w:cs="Arial"/>
                <w:sz w:val="24"/>
                <w:szCs w:val="24"/>
              </w:rPr>
              <w:t>4</w:t>
            </w:r>
          </w:p>
        </w:tc>
      </w:tr>
      <w:tr w:rsidR="009F3E21" w:rsidRPr="009F3E21" w:rsidTr="00BE57B1">
        <w:trPr>
          <w:trHeight w:val="171"/>
        </w:trPr>
        <w:tc>
          <w:tcPr>
            <w:tcW w:w="4962" w:type="dxa"/>
          </w:tcPr>
          <w:p w:rsidR="009F3E21" w:rsidRPr="009F3E21" w:rsidRDefault="009F3E21" w:rsidP="009F3E21">
            <w:pPr>
              <w:rPr>
                <w:rFonts w:cs="Arial"/>
                <w:sz w:val="24"/>
                <w:szCs w:val="24"/>
              </w:rPr>
            </w:pPr>
            <w:r w:rsidRPr="009F3E21">
              <w:rPr>
                <w:rFonts w:cs="Arial"/>
                <w:sz w:val="24"/>
                <w:szCs w:val="24"/>
              </w:rPr>
              <w:t xml:space="preserve">Pas </w:t>
            </w:r>
            <w:proofErr w:type="spellStart"/>
            <w:r w:rsidRPr="009F3E21">
              <w:rPr>
                <w:rFonts w:cs="Arial"/>
                <w:sz w:val="24"/>
                <w:szCs w:val="24"/>
              </w:rPr>
              <w:t>efficace</w:t>
            </w:r>
            <w:proofErr w:type="spellEnd"/>
            <w:r w:rsidRPr="009F3E21">
              <w:rPr>
                <w:rFonts w:cs="Arial"/>
                <w:sz w:val="24"/>
                <w:szCs w:val="24"/>
              </w:rPr>
              <w:t xml:space="preserve"> du tout</w:t>
            </w:r>
          </w:p>
        </w:tc>
        <w:tc>
          <w:tcPr>
            <w:tcW w:w="4536" w:type="dxa"/>
          </w:tcPr>
          <w:p w:rsidR="009F3E21" w:rsidRPr="009F3E21" w:rsidRDefault="009F3E21" w:rsidP="009F3E21">
            <w:pPr>
              <w:rPr>
                <w:rFonts w:cs="Arial"/>
                <w:sz w:val="24"/>
                <w:szCs w:val="24"/>
              </w:rPr>
            </w:pPr>
            <w:r w:rsidRPr="009F3E21">
              <w:rPr>
                <w:rFonts w:cs="Arial"/>
                <w:sz w:val="24"/>
                <w:szCs w:val="24"/>
              </w:rPr>
              <w:t>5</w:t>
            </w:r>
          </w:p>
        </w:tc>
      </w:tr>
      <w:tr w:rsidR="009F3E21" w:rsidRPr="009F3E21" w:rsidTr="00BE57B1">
        <w:trPr>
          <w:trHeight w:val="171"/>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Je préfère ne pas répondre</w:t>
            </w:r>
          </w:p>
        </w:tc>
        <w:tc>
          <w:tcPr>
            <w:tcW w:w="4536" w:type="dxa"/>
          </w:tcPr>
          <w:p w:rsidR="009F3E21" w:rsidRPr="009F3E21" w:rsidRDefault="009F3E21" w:rsidP="009F3E21">
            <w:pPr>
              <w:rPr>
                <w:rFonts w:cs="Arial"/>
                <w:sz w:val="24"/>
                <w:szCs w:val="24"/>
              </w:rPr>
            </w:pPr>
            <w:r w:rsidRPr="009F3E21">
              <w:rPr>
                <w:rFonts w:cs="Arial"/>
                <w:sz w:val="24"/>
                <w:szCs w:val="24"/>
              </w:rPr>
              <w:t>9</w:t>
            </w:r>
          </w:p>
        </w:tc>
      </w:tr>
    </w:tbl>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 QUESTION]</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[ON THE SAME PAGE AS Q7]</w:t>
      </w:r>
    </w:p>
    <w:p w:rsidR="00452D6F" w:rsidRDefault="00452D6F" w:rsidP="009F3E21">
      <w:pPr>
        <w:keepNext/>
        <w:keepLines/>
        <w:outlineLvl w:val="2"/>
        <w:rPr>
          <w:rFonts w:eastAsia="Times New Roman" w:cs="Arial"/>
          <w:b/>
          <w:bCs/>
          <w:sz w:val="24"/>
          <w:szCs w:val="24"/>
          <w:lang w:val="en-CA" w:eastAsia="en-US"/>
        </w:rPr>
      </w:pPr>
      <w:bookmarkStart w:id="63" w:name="_Toc462045853"/>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Q#7A</w:t>
      </w:r>
      <w:bookmarkEnd w:id="63"/>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9F3E21" w:rsidTr="00BE57B1">
        <w:trPr>
          <w:trHeight w:val="249"/>
        </w:trPr>
        <w:tc>
          <w:tcPr>
            <w:tcW w:w="4920" w:type="dxa"/>
          </w:tcPr>
          <w:p w:rsidR="009F3E21" w:rsidRPr="009F3E21" w:rsidRDefault="009F3E21" w:rsidP="009F3E21">
            <w:pPr>
              <w:rPr>
                <w:rFonts w:cs="Arial"/>
                <w:i/>
                <w:sz w:val="24"/>
                <w:szCs w:val="24"/>
                <w:lang w:val="en-CA"/>
              </w:rPr>
            </w:pPr>
            <w:proofErr w:type="spellStart"/>
            <w:r w:rsidRPr="009F3E21">
              <w:rPr>
                <w:rFonts w:cs="Arial"/>
                <w:i/>
                <w:sz w:val="24"/>
                <w:szCs w:val="24"/>
                <w:lang w:val="en-CA"/>
              </w:rPr>
              <w:t>Veuillez</w:t>
            </w:r>
            <w:proofErr w:type="spellEnd"/>
            <w:r w:rsidRPr="009F3E21">
              <w:rPr>
                <w:rFonts w:cs="Arial"/>
                <w:i/>
                <w:sz w:val="24"/>
                <w:szCs w:val="24"/>
                <w:lang w:val="en-CA"/>
              </w:rPr>
              <w:t xml:space="preserve"> </w:t>
            </w:r>
            <w:proofErr w:type="spellStart"/>
            <w:r w:rsidRPr="009F3E21">
              <w:rPr>
                <w:rFonts w:cs="Arial"/>
                <w:i/>
                <w:sz w:val="24"/>
                <w:szCs w:val="24"/>
                <w:lang w:val="en-CA"/>
              </w:rPr>
              <w:t>préciser</w:t>
            </w:r>
            <w:proofErr w:type="spellEnd"/>
            <w:r w:rsidRPr="009F3E21">
              <w:rPr>
                <w:rFonts w:cs="Arial"/>
                <w:i/>
                <w:sz w:val="24"/>
                <w:szCs w:val="24"/>
                <w:lang w:val="en-CA"/>
              </w:rPr>
              <w:t xml:space="preserve"> </w:t>
            </w:r>
            <w:proofErr w:type="spellStart"/>
            <w:r w:rsidRPr="009F3E21">
              <w:rPr>
                <w:rFonts w:cs="Arial"/>
                <w:i/>
                <w:sz w:val="24"/>
                <w:szCs w:val="24"/>
                <w:lang w:val="en-CA"/>
              </w:rPr>
              <w:t>votre</w:t>
            </w:r>
            <w:proofErr w:type="spellEnd"/>
            <w:r w:rsidRPr="009F3E21">
              <w:rPr>
                <w:rFonts w:cs="Arial"/>
                <w:i/>
                <w:sz w:val="24"/>
                <w:szCs w:val="24"/>
                <w:lang w:val="en-CA"/>
              </w:rPr>
              <w:t xml:space="preserve"> opinion</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r w:rsidRPr="009F3E21">
              <w:rPr>
                <w:rFonts w:cs="Arial"/>
                <w:sz w:val="24"/>
                <w:szCs w:val="24"/>
                <w:lang w:val="en-CA"/>
              </w:rPr>
              <w:t xml:space="preserve">Pas de </w:t>
            </w:r>
            <w:proofErr w:type="spellStart"/>
            <w:r w:rsidRPr="009F3E21">
              <w:rPr>
                <w:rFonts w:cs="Arial"/>
                <w:sz w:val="24"/>
                <w:szCs w:val="24"/>
                <w:lang w:val="en-CA"/>
              </w:rPr>
              <w:t>commentaire</w:t>
            </w:r>
            <w:proofErr w:type="spellEnd"/>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 xml:space="preserve">Je ne sais pas </w:t>
            </w:r>
          </w:p>
        </w:tc>
        <w:tc>
          <w:tcPr>
            <w:tcW w:w="1549" w:type="dxa"/>
          </w:tcPr>
          <w:p w:rsidR="009F3E21" w:rsidRPr="009F3E21" w:rsidRDefault="009F3E21" w:rsidP="009F3E21">
            <w:pPr>
              <w:spacing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bl>
    <w:p w:rsidR="009F3E21" w:rsidRPr="009F3E21" w:rsidRDefault="009F3E21" w:rsidP="009F3E21">
      <w:pPr>
        <w:rPr>
          <w:rFonts w:eastAsia="Times New Roman" w:cs="Arial"/>
          <w:sz w:val="24"/>
          <w:szCs w:val="24"/>
          <w:lang w:val="en-US"/>
        </w:rPr>
      </w:pPr>
    </w:p>
    <w:p w:rsidR="009F3E21" w:rsidRDefault="009F3E21"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Pr="009F3E21" w:rsidRDefault="00452D6F"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[SINGEL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452D6F" w:rsidRDefault="00452D6F" w:rsidP="009F3E21">
      <w:pPr>
        <w:rPr>
          <w:rFonts w:eastAsia="Times New Roman" w:cs="Arial"/>
          <w:b/>
          <w:bCs/>
          <w:sz w:val="24"/>
          <w:szCs w:val="24"/>
          <w:lang w:val="en-CA" w:eastAsia="en-US"/>
        </w:rPr>
      </w:pPr>
    </w:p>
    <w:p w:rsidR="009F3E21" w:rsidRPr="009F3E21" w:rsidRDefault="009F3E21" w:rsidP="009F3E21">
      <w:pPr>
        <w:rPr>
          <w:rFonts w:eastAsia="Times New Roman" w:cs="Arial"/>
          <w:b/>
          <w:bCs/>
          <w:sz w:val="24"/>
          <w:szCs w:val="24"/>
          <w:lang w:val="en-CA" w:eastAsia="en-US"/>
        </w:rPr>
      </w:pPr>
      <w:r w:rsidRPr="009F3E21">
        <w:rPr>
          <w:rFonts w:eastAsia="Times New Roman" w:cs="Arial"/>
          <w:b/>
          <w:bCs/>
          <w:sz w:val="24"/>
          <w:szCs w:val="24"/>
          <w:lang w:val="en-CA" w:eastAsia="en-US"/>
        </w:rPr>
        <w:t>Q#8</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Lorsque vous songez aux </w:t>
      </w:r>
      <w:r w:rsidRPr="009F3E21">
        <w:rPr>
          <w:rFonts w:eastAsia="Times New Roman" w:cs="Arial"/>
          <w:b/>
          <w:sz w:val="24"/>
          <w:szCs w:val="24"/>
        </w:rPr>
        <w:t>programmes de réadaptation des auteurs de violence fondée sur le sexe et aux programmes de prévention d’autres actes de violence</w:t>
      </w:r>
      <w:r w:rsidRPr="009F3E21">
        <w:rPr>
          <w:rFonts w:eastAsia="Times New Roman" w:cs="Arial"/>
          <w:sz w:val="24"/>
          <w:szCs w:val="24"/>
        </w:rPr>
        <w:t>, jusqu’à quel point sont-ils efficaces à votre avis?</w:t>
      </w:r>
    </w:p>
    <w:p w:rsidR="009F3E21" w:rsidRPr="009F3E21" w:rsidRDefault="009F3E21" w:rsidP="009F3E21">
      <w:pPr>
        <w:rPr>
          <w:rFonts w:eastAsia="Times New Roman" w:cs="Arial"/>
          <w:sz w:val="24"/>
          <w:szCs w:val="24"/>
        </w:rPr>
      </w:pPr>
    </w:p>
    <w:tbl>
      <w:tblPr>
        <w:tblStyle w:val="Grilledutableau6"/>
        <w:tblW w:w="9498" w:type="dxa"/>
        <w:tblInd w:w="108" w:type="dxa"/>
        <w:tblLook w:val="04A0" w:firstRow="1" w:lastRow="0" w:firstColumn="1" w:lastColumn="0" w:noHBand="0" w:noVBand="1"/>
      </w:tblPr>
      <w:tblGrid>
        <w:gridCol w:w="4962"/>
        <w:gridCol w:w="4536"/>
      </w:tblGrid>
      <w:tr w:rsidR="009F3E21" w:rsidRPr="009F3E21" w:rsidTr="00BE57B1">
        <w:trPr>
          <w:trHeight w:val="171"/>
        </w:trPr>
        <w:tc>
          <w:tcPr>
            <w:tcW w:w="4962" w:type="dxa"/>
          </w:tcPr>
          <w:p w:rsidR="009F3E21" w:rsidRPr="009F3E21" w:rsidRDefault="009F3E21" w:rsidP="009F3E21">
            <w:pPr>
              <w:rPr>
                <w:rFonts w:cs="Arial"/>
                <w:sz w:val="24"/>
                <w:szCs w:val="24"/>
                <w:lang w:eastAsia="en-US"/>
              </w:rPr>
            </w:pPr>
            <w:proofErr w:type="spellStart"/>
            <w:r w:rsidRPr="009F3E21">
              <w:rPr>
                <w:rFonts w:cs="Arial"/>
                <w:sz w:val="24"/>
                <w:szCs w:val="24"/>
                <w:lang w:eastAsia="en-US"/>
              </w:rPr>
              <w:t>Très</w:t>
            </w:r>
            <w:proofErr w:type="spellEnd"/>
            <w:r w:rsidRPr="009F3E21">
              <w:rPr>
                <w:rFonts w:cs="Arial"/>
                <w:sz w:val="24"/>
                <w:szCs w:val="24"/>
                <w:lang w:eastAsia="en-US"/>
              </w:rPr>
              <w:t xml:space="preserve"> </w:t>
            </w:r>
            <w:proofErr w:type="spellStart"/>
            <w:r w:rsidRPr="009F3E21">
              <w:rPr>
                <w:rFonts w:cs="Arial"/>
                <w:sz w:val="24"/>
                <w:szCs w:val="24"/>
                <w:lang w:eastAsia="en-US"/>
              </w:rPr>
              <w:t>efficace</w:t>
            </w:r>
            <w:proofErr w:type="spellEnd"/>
          </w:p>
        </w:tc>
        <w:tc>
          <w:tcPr>
            <w:tcW w:w="4536" w:type="dxa"/>
          </w:tcPr>
          <w:p w:rsidR="009F3E21" w:rsidRPr="009F3E21" w:rsidRDefault="009F3E21" w:rsidP="009F3E21">
            <w:pPr>
              <w:rPr>
                <w:rFonts w:cs="Arial"/>
                <w:sz w:val="24"/>
                <w:szCs w:val="24"/>
              </w:rPr>
            </w:pPr>
            <w:r w:rsidRPr="009F3E21">
              <w:rPr>
                <w:rFonts w:cs="Arial"/>
                <w:sz w:val="24"/>
                <w:szCs w:val="24"/>
              </w:rPr>
              <w:t>1</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Efficace</w:t>
            </w:r>
            <w:proofErr w:type="spellEnd"/>
            <w:r w:rsidRPr="009F3E21">
              <w:rPr>
                <w:rFonts w:cs="Arial"/>
                <w:sz w:val="24"/>
                <w:szCs w:val="24"/>
              </w:rPr>
              <w:t xml:space="preserve"> </w:t>
            </w:r>
          </w:p>
        </w:tc>
        <w:tc>
          <w:tcPr>
            <w:tcW w:w="4536" w:type="dxa"/>
          </w:tcPr>
          <w:p w:rsidR="009F3E21" w:rsidRPr="009F3E21" w:rsidRDefault="009F3E21" w:rsidP="009F3E21">
            <w:pPr>
              <w:rPr>
                <w:rFonts w:cs="Arial"/>
                <w:sz w:val="24"/>
                <w:szCs w:val="24"/>
              </w:rPr>
            </w:pPr>
            <w:r w:rsidRPr="009F3E21">
              <w:rPr>
                <w:rFonts w:cs="Arial"/>
                <w:sz w:val="24"/>
                <w:szCs w:val="24"/>
              </w:rPr>
              <w:t>2</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Moyennement</w:t>
            </w:r>
            <w:proofErr w:type="spellEnd"/>
            <w:r w:rsidRPr="009F3E21">
              <w:rPr>
                <w:rFonts w:cs="Arial"/>
                <w:sz w:val="24"/>
                <w:szCs w:val="24"/>
              </w:rPr>
              <w:t xml:space="preserve"> </w:t>
            </w:r>
            <w:proofErr w:type="spellStart"/>
            <w:r w:rsidRPr="009F3E21">
              <w:rPr>
                <w:rFonts w:cs="Arial"/>
                <w:sz w:val="24"/>
                <w:szCs w:val="24"/>
              </w:rPr>
              <w:t>efficace</w:t>
            </w:r>
            <w:proofErr w:type="spellEnd"/>
          </w:p>
        </w:tc>
        <w:tc>
          <w:tcPr>
            <w:tcW w:w="4536" w:type="dxa"/>
          </w:tcPr>
          <w:p w:rsidR="009F3E21" w:rsidRPr="009F3E21" w:rsidRDefault="009F3E21" w:rsidP="009F3E21">
            <w:pPr>
              <w:rPr>
                <w:rFonts w:cs="Arial"/>
                <w:sz w:val="24"/>
                <w:szCs w:val="24"/>
              </w:rPr>
            </w:pPr>
            <w:r w:rsidRPr="009F3E21">
              <w:rPr>
                <w:rFonts w:cs="Arial"/>
                <w:sz w:val="24"/>
                <w:szCs w:val="24"/>
              </w:rPr>
              <w:t>3</w:t>
            </w:r>
          </w:p>
        </w:tc>
      </w:tr>
      <w:tr w:rsidR="009F3E21" w:rsidRPr="009F3E21" w:rsidTr="00BE57B1">
        <w:trPr>
          <w:trHeight w:val="171"/>
        </w:trPr>
        <w:tc>
          <w:tcPr>
            <w:tcW w:w="4962" w:type="dxa"/>
          </w:tcPr>
          <w:p w:rsidR="009F3E21" w:rsidRPr="009F3E21" w:rsidRDefault="009F3E21" w:rsidP="009F3E21">
            <w:pPr>
              <w:rPr>
                <w:rFonts w:cs="Arial"/>
                <w:sz w:val="24"/>
                <w:szCs w:val="24"/>
              </w:rPr>
            </w:pPr>
            <w:proofErr w:type="spellStart"/>
            <w:r w:rsidRPr="009F3E21">
              <w:rPr>
                <w:rFonts w:cs="Arial"/>
                <w:sz w:val="24"/>
                <w:szCs w:val="24"/>
              </w:rPr>
              <w:t>Peu</w:t>
            </w:r>
            <w:proofErr w:type="spellEnd"/>
            <w:r w:rsidRPr="009F3E21">
              <w:rPr>
                <w:rFonts w:cs="Arial"/>
                <w:sz w:val="24"/>
                <w:szCs w:val="24"/>
              </w:rPr>
              <w:t xml:space="preserve"> </w:t>
            </w:r>
            <w:proofErr w:type="spellStart"/>
            <w:r w:rsidRPr="009F3E21">
              <w:rPr>
                <w:rFonts w:cs="Arial"/>
                <w:sz w:val="24"/>
                <w:szCs w:val="24"/>
              </w:rPr>
              <w:t>efficace</w:t>
            </w:r>
            <w:proofErr w:type="spellEnd"/>
            <w:r w:rsidRPr="009F3E21">
              <w:rPr>
                <w:rFonts w:cs="Arial"/>
                <w:sz w:val="24"/>
                <w:szCs w:val="24"/>
              </w:rPr>
              <w:t xml:space="preserve"> </w:t>
            </w:r>
          </w:p>
        </w:tc>
        <w:tc>
          <w:tcPr>
            <w:tcW w:w="4536" w:type="dxa"/>
          </w:tcPr>
          <w:p w:rsidR="009F3E21" w:rsidRPr="009F3E21" w:rsidRDefault="009F3E21" w:rsidP="009F3E21">
            <w:pPr>
              <w:rPr>
                <w:rFonts w:cs="Arial"/>
                <w:sz w:val="24"/>
                <w:szCs w:val="24"/>
              </w:rPr>
            </w:pPr>
            <w:r w:rsidRPr="009F3E21">
              <w:rPr>
                <w:rFonts w:cs="Arial"/>
                <w:sz w:val="24"/>
                <w:szCs w:val="24"/>
              </w:rPr>
              <w:t>4</w:t>
            </w:r>
          </w:p>
        </w:tc>
      </w:tr>
      <w:tr w:rsidR="009F3E21" w:rsidRPr="009F3E21" w:rsidTr="00BE57B1">
        <w:trPr>
          <w:trHeight w:val="171"/>
        </w:trPr>
        <w:tc>
          <w:tcPr>
            <w:tcW w:w="4962" w:type="dxa"/>
          </w:tcPr>
          <w:p w:rsidR="009F3E21" w:rsidRPr="009F3E21" w:rsidRDefault="009F3E21" w:rsidP="009F3E21">
            <w:pPr>
              <w:rPr>
                <w:rFonts w:cs="Arial"/>
                <w:sz w:val="24"/>
                <w:szCs w:val="24"/>
              </w:rPr>
            </w:pPr>
            <w:r w:rsidRPr="009F3E21">
              <w:rPr>
                <w:rFonts w:cs="Arial"/>
                <w:sz w:val="24"/>
                <w:szCs w:val="24"/>
              </w:rPr>
              <w:t xml:space="preserve">Pas </w:t>
            </w:r>
            <w:proofErr w:type="spellStart"/>
            <w:r w:rsidRPr="009F3E21">
              <w:rPr>
                <w:rFonts w:cs="Arial"/>
                <w:sz w:val="24"/>
                <w:szCs w:val="24"/>
              </w:rPr>
              <w:t>efficace</w:t>
            </w:r>
            <w:proofErr w:type="spellEnd"/>
            <w:r w:rsidRPr="009F3E21">
              <w:rPr>
                <w:rFonts w:cs="Arial"/>
                <w:sz w:val="24"/>
                <w:szCs w:val="24"/>
              </w:rPr>
              <w:t xml:space="preserve"> du tout</w:t>
            </w:r>
          </w:p>
        </w:tc>
        <w:tc>
          <w:tcPr>
            <w:tcW w:w="4536" w:type="dxa"/>
          </w:tcPr>
          <w:p w:rsidR="009F3E21" w:rsidRPr="009F3E21" w:rsidRDefault="009F3E21" w:rsidP="009F3E21">
            <w:pPr>
              <w:rPr>
                <w:rFonts w:cs="Arial"/>
                <w:sz w:val="24"/>
                <w:szCs w:val="24"/>
              </w:rPr>
            </w:pPr>
            <w:r w:rsidRPr="009F3E21">
              <w:rPr>
                <w:rFonts w:cs="Arial"/>
                <w:sz w:val="24"/>
                <w:szCs w:val="24"/>
              </w:rPr>
              <w:t>5</w:t>
            </w:r>
          </w:p>
        </w:tc>
      </w:tr>
      <w:tr w:rsidR="009F3E21" w:rsidRPr="009F3E21" w:rsidTr="00BE57B1">
        <w:trPr>
          <w:trHeight w:val="171"/>
        </w:trPr>
        <w:tc>
          <w:tcPr>
            <w:tcW w:w="4962" w:type="dxa"/>
          </w:tcPr>
          <w:p w:rsidR="009F3E21" w:rsidRPr="009F3E21" w:rsidRDefault="009F3E21" w:rsidP="009F3E21">
            <w:pPr>
              <w:rPr>
                <w:rFonts w:cs="Arial"/>
                <w:sz w:val="24"/>
                <w:szCs w:val="24"/>
                <w:lang w:val="fr-CA"/>
              </w:rPr>
            </w:pPr>
            <w:r w:rsidRPr="009F3E21">
              <w:rPr>
                <w:rFonts w:cs="Arial"/>
                <w:sz w:val="24"/>
                <w:szCs w:val="24"/>
                <w:lang w:val="fr-CA"/>
              </w:rPr>
              <w:t>Je préfère ne pas répondre</w:t>
            </w:r>
          </w:p>
        </w:tc>
        <w:tc>
          <w:tcPr>
            <w:tcW w:w="4536" w:type="dxa"/>
          </w:tcPr>
          <w:p w:rsidR="009F3E21" w:rsidRPr="009F3E21" w:rsidRDefault="009F3E21" w:rsidP="009F3E21">
            <w:pPr>
              <w:rPr>
                <w:rFonts w:cs="Arial"/>
                <w:sz w:val="24"/>
                <w:szCs w:val="24"/>
              </w:rPr>
            </w:pPr>
            <w:r w:rsidRPr="009F3E21">
              <w:rPr>
                <w:rFonts w:cs="Arial"/>
                <w:sz w:val="24"/>
                <w:szCs w:val="24"/>
              </w:rPr>
              <w:t>9</w:t>
            </w:r>
          </w:p>
        </w:tc>
      </w:tr>
    </w:tbl>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 QUESTION]</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[ON THE SAME PAGE AS Q8]</w:t>
      </w:r>
    </w:p>
    <w:p w:rsidR="00452D6F" w:rsidRDefault="00452D6F" w:rsidP="009F3E21">
      <w:pPr>
        <w:keepNext/>
        <w:keepLines/>
        <w:outlineLvl w:val="2"/>
        <w:rPr>
          <w:rFonts w:eastAsia="Times New Roman" w:cs="Arial"/>
          <w:b/>
          <w:bCs/>
          <w:sz w:val="24"/>
          <w:szCs w:val="24"/>
          <w:lang w:val="en-CA" w:eastAsia="en-US"/>
        </w:rPr>
      </w:pPr>
      <w:bookmarkStart w:id="64" w:name="_Toc462045854"/>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Q#8A</w:t>
      </w:r>
      <w:bookmarkEnd w:id="64"/>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1549"/>
        <w:gridCol w:w="1554"/>
        <w:gridCol w:w="1475"/>
      </w:tblGrid>
      <w:tr w:rsidR="009F3E21" w:rsidRPr="009F3E21" w:rsidTr="00BE57B1">
        <w:trPr>
          <w:trHeight w:val="249"/>
        </w:trPr>
        <w:tc>
          <w:tcPr>
            <w:tcW w:w="4920" w:type="dxa"/>
          </w:tcPr>
          <w:p w:rsidR="009F3E21" w:rsidRPr="009F3E21" w:rsidRDefault="009F3E21" w:rsidP="009F3E21">
            <w:pPr>
              <w:rPr>
                <w:rFonts w:cs="Arial"/>
                <w:i/>
                <w:sz w:val="24"/>
                <w:szCs w:val="24"/>
                <w:lang w:val="en-CA"/>
              </w:rPr>
            </w:pPr>
            <w:proofErr w:type="spellStart"/>
            <w:r w:rsidRPr="009F3E21">
              <w:rPr>
                <w:rFonts w:cs="Arial"/>
                <w:i/>
                <w:sz w:val="24"/>
                <w:szCs w:val="24"/>
                <w:lang w:val="en-CA"/>
              </w:rPr>
              <w:t>Veuillez</w:t>
            </w:r>
            <w:proofErr w:type="spellEnd"/>
            <w:r w:rsidRPr="009F3E21">
              <w:rPr>
                <w:rFonts w:cs="Arial"/>
                <w:i/>
                <w:sz w:val="24"/>
                <w:szCs w:val="24"/>
                <w:lang w:val="en-CA"/>
              </w:rPr>
              <w:t xml:space="preserve"> </w:t>
            </w:r>
            <w:proofErr w:type="spellStart"/>
            <w:r w:rsidRPr="009F3E21">
              <w:rPr>
                <w:rFonts w:cs="Arial"/>
                <w:i/>
                <w:sz w:val="24"/>
                <w:szCs w:val="24"/>
                <w:lang w:val="en-CA"/>
              </w:rPr>
              <w:t>préciser</w:t>
            </w:r>
            <w:proofErr w:type="spellEnd"/>
            <w:r w:rsidRPr="009F3E21">
              <w:rPr>
                <w:rFonts w:cs="Arial"/>
                <w:i/>
                <w:sz w:val="24"/>
                <w:szCs w:val="24"/>
                <w:lang w:val="en-CA"/>
              </w:rPr>
              <w:t xml:space="preserve"> </w:t>
            </w:r>
            <w:proofErr w:type="spellStart"/>
            <w:r w:rsidRPr="009F3E21">
              <w:rPr>
                <w:rFonts w:cs="Arial"/>
                <w:i/>
                <w:sz w:val="24"/>
                <w:szCs w:val="24"/>
                <w:lang w:val="en-CA"/>
              </w:rPr>
              <w:t>votre</w:t>
            </w:r>
            <w:proofErr w:type="spellEnd"/>
            <w:r w:rsidRPr="009F3E21">
              <w:rPr>
                <w:rFonts w:cs="Arial"/>
                <w:i/>
                <w:sz w:val="24"/>
                <w:szCs w:val="24"/>
                <w:lang w:val="en-CA"/>
              </w:rPr>
              <w:t xml:space="preserve"> opinion</w:t>
            </w:r>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r w:rsidRPr="009F3E21">
              <w:rPr>
                <w:rFonts w:cs="Arial"/>
                <w:sz w:val="24"/>
                <w:szCs w:val="24"/>
                <w:lang w:val="en-CA"/>
              </w:rPr>
              <w:t xml:space="preserve">Pas de </w:t>
            </w:r>
            <w:proofErr w:type="spellStart"/>
            <w:r w:rsidRPr="009F3E21">
              <w:rPr>
                <w:rFonts w:cs="Arial"/>
                <w:sz w:val="24"/>
                <w:szCs w:val="24"/>
                <w:lang w:val="en-CA"/>
              </w:rPr>
              <w:t>commentaire</w:t>
            </w:r>
            <w:proofErr w:type="spellEnd"/>
          </w:p>
        </w:tc>
        <w:tc>
          <w:tcPr>
            <w:tcW w:w="1549" w:type="dxa"/>
          </w:tcPr>
          <w:p w:rsidR="009F3E21" w:rsidRPr="009F3E21" w:rsidRDefault="009F3E21" w:rsidP="009F3E21">
            <w:pPr>
              <w:spacing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line="276" w:lineRule="auto"/>
              <w:rPr>
                <w:rFonts w:cs="Arial"/>
                <w:sz w:val="24"/>
                <w:szCs w:val="24"/>
                <w:lang w:val="en-CA" w:eastAsia="en-US"/>
              </w:rPr>
            </w:pPr>
            <w:r w:rsidRPr="009F3E21">
              <w:rPr>
                <w:rFonts w:cs="Arial"/>
                <w:sz w:val="24"/>
                <w:szCs w:val="24"/>
                <w:lang w:val="en-CA" w:eastAsia="en-US"/>
              </w:rPr>
              <w:t xml:space="preserve">Je ne sais pas </w:t>
            </w:r>
          </w:p>
        </w:tc>
        <w:tc>
          <w:tcPr>
            <w:tcW w:w="1549" w:type="dxa"/>
          </w:tcPr>
          <w:p w:rsidR="009F3E21" w:rsidRPr="009F3E21" w:rsidRDefault="009F3E21" w:rsidP="009F3E21">
            <w:pPr>
              <w:spacing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line="276" w:lineRule="auto"/>
              <w:jc w:val="center"/>
              <w:rPr>
                <w:rFonts w:cs="Arial"/>
                <w:sz w:val="24"/>
                <w:szCs w:val="24"/>
                <w:lang w:val="en-CA" w:eastAsia="en-US"/>
              </w:rPr>
            </w:pPr>
          </w:p>
        </w:tc>
        <w:tc>
          <w:tcPr>
            <w:tcW w:w="1475" w:type="dxa"/>
          </w:tcPr>
          <w:p w:rsidR="009F3E21" w:rsidRPr="009F3E21" w:rsidRDefault="009F3E21" w:rsidP="009F3E21">
            <w:pPr>
              <w:spacing w:line="276" w:lineRule="auto"/>
              <w:jc w:val="center"/>
              <w:rPr>
                <w:rFonts w:cs="Arial"/>
                <w:sz w:val="24"/>
                <w:szCs w:val="24"/>
                <w:lang w:val="en-CA" w:eastAsia="en-US"/>
              </w:rPr>
            </w:pPr>
          </w:p>
        </w:tc>
      </w:tr>
    </w:tbl>
    <w:p w:rsidR="009F3E21" w:rsidRPr="009F3E21" w:rsidRDefault="009F3E21" w:rsidP="009F3E21">
      <w:pPr>
        <w:rPr>
          <w:rFonts w:eastAsia="Times New Roman" w:cs="Arial"/>
          <w:sz w:val="24"/>
          <w:szCs w:val="24"/>
          <w:lang w:val="en-CA" w:eastAsia="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bCs/>
          <w:sz w:val="24"/>
          <w:szCs w:val="24"/>
          <w:lang w:val="en-CA"/>
        </w:rPr>
      </w:pPr>
      <w:r w:rsidRPr="009F3E21">
        <w:rPr>
          <w:rFonts w:eastAsia="Times New Roman" w:cs="Arial"/>
          <w:bCs/>
          <w:sz w:val="24"/>
          <w:szCs w:val="24"/>
          <w:lang w:val="en-CA"/>
        </w:rPr>
        <w:t>[OPEN-END]</w:t>
      </w:r>
    </w:p>
    <w:p w:rsidR="00452D6F" w:rsidRDefault="00452D6F" w:rsidP="009F3E21">
      <w:pPr>
        <w:keepNext/>
        <w:keepLines/>
        <w:outlineLvl w:val="2"/>
        <w:rPr>
          <w:rFonts w:eastAsia="Times New Roman" w:cs="Arial"/>
          <w:b/>
          <w:bCs/>
          <w:sz w:val="24"/>
          <w:szCs w:val="24"/>
          <w:lang w:val="en-CA" w:eastAsia="en-US"/>
        </w:rPr>
      </w:pPr>
      <w:bookmarkStart w:id="65" w:name="_Toc462045855"/>
    </w:p>
    <w:p w:rsidR="009F3E21" w:rsidRPr="009F3E21" w:rsidRDefault="009F3E21" w:rsidP="009F3E21">
      <w:pPr>
        <w:keepNext/>
        <w:keepLines/>
        <w:outlineLvl w:val="2"/>
        <w:rPr>
          <w:rFonts w:eastAsia="Times New Roman" w:cs="Arial"/>
          <w:b/>
          <w:bCs/>
          <w:sz w:val="24"/>
          <w:szCs w:val="24"/>
          <w:lang w:val="en-CA" w:eastAsia="en-US"/>
        </w:rPr>
      </w:pPr>
      <w:r w:rsidRPr="009F3E21">
        <w:rPr>
          <w:rFonts w:eastAsia="Times New Roman" w:cs="Arial"/>
          <w:b/>
          <w:bCs/>
          <w:sz w:val="24"/>
          <w:szCs w:val="24"/>
          <w:lang w:val="en-CA" w:eastAsia="en-US"/>
        </w:rPr>
        <w:t>Q#9</w:t>
      </w:r>
      <w:bookmarkEnd w:id="65"/>
    </w:p>
    <w:p w:rsidR="009F3E21" w:rsidRPr="009F3E21" w:rsidRDefault="009F3E21" w:rsidP="009F3E21">
      <w:pPr>
        <w:rPr>
          <w:rFonts w:eastAsia="Times New Roman" w:cs="Arial"/>
          <w:sz w:val="24"/>
          <w:szCs w:val="24"/>
        </w:rPr>
      </w:pPr>
      <w:r w:rsidRPr="009F3E21">
        <w:rPr>
          <w:rFonts w:eastAsia="Times New Roman" w:cs="Arial"/>
          <w:sz w:val="24"/>
          <w:szCs w:val="24"/>
        </w:rPr>
        <w:t>Lorsque vous songez à la violence fondée sur le sexe, existe</w:t>
      </w:r>
      <w:r w:rsidRPr="009F3E21">
        <w:rPr>
          <w:rFonts w:eastAsia="Times New Roman" w:cs="Arial"/>
          <w:sz w:val="24"/>
          <w:szCs w:val="24"/>
        </w:rPr>
        <w:noBreakHyphen/>
        <w:t>t</w:t>
      </w:r>
      <w:r w:rsidRPr="009F3E21">
        <w:rPr>
          <w:rFonts w:eastAsia="Times New Roman" w:cs="Arial"/>
          <w:sz w:val="24"/>
          <w:szCs w:val="24"/>
        </w:rPr>
        <w:noBreakHyphen/>
        <w:t>il des problèmes propres à votre région dont nous devrions tenir compte?</w:t>
      </w:r>
    </w:p>
    <w:p w:rsidR="009F3E21" w:rsidRPr="009F3E21" w:rsidRDefault="009F3E21" w:rsidP="009F3E21">
      <w:pPr>
        <w:rPr>
          <w:rFonts w:eastAsia="Times New Roman" w:cs="Arial"/>
          <w:sz w:val="24"/>
          <w:szCs w:val="24"/>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20"/>
        <w:gridCol w:w="42"/>
        <w:gridCol w:w="1507"/>
        <w:gridCol w:w="1554"/>
        <w:gridCol w:w="1475"/>
      </w:tblGrid>
      <w:tr w:rsidR="009F3E21" w:rsidRPr="009F3E21" w:rsidTr="00BE57B1">
        <w:trPr>
          <w:trHeight w:val="171"/>
        </w:trPr>
        <w:tc>
          <w:tcPr>
            <w:tcW w:w="4962" w:type="dxa"/>
            <w:gridSpan w:val="2"/>
          </w:tcPr>
          <w:p w:rsidR="009F3E21" w:rsidRPr="009F3E21" w:rsidRDefault="009F3E21" w:rsidP="009F3E21">
            <w:pPr>
              <w:spacing w:after="200" w:line="276" w:lineRule="auto"/>
              <w:rPr>
                <w:rFonts w:cs="Arial"/>
                <w:b/>
                <w:sz w:val="24"/>
                <w:szCs w:val="24"/>
                <w:lang w:val="en-CA" w:eastAsia="en-US"/>
              </w:rPr>
            </w:pPr>
            <w:r w:rsidRPr="009F3E21">
              <w:rPr>
                <w:rFonts w:cs="Arial"/>
                <w:sz w:val="24"/>
                <w:szCs w:val="24"/>
                <w:lang w:val="en-CA"/>
              </w:rPr>
              <w:t>RESPONDENT/INTERVIEWER INSTRUCTION:</w:t>
            </w:r>
          </w:p>
        </w:tc>
        <w:tc>
          <w:tcPr>
            <w:tcW w:w="4536" w:type="dxa"/>
            <w:gridSpan w:val="3"/>
          </w:tcPr>
          <w:p w:rsidR="009F3E21" w:rsidRPr="009F3E21" w:rsidRDefault="009F3E21" w:rsidP="009F3E21">
            <w:pPr>
              <w:rPr>
                <w:rFonts w:cs="Arial"/>
                <w:i/>
                <w:sz w:val="24"/>
                <w:szCs w:val="24"/>
                <w:lang w:val="en-CA"/>
              </w:rPr>
            </w:pPr>
          </w:p>
        </w:tc>
      </w:tr>
      <w:tr w:rsidR="009F3E21" w:rsidRPr="009F3E21" w:rsidTr="00BE57B1">
        <w:trPr>
          <w:trHeight w:val="201"/>
        </w:trPr>
        <w:tc>
          <w:tcPr>
            <w:tcW w:w="4920" w:type="dxa"/>
          </w:tcPr>
          <w:p w:rsidR="009F3E21" w:rsidRPr="009F3E21" w:rsidRDefault="009F3E21" w:rsidP="009F3E21">
            <w:pPr>
              <w:spacing w:after="200" w:line="276" w:lineRule="auto"/>
              <w:rPr>
                <w:rFonts w:cs="Arial"/>
                <w:b/>
                <w:bCs/>
                <w:sz w:val="24"/>
                <w:szCs w:val="24"/>
              </w:rPr>
            </w:pPr>
            <w:r w:rsidRPr="009F3E21">
              <w:rPr>
                <w:rFonts w:cs="Arial"/>
                <w:b/>
                <w:bCs/>
                <w:sz w:val="24"/>
                <w:szCs w:val="24"/>
              </w:rPr>
              <w:t>Label</w:t>
            </w:r>
          </w:p>
        </w:tc>
        <w:tc>
          <w:tcPr>
            <w:tcW w:w="1549" w:type="dxa"/>
            <w:gridSpan w:val="2"/>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Value</w:t>
            </w:r>
          </w:p>
        </w:tc>
        <w:tc>
          <w:tcPr>
            <w:tcW w:w="1554"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Attribute</w:t>
            </w:r>
          </w:p>
        </w:tc>
        <w:tc>
          <w:tcPr>
            <w:tcW w:w="1475"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Termination</w:t>
            </w:r>
          </w:p>
        </w:tc>
      </w:tr>
      <w:tr w:rsidR="009F3E21" w:rsidRPr="009F3E21" w:rsidTr="00BE57B1">
        <w:trPr>
          <w:trHeight w:val="249"/>
        </w:trPr>
        <w:tc>
          <w:tcPr>
            <w:tcW w:w="4920" w:type="dxa"/>
          </w:tcPr>
          <w:p w:rsidR="009F3E21" w:rsidRPr="009F3E21" w:rsidRDefault="009F3E21" w:rsidP="009F3E21">
            <w:pPr>
              <w:rPr>
                <w:rFonts w:cs="Arial"/>
                <w:i/>
                <w:sz w:val="24"/>
                <w:szCs w:val="24"/>
                <w:lang w:val="fr-CA"/>
              </w:rPr>
            </w:pPr>
            <w:r w:rsidRPr="009F3E21">
              <w:rPr>
                <w:rFonts w:cs="Arial"/>
                <w:i/>
                <w:sz w:val="24"/>
                <w:szCs w:val="24"/>
                <w:lang w:val="fr-CA"/>
              </w:rPr>
              <w:t>Veuillez préciser les enjeux et les caractéristiques de votre région</w:t>
            </w:r>
          </w:p>
        </w:tc>
        <w:tc>
          <w:tcPr>
            <w:tcW w:w="1549" w:type="dxa"/>
            <w:gridSpan w:val="2"/>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249"/>
        </w:trPr>
        <w:tc>
          <w:tcPr>
            <w:tcW w:w="4920" w:type="dxa"/>
          </w:tcPr>
          <w:p w:rsidR="009F3E21" w:rsidRPr="009F3E21" w:rsidRDefault="009F3E21" w:rsidP="009F3E21">
            <w:pPr>
              <w:rPr>
                <w:rFonts w:cs="Arial"/>
                <w:sz w:val="24"/>
                <w:szCs w:val="24"/>
                <w:lang w:val="en-CA"/>
              </w:rPr>
            </w:pPr>
            <w:proofErr w:type="spellStart"/>
            <w:r w:rsidRPr="009F3E21">
              <w:rPr>
                <w:rFonts w:cs="Arial"/>
                <w:sz w:val="24"/>
                <w:szCs w:val="24"/>
                <w:lang w:val="en-CA"/>
              </w:rPr>
              <w:t>Aucun</w:t>
            </w:r>
            <w:proofErr w:type="spellEnd"/>
            <w:r w:rsidRPr="009F3E21">
              <w:rPr>
                <w:rFonts w:cs="Arial"/>
                <w:sz w:val="24"/>
                <w:szCs w:val="24"/>
                <w:lang w:val="en-CA"/>
              </w:rPr>
              <w:t xml:space="preserve"> </w:t>
            </w:r>
            <w:proofErr w:type="spellStart"/>
            <w:r w:rsidRPr="009F3E21">
              <w:rPr>
                <w:rFonts w:cs="Arial"/>
                <w:sz w:val="24"/>
                <w:szCs w:val="24"/>
                <w:lang w:val="en-CA"/>
              </w:rPr>
              <w:t>enjeu</w:t>
            </w:r>
            <w:proofErr w:type="spellEnd"/>
            <w:r w:rsidRPr="009F3E21">
              <w:rPr>
                <w:rFonts w:cs="Arial"/>
                <w:sz w:val="24"/>
                <w:szCs w:val="24"/>
                <w:lang w:val="en-CA"/>
              </w:rPr>
              <w:t xml:space="preserve"> regional </w:t>
            </w:r>
            <w:proofErr w:type="spellStart"/>
            <w:r w:rsidRPr="009F3E21">
              <w:rPr>
                <w:rFonts w:cs="Arial"/>
                <w:sz w:val="24"/>
                <w:szCs w:val="24"/>
                <w:lang w:val="en-CA"/>
              </w:rPr>
              <w:t>spécifique</w:t>
            </w:r>
            <w:proofErr w:type="spellEnd"/>
          </w:p>
        </w:tc>
        <w:tc>
          <w:tcPr>
            <w:tcW w:w="1549" w:type="dxa"/>
            <w:gridSpan w:val="2"/>
          </w:tcPr>
          <w:p w:rsidR="009F3E21" w:rsidRPr="009F3E21" w:rsidRDefault="009F3E21" w:rsidP="009F3E21">
            <w:pPr>
              <w:spacing w:after="200" w:line="276" w:lineRule="auto"/>
              <w:jc w:val="center"/>
              <w:rPr>
                <w:rFonts w:cs="Arial"/>
                <w:sz w:val="24"/>
                <w:szCs w:val="24"/>
                <w:lang w:val="en-CA" w:eastAsia="en-US"/>
              </w:rPr>
            </w:pPr>
            <w:r w:rsidRPr="009F3E21">
              <w:rPr>
                <w:rFonts w:cs="Arial"/>
                <w:sz w:val="24"/>
                <w:szCs w:val="24"/>
                <w:lang w:val="en-CA" w:eastAsia="en-US"/>
              </w:rPr>
              <w:t>97</w:t>
            </w:r>
          </w:p>
        </w:tc>
        <w:tc>
          <w:tcPr>
            <w:tcW w:w="1554"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r w:rsidR="009F3E21" w:rsidRPr="009F3E21" w:rsidTr="00BE57B1">
        <w:trPr>
          <w:trHeight w:val="125"/>
        </w:trPr>
        <w:tc>
          <w:tcPr>
            <w:tcW w:w="4920" w:type="dxa"/>
          </w:tcPr>
          <w:p w:rsidR="009F3E21" w:rsidRPr="009F3E21" w:rsidRDefault="009F3E21" w:rsidP="009F3E21">
            <w:pPr>
              <w:spacing w:after="200" w:line="276" w:lineRule="auto"/>
              <w:rPr>
                <w:rFonts w:cs="Arial"/>
                <w:sz w:val="24"/>
                <w:szCs w:val="24"/>
                <w:lang w:val="en-CA" w:eastAsia="en-US"/>
              </w:rPr>
            </w:pPr>
            <w:r w:rsidRPr="009F3E21">
              <w:rPr>
                <w:rFonts w:cs="Arial"/>
                <w:sz w:val="24"/>
                <w:szCs w:val="24"/>
                <w:lang w:val="en-CA" w:eastAsia="en-US"/>
              </w:rPr>
              <w:lastRenderedPageBreak/>
              <w:t>Je ne sais pas</w:t>
            </w:r>
          </w:p>
        </w:tc>
        <w:tc>
          <w:tcPr>
            <w:tcW w:w="1549" w:type="dxa"/>
            <w:gridSpan w:val="2"/>
          </w:tcPr>
          <w:p w:rsidR="009F3E21" w:rsidRPr="009F3E21" w:rsidRDefault="009F3E21" w:rsidP="009F3E21">
            <w:pPr>
              <w:spacing w:after="200" w:line="276" w:lineRule="auto"/>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spacing w:after="200" w:line="276" w:lineRule="auto"/>
              <w:jc w:val="center"/>
              <w:rPr>
                <w:rFonts w:cs="Arial"/>
                <w:sz w:val="24"/>
                <w:szCs w:val="24"/>
                <w:lang w:val="en-CA" w:eastAsia="en-US"/>
              </w:rPr>
            </w:pPr>
          </w:p>
        </w:tc>
        <w:tc>
          <w:tcPr>
            <w:tcW w:w="1475" w:type="dxa"/>
          </w:tcPr>
          <w:p w:rsidR="009F3E21" w:rsidRPr="009F3E21" w:rsidRDefault="009F3E21" w:rsidP="009F3E21">
            <w:pPr>
              <w:spacing w:after="200" w:line="276" w:lineRule="auto"/>
              <w:jc w:val="center"/>
              <w:rPr>
                <w:rFonts w:cs="Arial"/>
                <w:sz w:val="24"/>
                <w:szCs w:val="24"/>
                <w:lang w:val="en-CA" w:eastAsia="en-US"/>
              </w:rPr>
            </w:pPr>
          </w:p>
        </w:tc>
      </w:tr>
    </w:tbl>
    <w:p w:rsidR="009F3E21" w:rsidRPr="009F3E21" w:rsidRDefault="009F3E21" w:rsidP="009F3E21">
      <w:pPr>
        <w:rPr>
          <w:rFonts w:eastAsia="Times New Roman" w:cs="Arial"/>
          <w:sz w:val="24"/>
          <w:szCs w:val="24"/>
          <w:lang w:eastAsia="en-US"/>
        </w:rPr>
      </w:pPr>
    </w:p>
    <w:p w:rsidR="009F3E21" w:rsidRPr="009F3E21" w:rsidRDefault="009F3E21" w:rsidP="009F3E21">
      <w:pPr>
        <w:rPr>
          <w:rFonts w:eastAsia="Times New Roman" w:cs="Arial"/>
          <w:sz w:val="24"/>
          <w:szCs w:val="24"/>
          <w:lang w:eastAsia="en-US"/>
        </w:rPr>
      </w:pPr>
    </w:p>
    <w:p w:rsidR="009F3E21" w:rsidRPr="009F3E21" w:rsidRDefault="009F3E21" w:rsidP="009F3E21">
      <w:pPr>
        <w:rPr>
          <w:rFonts w:eastAsia="Times New Roman" w:cs="Arial"/>
          <w:sz w:val="24"/>
          <w:szCs w:val="24"/>
          <w:lang w:val="en-CA" w:eastAsia="en-US"/>
        </w:rPr>
      </w:pPr>
      <w:r w:rsidRPr="009F3E21">
        <w:rPr>
          <w:rFonts w:eastAsia="Times New Roman" w:cs="Arial"/>
          <w:sz w:val="24"/>
          <w:szCs w:val="24"/>
          <w:lang w:val="en-CA" w:eastAsia="en-US"/>
        </w:rPr>
        <w:t>[ASK ALL]</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[LIST ORDER: In order]</w:t>
      </w:r>
    </w:p>
    <w:p w:rsidR="00452D6F" w:rsidRDefault="00452D6F" w:rsidP="009F3E21">
      <w:pPr>
        <w:rPr>
          <w:rFonts w:eastAsia="Times New Roman" w:cs="Arial"/>
          <w:b/>
          <w:sz w:val="24"/>
          <w:szCs w:val="24"/>
          <w:lang w:val="en-CA"/>
        </w:rPr>
      </w:pPr>
    </w:p>
    <w:p w:rsidR="009F3E21" w:rsidRPr="009F3E21" w:rsidRDefault="009F3E21" w:rsidP="009F3E21">
      <w:pPr>
        <w:rPr>
          <w:rFonts w:eastAsia="Times New Roman" w:cs="Arial"/>
          <w:b/>
          <w:sz w:val="24"/>
          <w:szCs w:val="24"/>
          <w:lang w:val="en-CA"/>
        </w:rPr>
      </w:pPr>
      <w:r w:rsidRPr="009F3E21">
        <w:rPr>
          <w:rFonts w:eastAsia="Times New Roman" w:cs="Arial"/>
          <w:b/>
          <w:sz w:val="24"/>
          <w:szCs w:val="24"/>
          <w:lang w:val="en-CA"/>
        </w:rPr>
        <w:t>Q#10</w:t>
      </w:r>
    </w:p>
    <w:p w:rsidR="009F3E21" w:rsidRPr="009F3E21" w:rsidRDefault="009F3E21" w:rsidP="009F3E21">
      <w:pPr>
        <w:rPr>
          <w:rFonts w:eastAsia="Times New Roman" w:cs="Arial"/>
          <w:sz w:val="24"/>
          <w:szCs w:val="24"/>
        </w:rPr>
      </w:pPr>
      <w:r w:rsidRPr="009F3E21">
        <w:rPr>
          <w:rFonts w:eastAsia="Times New Roman" w:cs="Arial"/>
          <w:sz w:val="24"/>
          <w:szCs w:val="24"/>
        </w:rPr>
        <w:t>Avez-vous déjà été victime de violence fondée sur le sexe ou êtes-vous une survivante ou un survivant de violence fondée sur le sexe?</w:t>
      </w: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b/>
          <w:sz w:val="24"/>
          <w:szCs w:val="24"/>
        </w:rPr>
      </w:pPr>
      <w:r w:rsidRPr="009F3E21">
        <w:rPr>
          <w:rFonts w:eastAsia="Times New Roman" w:cs="Arial"/>
          <w:b/>
          <w:sz w:val="24"/>
          <w:szCs w:val="24"/>
        </w:rPr>
        <w:t>Label</w:t>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t>Value</w:t>
      </w:r>
      <w:r w:rsidRPr="009F3E21">
        <w:rPr>
          <w:rFonts w:eastAsia="Times New Roman" w:cs="Arial"/>
          <w:b/>
          <w:sz w:val="24"/>
          <w:szCs w:val="24"/>
        </w:rPr>
        <w:tab/>
      </w:r>
      <w:proofErr w:type="spellStart"/>
      <w:r w:rsidRPr="009F3E21">
        <w:rPr>
          <w:rFonts w:eastAsia="Times New Roman" w:cs="Arial"/>
          <w:b/>
          <w:sz w:val="24"/>
          <w:szCs w:val="24"/>
        </w:rPr>
        <w:t>Attribute</w:t>
      </w:r>
      <w:proofErr w:type="spellEnd"/>
      <w:r w:rsidRPr="009F3E21">
        <w:rPr>
          <w:rFonts w:eastAsia="Times New Roman" w:cs="Arial"/>
          <w:b/>
          <w:sz w:val="24"/>
          <w:szCs w:val="24"/>
        </w:rPr>
        <w:tab/>
      </w:r>
      <w:proofErr w:type="spellStart"/>
      <w:r w:rsidRPr="009F3E21">
        <w:rPr>
          <w:rFonts w:eastAsia="Times New Roman" w:cs="Arial"/>
          <w:b/>
          <w:sz w:val="24"/>
          <w:szCs w:val="24"/>
        </w:rPr>
        <w:t>Termination</w:t>
      </w:r>
      <w:proofErr w:type="spellEnd"/>
    </w:p>
    <w:p w:rsidR="009F3E21" w:rsidRPr="009F3E21" w:rsidRDefault="009F3E21" w:rsidP="009F3E21">
      <w:pPr>
        <w:rPr>
          <w:rFonts w:eastAsia="Times New Roman" w:cs="Arial"/>
          <w:sz w:val="24"/>
          <w:szCs w:val="24"/>
        </w:rPr>
      </w:pPr>
      <w:r w:rsidRPr="009F3E21">
        <w:rPr>
          <w:rFonts w:eastAsia="Times New Roman" w:cs="Arial"/>
          <w:sz w:val="24"/>
          <w:szCs w:val="24"/>
        </w:rPr>
        <w:t>Oui</w:t>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t>1</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Non</w:t>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t>2</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Je préfère ne pas répondre</w:t>
      </w:r>
      <w:r w:rsidRPr="009F3E21">
        <w:rPr>
          <w:rFonts w:eastAsia="Times New Roman" w:cs="Arial"/>
          <w:sz w:val="24"/>
          <w:szCs w:val="24"/>
        </w:rPr>
        <w:tab/>
        <w:t>99</w:t>
      </w:r>
      <w:r w:rsidRPr="009F3E21">
        <w:rPr>
          <w:rFonts w:eastAsia="Times New Roman" w:cs="Arial"/>
          <w:sz w:val="24"/>
          <w:szCs w:val="24"/>
        </w:rPr>
        <w:tab/>
        <w:t>F</w:t>
      </w:r>
      <w:r w:rsidRPr="009F3E21">
        <w:rPr>
          <w:rFonts w:eastAsia="Times New Roman" w:cs="Arial"/>
          <w:sz w:val="24"/>
          <w:szCs w:val="24"/>
        </w:rPr>
        <w:tab/>
      </w: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[ASK IF Q10 = 2 OR 99]</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[SINGLE MENTION]</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[LIST ORDER: In order]</w:t>
      </w:r>
    </w:p>
    <w:p w:rsidR="00452D6F" w:rsidRDefault="00452D6F" w:rsidP="009F3E21">
      <w:pPr>
        <w:rPr>
          <w:rFonts w:eastAsia="Times New Roman" w:cs="Arial"/>
          <w:b/>
          <w:sz w:val="24"/>
          <w:szCs w:val="24"/>
          <w:lang w:val="en-US"/>
        </w:rPr>
      </w:pPr>
    </w:p>
    <w:p w:rsidR="009F3E21" w:rsidRPr="009F3E21" w:rsidRDefault="009F3E21" w:rsidP="009F3E21">
      <w:pPr>
        <w:rPr>
          <w:rFonts w:eastAsia="Times New Roman" w:cs="Arial"/>
          <w:b/>
          <w:sz w:val="24"/>
          <w:szCs w:val="24"/>
          <w:lang w:val="en-US"/>
        </w:rPr>
      </w:pPr>
      <w:r w:rsidRPr="009F3E21">
        <w:rPr>
          <w:rFonts w:eastAsia="Times New Roman" w:cs="Arial"/>
          <w:b/>
          <w:sz w:val="24"/>
          <w:szCs w:val="24"/>
          <w:lang w:val="en-US"/>
        </w:rPr>
        <w:t>Q# 11</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Parmi vos amis ou votre famille, y </w:t>
      </w:r>
      <w:proofErr w:type="spellStart"/>
      <w:r w:rsidRPr="009F3E21">
        <w:rPr>
          <w:rFonts w:eastAsia="Times New Roman" w:cs="Arial"/>
          <w:sz w:val="24"/>
          <w:szCs w:val="24"/>
        </w:rPr>
        <w:t>a-t-il</w:t>
      </w:r>
      <w:proofErr w:type="spellEnd"/>
      <w:r w:rsidRPr="009F3E21">
        <w:rPr>
          <w:rFonts w:eastAsia="Times New Roman" w:cs="Arial"/>
          <w:sz w:val="24"/>
          <w:szCs w:val="24"/>
        </w:rPr>
        <w:t xml:space="preserve"> des personnes qui ont déjà été victimes de violence fondée sur le sexe ou qui sont des survivantes ou survivants de violence fondée sur le sexe?</w:t>
      </w: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b/>
          <w:sz w:val="24"/>
          <w:szCs w:val="24"/>
        </w:rPr>
      </w:pPr>
      <w:r w:rsidRPr="009F3E21">
        <w:rPr>
          <w:rFonts w:eastAsia="Times New Roman" w:cs="Arial"/>
          <w:b/>
          <w:sz w:val="24"/>
          <w:szCs w:val="24"/>
        </w:rPr>
        <w:t>Label</w:t>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t>Value</w:t>
      </w:r>
      <w:r w:rsidRPr="009F3E21">
        <w:rPr>
          <w:rFonts w:eastAsia="Times New Roman" w:cs="Arial"/>
          <w:b/>
          <w:sz w:val="24"/>
          <w:szCs w:val="24"/>
        </w:rPr>
        <w:tab/>
      </w:r>
      <w:proofErr w:type="spellStart"/>
      <w:r w:rsidRPr="009F3E21">
        <w:rPr>
          <w:rFonts w:eastAsia="Times New Roman" w:cs="Arial"/>
          <w:b/>
          <w:sz w:val="24"/>
          <w:szCs w:val="24"/>
        </w:rPr>
        <w:t>Attribute</w:t>
      </w:r>
      <w:proofErr w:type="spellEnd"/>
      <w:r w:rsidRPr="009F3E21">
        <w:rPr>
          <w:rFonts w:eastAsia="Times New Roman" w:cs="Arial"/>
          <w:b/>
          <w:sz w:val="24"/>
          <w:szCs w:val="24"/>
        </w:rPr>
        <w:tab/>
      </w:r>
      <w:proofErr w:type="spellStart"/>
      <w:r w:rsidRPr="009F3E21">
        <w:rPr>
          <w:rFonts w:eastAsia="Times New Roman" w:cs="Arial"/>
          <w:b/>
          <w:sz w:val="24"/>
          <w:szCs w:val="24"/>
        </w:rPr>
        <w:t>Termination</w:t>
      </w:r>
      <w:proofErr w:type="spellEnd"/>
    </w:p>
    <w:p w:rsidR="009F3E21" w:rsidRPr="009F3E21" w:rsidRDefault="009F3E21" w:rsidP="009F3E21">
      <w:pPr>
        <w:rPr>
          <w:rFonts w:eastAsia="Times New Roman" w:cs="Arial"/>
          <w:sz w:val="24"/>
          <w:szCs w:val="24"/>
        </w:rPr>
      </w:pPr>
      <w:r w:rsidRPr="009F3E21">
        <w:rPr>
          <w:rFonts w:eastAsia="Times New Roman" w:cs="Arial"/>
          <w:sz w:val="24"/>
          <w:szCs w:val="24"/>
        </w:rPr>
        <w:t>Oui</w:t>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t>1</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Non</w:t>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t>2</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Je préfère ne pas répondre</w:t>
      </w:r>
      <w:r w:rsidRPr="009F3E21">
        <w:rPr>
          <w:rFonts w:eastAsia="Times New Roman" w:cs="Arial"/>
          <w:sz w:val="24"/>
          <w:szCs w:val="24"/>
        </w:rPr>
        <w:tab/>
        <w:t>99</w:t>
      </w:r>
      <w:r w:rsidRPr="009F3E21">
        <w:rPr>
          <w:rFonts w:eastAsia="Times New Roman" w:cs="Arial"/>
          <w:sz w:val="24"/>
          <w:szCs w:val="24"/>
        </w:rPr>
        <w:tab/>
        <w:t>F</w:t>
      </w:r>
      <w:r w:rsidRPr="009F3E21">
        <w:rPr>
          <w:rFonts w:eastAsia="Times New Roman" w:cs="Arial"/>
          <w:sz w:val="24"/>
          <w:szCs w:val="24"/>
        </w:rPr>
        <w:tab/>
      </w:r>
    </w:p>
    <w:p w:rsidR="009F3E21" w:rsidRDefault="009F3E21" w:rsidP="009F3E21">
      <w:pPr>
        <w:rPr>
          <w:rFonts w:eastAsia="Times New Roman" w:cs="Arial"/>
          <w:sz w:val="24"/>
          <w:szCs w:val="24"/>
        </w:rPr>
      </w:pPr>
    </w:p>
    <w:p w:rsidR="00452D6F" w:rsidRPr="009F3E21" w:rsidRDefault="00452D6F" w:rsidP="009F3E21">
      <w:pPr>
        <w:rPr>
          <w:rFonts w:eastAsia="Times New Roman" w:cs="Arial"/>
          <w:sz w:val="24"/>
          <w:szCs w:val="24"/>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IF Q10 =1 OR Q11=1]</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452D6F" w:rsidRPr="001C7E62" w:rsidRDefault="00452D6F" w:rsidP="009F3E21">
      <w:pPr>
        <w:rPr>
          <w:rFonts w:eastAsia="Times New Roman" w:cs="Arial"/>
          <w:b/>
          <w:sz w:val="24"/>
          <w:szCs w:val="24"/>
          <w:lang w:val="en-CA"/>
        </w:rPr>
      </w:pPr>
    </w:p>
    <w:p w:rsidR="009F3E21" w:rsidRPr="009F3E21" w:rsidRDefault="009F3E21" w:rsidP="009F3E21">
      <w:pPr>
        <w:rPr>
          <w:rFonts w:eastAsia="Times New Roman" w:cs="Arial"/>
          <w:b/>
          <w:sz w:val="24"/>
          <w:szCs w:val="24"/>
        </w:rPr>
      </w:pPr>
      <w:r w:rsidRPr="009F3E21">
        <w:rPr>
          <w:rFonts w:eastAsia="Times New Roman" w:cs="Arial"/>
          <w:b/>
          <w:sz w:val="24"/>
          <w:szCs w:val="24"/>
        </w:rPr>
        <w:t>Q# 12</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En pensant à la violence fondée sur le sexe dont vous, votre ami(e) ou membre de la famille a été victime ou est survivant(e), cela </w:t>
      </w:r>
      <w:proofErr w:type="spellStart"/>
      <w:r w:rsidRPr="009F3E21">
        <w:rPr>
          <w:rFonts w:eastAsia="Times New Roman" w:cs="Arial"/>
          <w:sz w:val="24"/>
          <w:szCs w:val="24"/>
        </w:rPr>
        <w:t>a-t-il</w:t>
      </w:r>
      <w:proofErr w:type="spellEnd"/>
      <w:r w:rsidRPr="009F3E21">
        <w:rPr>
          <w:rFonts w:eastAsia="Times New Roman" w:cs="Arial"/>
          <w:sz w:val="24"/>
          <w:szCs w:val="24"/>
        </w:rPr>
        <w:t xml:space="preserve"> été signalé aux autorités publiques (p. ex., à la police, à un médecin, à une superviseure ou un superviseur)?</w:t>
      </w: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b/>
          <w:sz w:val="24"/>
          <w:szCs w:val="24"/>
        </w:rPr>
      </w:pPr>
      <w:r w:rsidRPr="009F3E21">
        <w:rPr>
          <w:rFonts w:eastAsia="Times New Roman" w:cs="Arial"/>
          <w:b/>
          <w:sz w:val="24"/>
          <w:szCs w:val="24"/>
        </w:rPr>
        <w:t>Libellé</w:t>
      </w:r>
      <w:r w:rsidRPr="009F3E21">
        <w:rPr>
          <w:rFonts w:eastAsia="Times New Roman" w:cs="Arial"/>
          <w:b/>
          <w:sz w:val="24"/>
          <w:szCs w:val="24"/>
        </w:rPr>
        <w:tab/>
      </w:r>
      <w:r w:rsidRPr="009F3E21">
        <w:rPr>
          <w:rFonts w:eastAsia="Times New Roman" w:cs="Arial"/>
          <w:b/>
          <w:sz w:val="24"/>
          <w:szCs w:val="24"/>
        </w:rPr>
        <w:tab/>
        <w:t>Valeur</w:t>
      </w:r>
      <w:r w:rsidRPr="009F3E21">
        <w:rPr>
          <w:rFonts w:eastAsia="Times New Roman" w:cs="Arial"/>
          <w:b/>
          <w:sz w:val="24"/>
          <w:szCs w:val="24"/>
        </w:rPr>
        <w:tab/>
        <w:t>Attribut</w:t>
      </w:r>
      <w:r w:rsidRPr="009F3E21">
        <w:rPr>
          <w:rFonts w:eastAsia="Times New Roman" w:cs="Arial"/>
          <w:b/>
          <w:sz w:val="24"/>
          <w:szCs w:val="24"/>
        </w:rPr>
        <w:tab/>
        <w:t>Terminaison</w:t>
      </w:r>
    </w:p>
    <w:p w:rsidR="009F3E21" w:rsidRPr="009F3E21" w:rsidRDefault="009F3E21" w:rsidP="009F3E21">
      <w:pPr>
        <w:rPr>
          <w:rFonts w:eastAsia="Times New Roman" w:cs="Arial"/>
          <w:sz w:val="24"/>
          <w:szCs w:val="24"/>
        </w:rPr>
      </w:pPr>
      <w:r w:rsidRPr="009F3E21">
        <w:rPr>
          <w:rFonts w:eastAsia="Times New Roman" w:cs="Arial"/>
          <w:sz w:val="24"/>
          <w:szCs w:val="24"/>
        </w:rPr>
        <w:t>Oui</w:t>
      </w:r>
      <w:r w:rsidRPr="009F3E21">
        <w:rPr>
          <w:rFonts w:eastAsia="Times New Roman" w:cs="Arial"/>
          <w:sz w:val="24"/>
          <w:szCs w:val="24"/>
        </w:rPr>
        <w:tab/>
      </w:r>
      <w:r w:rsidRPr="009F3E21">
        <w:rPr>
          <w:rFonts w:eastAsia="Times New Roman" w:cs="Arial"/>
          <w:sz w:val="24"/>
          <w:szCs w:val="24"/>
        </w:rPr>
        <w:tab/>
        <w:t>1</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spacing w:after="200" w:line="276" w:lineRule="auto"/>
        <w:rPr>
          <w:rFonts w:eastAsia="Times New Roman" w:cs="Arial"/>
          <w:sz w:val="24"/>
          <w:szCs w:val="24"/>
          <w:lang w:val="en-CA"/>
        </w:rPr>
      </w:pPr>
      <w:r w:rsidRPr="009F3E21">
        <w:rPr>
          <w:rFonts w:eastAsia="Times New Roman" w:cs="Arial"/>
          <w:sz w:val="24"/>
          <w:szCs w:val="24"/>
          <w:lang w:val="en-CA"/>
        </w:rPr>
        <w:t>Non</w:t>
      </w:r>
      <w:r w:rsidRPr="009F3E21">
        <w:rPr>
          <w:rFonts w:eastAsia="Times New Roman" w:cs="Arial"/>
          <w:sz w:val="24"/>
          <w:szCs w:val="24"/>
          <w:lang w:val="en-CA"/>
        </w:rPr>
        <w:tab/>
      </w:r>
      <w:r w:rsidRPr="009F3E21">
        <w:rPr>
          <w:rFonts w:eastAsia="Times New Roman" w:cs="Arial"/>
          <w:sz w:val="24"/>
          <w:szCs w:val="24"/>
          <w:lang w:val="en-CA"/>
        </w:rPr>
        <w:tab/>
        <w:t>2</w:t>
      </w:r>
      <w:r w:rsidRPr="009F3E21">
        <w:rPr>
          <w:rFonts w:eastAsia="Times New Roman" w:cs="Arial"/>
          <w:sz w:val="24"/>
          <w:szCs w:val="24"/>
          <w:lang w:val="en-CA"/>
        </w:rPr>
        <w:tab/>
      </w:r>
      <w:r w:rsidRPr="009F3E21">
        <w:rPr>
          <w:rFonts w:eastAsia="Times New Roman" w:cs="Arial"/>
          <w:sz w:val="24"/>
          <w:szCs w:val="24"/>
          <w:lang w:val="en-CA"/>
        </w:rPr>
        <w:tab/>
      </w:r>
    </w:p>
    <w:p w:rsidR="009F3E21" w:rsidRPr="009F3E21" w:rsidRDefault="009F3E21" w:rsidP="009F3E21">
      <w:pPr>
        <w:spacing w:after="200" w:line="276" w:lineRule="auto"/>
        <w:rPr>
          <w:rFonts w:eastAsia="Times New Roman" w:cs="Arial"/>
          <w:b/>
          <w:sz w:val="24"/>
          <w:szCs w:val="24"/>
          <w:lang w:val="en-CA" w:eastAsia="en-US"/>
        </w:rPr>
      </w:pPr>
    </w:p>
    <w:p w:rsidR="009F3E21" w:rsidRPr="009F3E21" w:rsidRDefault="009F3E21" w:rsidP="009F3E21">
      <w:pPr>
        <w:spacing w:after="200" w:line="276" w:lineRule="auto"/>
        <w:rPr>
          <w:rFonts w:eastAsia="Times New Roman" w:cs="Arial"/>
          <w:b/>
          <w:sz w:val="24"/>
          <w:szCs w:val="24"/>
          <w:lang w:val="en-CA" w:eastAsia="en-US"/>
        </w:rPr>
      </w:pPr>
      <w:r w:rsidRPr="009F3E21">
        <w:rPr>
          <w:rFonts w:eastAsia="Times New Roman" w:cs="Arial"/>
          <w:b/>
          <w:sz w:val="24"/>
          <w:szCs w:val="24"/>
          <w:lang w:val="en-CA" w:eastAsia="en-US"/>
        </w:rPr>
        <w:t>DEMOGRAPHIC INFORMATION</w:t>
      </w:r>
    </w:p>
    <w:p w:rsidR="009F3E21" w:rsidRPr="009F3E21" w:rsidRDefault="009F3E21" w:rsidP="009F3E21">
      <w:pPr>
        <w:jc w:val="both"/>
        <w:rPr>
          <w:rFonts w:eastAsia="Times New Roman" w:cs="Arial"/>
          <w:sz w:val="24"/>
          <w:szCs w:val="24"/>
          <w:lang w:val="en-CA" w:eastAsia="en-US"/>
        </w:rPr>
      </w:pPr>
      <w:r w:rsidRPr="009F3E21">
        <w:rPr>
          <w:rFonts w:eastAsia="Times New Roman" w:cs="Arial"/>
          <w:sz w:val="24"/>
          <w:szCs w:val="24"/>
          <w:lang w:val="en-CA" w:eastAsia="en-US"/>
        </w:rPr>
        <w:t>[ASK GENDER TO ALL]</w:t>
      </w:r>
    </w:p>
    <w:p w:rsidR="009F3E21" w:rsidRPr="009F3E21" w:rsidRDefault="009F3E21" w:rsidP="009F3E21">
      <w:pPr>
        <w:jc w:val="both"/>
        <w:rPr>
          <w:rFonts w:eastAsia="Times New Roman" w:cs="Arial"/>
          <w:bCs/>
          <w:sz w:val="24"/>
          <w:szCs w:val="24"/>
        </w:rPr>
      </w:pPr>
      <w:r w:rsidRPr="009F3E21">
        <w:rPr>
          <w:rFonts w:eastAsia="Times New Roman" w:cs="Arial"/>
          <w:bCs/>
          <w:sz w:val="24"/>
          <w:szCs w:val="24"/>
        </w:rPr>
        <w:t>[MULTIPLE MENTION MIN=1 MAX=2]</w:t>
      </w:r>
    </w:p>
    <w:p w:rsidR="00452D6F" w:rsidRDefault="00452D6F" w:rsidP="009F3E21">
      <w:pPr>
        <w:keepNext/>
        <w:keepLines/>
        <w:spacing w:line="276" w:lineRule="auto"/>
        <w:jc w:val="both"/>
        <w:outlineLvl w:val="2"/>
        <w:rPr>
          <w:rFonts w:eastAsia="Times New Roman" w:cs="Arial"/>
          <w:b/>
          <w:sz w:val="24"/>
          <w:szCs w:val="24"/>
          <w:lang w:eastAsia="en-US"/>
        </w:rPr>
      </w:pPr>
      <w:bookmarkStart w:id="66" w:name="_Toc462045856"/>
    </w:p>
    <w:p w:rsidR="009F3E21" w:rsidRPr="009F3E21" w:rsidRDefault="009F3E21" w:rsidP="009F3E21">
      <w:pPr>
        <w:keepNext/>
        <w:keepLines/>
        <w:spacing w:line="276" w:lineRule="auto"/>
        <w:jc w:val="both"/>
        <w:outlineLvl w:val="2"/>
        <w:rPr>
          <w:rFonts w:eastAsia="Times New Roman" w:cs="Arial"/>
          <w:b/>
          <w:bCs/>
          <w:sz w:val="24"/>
          <w:szCs w:val="24"/>
          <w:lang w:eastAsia="en-US"/>
        </w:rPr>
      </w:pPr>
      <w:r w:rsidRPr="009F3E21">
        <w:rPr>
          <w:rFonts w:eastAsia="Times New Roman" w:cs="Arial"/>
          <w:b/>
          <w:sz w:val="24"/>
          <w:szCs w:val="24"/>
          <w:lang w:eastAsia="en-US"/>
        </w:rPr>
        <w:t>SEXE</w:t>
      </w:r>
      <w:bookmarkEnd w:id="66"/>
    </w:p>
    <w:p w:rsidR="009F3E21" w:rsidRPr="009F3E21" w:rsidRDefault="009F3E21" w:rsidP="009F3E21">
      <w:pPr>
        <w:jc w:val="both"/>
        <w:rPr>
          <w:rFonts w:eastAsia="Times New Roman" w:cs="Arial"/>
          <w:sz w:val="24"/>
          <w:szCs w:val="24"/>
        </w:rPr>
      </w:pPr>
      <w:r w:rsidRPr="009F3E21">
        <w:rPr>
          <w:rFonts w:eastAsia="Times New Roman" w:cs="Arial"/>
          <w:sz w:val="24"/>
          <w:szCs w:val="24"/>
        </w:rPr>
        <w:t>Comment vous définissez-vous?  (Sélectionnez au plus deux options)</w:t>
      </w:r>
    </w:p>
    <w:p w:rsidR="009F3E21" w:rsidRPr="009F3E21" w:rsidRDefault="009F3E21" w:rsidP="009F3E21">
      <w:pPr>
        <w:jc w:val="both"/>
        <w:rPr>
          <w:rFonts w:eastAsia="Times New Roman" w:cs="Arial"/>
          <w:sz w:val="24"/>
          <w:szCs w:val="24"/>
        </w:rPr>
      </w:pPr>
    </w:p>
    <w:tbl>
      <w:tblPr>
        <w:tblW w:w="890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280"/>
        <w:gridCol w:w="1540"/>
        <w:gridCol w:w="1540"/>
        <w:gridCol w:w="1540"/>
      </w:tblGrid>
      <w:tr w:rsidR="009F3E21" w:rsidRPr="009F3E21" w:rsidTr="00BE57B1">
        <w:trPr>
          <w:trHeight w:val="60"/>
        </w:trPr>
        <w:tc>
          <w:tcPr>
            <w:tcW w:w="428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Libellé</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Valeur</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Attribut</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Terminaison</w:t>
            </w:r>
          </w:p>
        </w:tc>
      </w:tr>
      <w:tr w:rsidR="009F3E21" w:rsidRPr="009F3E21" w:rsidTr="00BE57B1">
        <w:trPr>
          <w:trHeight w:val="60"/>
        </w:trPr>
        <w:tc>
          <w:tcPr>
            <w:tcW w:w="4280" w:type="dxa"/>
            <w:shd w:val="clear" w:color="auto" w:fill="auto"/>
            <w:vAlign w:val="center"/>
            <w:hideMark/>
          </w:tcPr>
          <w:p w:rsidR="009F3E21" w:rsidRPr="009F3E21" w:rsidRDefault="009F3E21" w:rsidP="009F3E21">
            <w:pPr>
              <w:jc w:val="both"/>
              <w:rPr>
                <w:rFonts w:eastAsia="Wingdings" w:cs="Arial"/>
                <w:sz w:val="24"/>
                <w:szCs w:val="24"/>
              </w:rPr>
            </w:pPr>
            <w:r w:rsidRPr="009F3E21">
              <w:rPr>
                <w:rFonts w:eastAsia="Wingdings" w:cs="Arial"/>
                <w:sz w:val="24"/>
                <w:szCs w:val="24"/>
              </w:rPr>
              <w:t>... Femme</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1</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vAlign w:val="center"/>
            <w:hideMark/>
          </w:tcPr>
          <w:p w:rsidR="009F3E21" w:rsidRPr="009F3E21" w:rsidRDefault="009F3E21" w:rsidP="009F3E21">
            <w:pPr>
              <w:jc w:val="both"/>
              <w:rPr>
                <w:rFonts w:eastAsia="Wingdings" w:cs="Arial"/>
                <w:sz w:val="24"/>
                <w:szCs w:val="24"/>
              </w:rPr>
            </w:pPr>
            <w:r w:rsidRPr="009F3E21">
              <w:rPr>
                <w:rFonts w:eastAsia="Wingdings" w:cs="Arial"/>
                <w:sz w:val="24"/>
                <w:szCs w:val="24"/>
              </w:rPr>
              <w:t>…Homme</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2</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vAlign w:val="center"/>
          </w:tcPr>
          <w:p w:rsidR="009F3E21" w:rsidRPr="009F3E21" w:rsidRDefault="009F3E21" w:rsidP="009F3E21">
            <w:pPr>
              <w:jc w:val="both"/>
              <w:rPr>
                <w:rFonts w:eastAsia="Wingdings" w:cs="Arial"/>
                <w:sz w:val="24"/>
                <w:szCs w:val="24"/>
              </w:rPr>
            </w:pPr>
            <w:r w:rsidRPr="009F3E21">
              <w:rPr>
                <w:rFonts w:eastAsia="Wingdings" w:cs="Arial"/>
                <w:sz w:val="24"/>
                <w:szCs w:val="24"/>
              </w:rPr>
              <w:t>… Sexuellement non conformiste (ne s’identifie pas comme femme, homme ou transgenre)</w:t>
            </w:r>
          </w:p>
        </w:tc>
        <w:tc>
          <w:tcPr>
            <w:tcW w:w="1540" w:type="dxa"/>
            <w:shd w:val="clear" w:color="auto" w:fill="auto"/>
            <w:vAlign w:val="center"/>
          </w:tcPr>
          <w:p w:rsidR="009F3E21" w:rsidRPr="009F3E21" w:rsidRDefault="009F3E21" w:rsidP="009F3E21">
            <w:pPr>
              <w:jc w:val="both"/>
              <w:rPr>
                <w:rFonts w:eastAsia="Times New Roman" w:cs="Arial"/>
                <w:sz w:val="24"/>
                <w:szCs w:val="24"/>
              </w:rPr>
            </w:pPr>
            <w:r w:rsidRPr="009F3E21">
              <w:rPr>
                <w:rFonts w:eastAsia="Times New Roman" w:cs="Arial"/>
                <w:sz w:val="24"/>
                <w:szCs w:val="24"/>
              </w:rPr>
              <w:t>3</w:t>
            </w:r>
          </w:p>
        </w:tc>
        <w:tc>
          <w:tcPr>
            <w:tcW w:w="1540" w:type="dxa"/>
            <w:shd w:val="clear" w:color="auto" w:fill="auto"/>
            <w:vAlign w:val="center"/>
          </w:tcPr>
          <w:p w:rsidR="009F3E21" w:rsidRPr="009F3E21" w:rsidRDefault="009F3E21" w:rsidP="009F3E21">
            <w:pPr>
              <w:jc w:val="both"/>
              <w:rPr>
                <w:rFonts w:eastAsia="Times New Roman" w:cs="Arial"/>
                <w:sz w:val="24"/>
                <w:szCs w:val="24"/>
              </w:rPr>
            </w:pPr>
          </w:p>
        </w:tc>
        <w:tc>
          <w:tcPr>
            <w:tcW w:w="1540" w:type="dxa"/>
            <w:shd w:val="clear" w:color="auto" w:fill="auto"/>
            <w:vAlign w:val="center"/>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vAlign w:val="center"/>
          </w:tcPr>
          <w:p w:rsidR="009F3E21" w:rsidRPr="009F3E21" w:rsidRDefault="009F3E21" w:rsidP="009F3E21">
            <w:pPr>
              <w:jc w:val="both"/>
              <w:rPr>
                <w:rFonts w:eastAsia="Wingdings" w:cs="Arial"/>
                <w:sz w:val="24"/>
                <w:szCs w:val="24"/>
              </w:rPr>
            </w:pPr>
            <w:r w:rsidRPr="009F3E21">
              <w:rPr>
                <w:rFonts w:eastAsia="Wingdings" w:cs="Arial"/>
                <w:sz w:val="24"/>
                <w:szCs w:val="24"/>
              </w:rPr>
              <w:t>Transgenre (veuillez sélectionner le genre ci</w:t>
            </w:r>
            <w:r w:rsidRPr="009F3E21">
              <w:rPr>
                <w:rFonts w:eastAsia="Wingdings" w:cs="Arial"/>
                <w:sz w:val="24"/>
                <w:szCs w:val="24"/>
              </w:rPr>
              <w:noBreakHyphen/>
              <w:t>dessus qui vous décrit le mieux)</w:t>
            </w:r>
          </w:p>
        </w:tc>
        <w:tc>
          <w:tcPr>
            <w:tcW w:w="1540" w:type="dxa"/>
            <w:shd w:val="clear" w:color="auto" w:fill="auto"/>
            <w:vAlign w:val="center"/>
          </w:tcPr>
          <w:p w:rsidR="009F3E21" w:rsidRPr="009F3E21" w:rsidRDefault="009F3E21" w:rsidP="009F3E21">
            <w:pPr>
              <w:jc w:val="both"/>
              <w:rPr>
                <w:rFonts w:eastAsia="Times New Roman" w:cs="Arial"/>
                <w:sz w:val="24"/>
                <w:szCs w:val="24"/>
              </w:rPr>
            </w:pPr>
            <w:r w:rsidRPr="009F3E21">
              <w:rPr>
                <w:rFonts w:eastAsia="Times New Roman" w:cs="Arial"/>
                <w:sz w:val="24"/>
                <w:szCs w:val="24"/>
              </w:rPr>
              <w:t>4</w:t>
            </w:r>
          </w:p>
        </w:tc>
        <w:tc>
          <w:tcPr>
            <w:tcW w:w="1540" w:type="dxa"/>
            <w:shd w:val="clear" w:color="auto" w:fill="auto"/>
            <w:vAlign w:val="center"/>
          </w:tcPr>
          <w:p w:rsidR="009F3E21" w:rsidRPr="009F3E21" w:rsidRDefault="009F3E21" w:rsidP="009F3E21">
            <w:pPr>
              <w:jc w:val="both"/>
              <w:rPr>
                <w:rFonts w:eastAsia="Times New Roman" w:cs="Arial"/>
                <w:sz w:val="24"/>
                <w:szCs w:val="24"/>
              </w:rPr>
            </w:pPr>
          </w:p>
        </w:tc>
        <w:tc>
          <w:tcPr>
            <w:tcW w:w="1540" w:type="dxa"/>
            <w:shd w:val="clear" w:color="auto" w:fill="auto"/>
            <w:vAlign w:val="center"/>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vAlign w:val="center"/>
          </w:tcPr>
          <w:p w:rsidR="009F3E21" w:rsidRPr="009F3E21" w:rsidRDefault="009F3E21" w:rsidP="009F3E21">
            <w:pPr>
              <w:jc w:val="both"/>
              <w:rPr>
                <w:rFonts w:eastAsia="Wingdings" w:cs="Arial"/>
                <w:sz w:val="24"/>
                <w:szCs w:val="24"/>
              </w:rPr>
            </w:pPr>
            <w:r w:rsidRPr="009F3E21">
              <w:rPr>
                <w:rFonts w:eastAsia="Wingdings" w:cs="Arial"/>
                <w:sz w:val="24"/>
                <w:szCs w:val="24"/>
              </w:rPr>
              <w:t>Autre</w:t>
            </w:r>
          </w:p>
        </w:tc>
        <w:tc>
          <w:tcPr>
            <w:tcW w:w="1540" w:type="dxa"/>
            <w:shd w:val="clear" w:color="auto" w:fill="auto"/>
            <w:vAlign w:val="center"/>
          </w:tcPr>
          <w:p w:rsidR="009F3E21" w:rsidRPr="009F3E21" w:rsidRDefault="009F3E21" w:rsidP="009F3E21">
            <w:pPr>
              <w:jc w:val="both"/>
              <w:rPr>
                <w:rFonts w:eastAsia="Times New Roman" w:cs="Arial"/>
                <w:sz w:val="24"/>
                <w:szCs w:val="24"/>
              </w:rPr>
            </w:pPr>
            <w:r w:rsidRPr="009F3E21">
              <w:rPr>
                <w:rFonts w:eastAsia="Times New Roman" w:cs="Arial"/>
                <w:sz w:val="24"/>
                <w:szCs w:val="24"/>
              </w:rPr>
              <w:t>5</w:t>
            </w:r>
          </w:p>
        </w:tc>
        <w:tc>
          <w:tcPr>
            <w:tcW w:w="1540" w:type="dxa"/>
            <w:shd w:val="clear" w:color="auto" w:fill="auto"/>
            <w:vAlign w:val="center"/>
          </w:tcPr>
          <w:p w:rsidR="009F3E21" w:rsidRPr="009F3E21" w:rsidRDefault="009F3E21" w:rsidP="009F3E21">
            <w:pPr>
              <w:jc w:val="both"/>
              <w:rPr>
                <w:rFonts w:eastAsia="Times New Roman" w:cs="Arial"/>
                <w:sz w:val="24"/>
                <w:szCs w:val="24"/>
              </w:rPr>
            </w:pPr>
          </w:p>
        </w:tc>
        <w:tc>
          <w:tcPr>
            <w:tcW w:w="1540" w:type="dxa"/>
            <w:shd w:val="clear" w:color="auto" w:fill="auto"/>
            <w:vAlign w:val="center"/>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vAlign w:val="center"/>
          </w:tcPr>
          <w:p w:rsidR="009F3E21" w:rsidRPr="009F3E21" w:rsidRDefault="009F3E21" w:rsidP="009F3E21">
            <w:pPr>
              <w:rPr>
                <w:rFonts w:eastAsia="Wingdings" w:cs="Arial"/>
                <w:sz w:val="24"/>
                <w:szCs w:val="24"/>
              </w:rPr>
            </w:pPr>
            <w:r w:rsidRPr="009F3E21">
              <w:rPr>
                <w:rFonts w:eastAsia="Times New Roman" w:cs="Arial"/>
                <w:sz w:val="24"/>
                <w:szCs w:val="24"/>
                <w:lang w:eastAsia="en-US"/>
              </w:rPr>
              <w:t>Je préfère ne pas répondre</w:t>
            </w:r>
          </w:p>
        </w:tc>
        <w:tc>
          <w:tcPr>
            <w:tcW w:w="1540" w:type="dxa"/>
            <w:shd w:val="clear" w:color="auto" w:fill="auto"/>
            <w:vAlign w:val="center"/>
          </w:tcPr>
          <w:p w:rsidR="009F3E21" w:rsidRPr="009F3E21" w:rsidRDefault="009F3E21" w:rsidP="009F3E21">
            <w:pPr>
              <w:jc w:val="both"/>
              <w:rPr>
                <w:rFonts w:eastAsia="Times New Roman" w:cs="Arial"/>
                <w:sz w:val="24"/>
                <w:szCs w:val="24"/>
              </w:rPr>
            </w:pPr>
            <w:r w:rsidRPr="009F3E21">
              <w:rPr>
                <w:rFonts w:eastAsia="Times New Roman" w:cs="Arial"/>
                <w:sz w:val="24"/>
                <w:szCs w:val="24"/>
              </w:rPr>
              <w:t>99</w:t>
            </w:r>
          </w:p>
        </w:tc>
        <w:tc>
          <w:tcPr>
            <w:tcW w:w="1540" w:type="dxa"/>
            <w:shd w:val="clear" w:color="auto" w:fill="auto"/>
            <w:vAlign w:val="center"/>
          </w:tcPr>
          <w:p w:rsidR="009F3E21" w:rsidRPr="009F3E21" w:rsidRDefault="009F3E21" w:rsidP="009F3E21">
            <w:pPr>
              <w:jc w:val="both"/>
              <w:rPr>
                <w:rFonts w:eastAsia="Times New Roman" w:cs="Arial"/>
                <w:sz w:val="24"/>
                <w:szCs w:val="24"/>
              </w:rPr>
            </w:pPr>
          </w:p>
        </w:tc>
        <w:tc>
          <w:tcPr>
            <w:tcW w:w="1540" w:type="dxa"/>
            <w:shd w:val="clear" w:color="auto" w:fill="auto"/>
            <w:vAlign w:val="center"/>
          </w:tcPr>
          <w:p w:rsidR="009F3E21" w:rsidRPr="009F3E21" w:rsidRDefault="009F3E21" w:rsidP="009F3E21">
            <w:pPr>
              <w:jc w:val="both"/>
              <w:rPr>
                <w:rFonts w:eastAsia="Times New Roman" w:cs="Arial"/>
                <w:sz w:val="24"/>
                <w:szCs w:val="24"/>
              </w:rPr>
            </w:pPr>
          </w:p>
        </w:tc>
      </w:tr>
    </w:tbl>
    <w:p w:rsidR="009F3E21" w:rsidRPr="009F3E21" w:rsidRDefault="009F3E21" w:rsidP="009F3E21">
      <w:pPr>
        <w:jc w:val="both"/>
        <w:rPr>
          <w:rFonts w:eastAsia="Times New Roman" w:cs="Arial"/>
          <w:sz w:val="24"/>
          <w:szCs w:val="24"/>
          <w:lang w:eastAsia="en-US"/>
        </w:rPr>
      </w:pPr>
    </w:p>
    <w:p w:rsidR="009F3E21" w:rsidRPr="009F3E21" w:rsidRDefault="009F3E21" w:rsidP="009F3E21">
      <w:pPr>
        <w:jc w:val="both"/>
        <w:rPr>
          <w:rFonts w:eastAsia="Times New Roman" w:cs="Arial"/>
          <w:sz w:val="24"/>
          <w:szCs w:val="24"/>
          <w:lang w:val="en-CA" w:eastAsia="en-US"/>
        </w:rPr>
      </w:pPr>
    </w:p>
    <w:p w:rsidR="009F3E21" w:rsidRPr="009F3E21" w:rsidRDefault="009F3E21" w:rsidP="009F3E21">
      <w:pPr>
        <w:jc w:val="both"/>
        <w:rPr>
          <w:rFonts w:eastAsia="Times New Roman" w:cs="Arial"/>
          <w:sz w:val="24"/>
          <w:szCs w:val="24"/>
          <w:lang w:val="en-CA" w:eastAsia="en-US"/>
        </w:rPr>
      </w:pPr>
      <w:r w:rsidRPr="009F3E21">
        <w:rPr>
          <w:rFonts w:eastAsia="Times New Roman" w:cs="Arial"/>
          <w:sz w:val="24"/>
          <w:szCs w:val="24"/>
          <w:lang w:val="en-CA" w:eastAsia="en-US"/>
        </w:rPr>
        <w:t>[ASK AGE TO ALL]</w:t>
      </w:r>
    </w:p>
    <w:p w:rsidR="009F3E21" w:rsidRPr="009F3E21" w:rsidRDefault="009F3E21" w:rsidP="009F3E21">
      <w:pPr>
        <w:jc w:val="both"/>
        <w:rPr>
          <w:rFonts w:eastAsia="Times New Roman" w:cs="Arial"/>
          <w:bCs/>
          <w:sz w:val="24"/>
          <w:szCs w:val="24"/>
          <w:lang w:val="en-CA"/>
        </w:rPr>
      </w:pPr>
      <w:r w:rsidRPr="009F3E21">
        <w:rPr>
          <w:rFonts w:eastAsia="Times New Roman" w:cs="Arial"/>
          <w:bCs/>
          <w:sz w:val="24"/>
          <w:szCs w:val="24"/>
          <w:lang w:val="en-CA"/>
        </w:rPr>
        <w:t>[SINGLE MENTION]</w:t>
      </w:r>
    </w:p>
    <w:p w:rsidR="00452D6F" w:rsidRDefault="00452D6F" w:rsidP="009F3E21">
      <w:pPr>
        <w:jc w:val="both"/>
        <w:rPr>
          <w:rFonts w:eastAsia="Times New Roman" w:cs="Arial"/>
          <w:b/>
          <w:bCs/>
          <w:sz w:val="24"/>
          <w:szCs w:val="24"/>
          <w:lang w:val="en-CA"/>
        </w:rPr>
      </w:pPr>
    </w:p>
    <w:p w:rsidR="009F3E21" w:rsidRPr="009F3E21" w:rsidRDefault="009F3E21" w:rsidP="009F3E21">
      <w:pPr>
        <w:jc w:val="both"/>
        <w:rPr>
          <w:rFonts w:eastAsia="Times New Roman" w:cs="Arial"/>
          <w:b/>
          <w:bCs/>
          <w:sz w:val="24"/>
          <w:szCs w:val="24"/>
          <w:lang w:val="en-CA"/>
        </w:rPr>
      </w:pPr>
      <w:r w:rsidRPr="009F3E21">
        <w:rPr>
          <w:rFonts w:eastAsia="Times New Roman" w:cs="Arial"/>
          <w:b/>
          <w:bCs/>
          <w:sz w:val="24"/>
          <w:szCs w:val="24"/>
          <w:lang w:val="en-CA"/>
        </w:rPr>
        <w:t>AGE</w:t>
      </w:r>
    </w:p>
    <w:p w:rsidR="009F3E21" w:rsidRPr="009F3E21" w:rsidRDefault="009F3E21" w:rsidP="009F3E21">
      <w:pPr>
        <w:jc w:val="both"/>
        <w:rPr>
          <w:rFonts w:eastAsia="Times New Roman" w:cs="Arial"/>
          <w:sz w:val="24"/>
          <w:szCs w:val="24"/>
        </w:rPr>
      </w:pPr>
      <w:r w:rsidRPr="009F3E21">
        <w:rPr>
          <w:rFonts w:eastAsia="Times New Roman" w:cs="Arial"/>
          <w:sz w:val="24"/>
          <w:szCs w:val="24"/>
        </w:rPr>
        <w:t>Quel âge avez</w:t>
      </w:r>
      <w:r w:rsidRPr="009F3E21">
        <w:rPr>
          <w:rFonts w:eastAsia="Times New Roman" w:cs="Arial"/>
          <w:sz w:val="24"/>
          <w:szCs w:val="24"/>
        </w:rPr>
        <w:noBreakHyphen/>
        <w:t>vous?</w:t>
      </w:r>
    </w:p>
    <w:tbl>
      <w:tblPr>
        <w:tblW w:w="8900"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280"/>
        <w:gridCol w:w="1540"/>
        <w:gridCol w:w="1540"/>
        <w:gridCol w:w="1540"/>
      </w:tblGrid>
      <w:tr w:rsidR="009F3E21" w:rsidRPr="009F3E21" w:rsidTr="00BE57B1">
        <w:trPr>
          <w:trHeight w:val="60"/>
        </w:trPr>
        <w:tc>
          <w:tcPr>
            <w:tcW w:w="428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Libellé</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Valeur</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Attribut</w:t>
            </w:r>
          </w:p>
        </w:tc>
        <w:tc>
          <w:tcPr>
            <w:tcW w:w="1540"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Terminaison</w:t>
            </w: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Moins de 18 ans</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0</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lang w:eastAsia="en-US"/>
              </w:rPr>
              <w:t>TERMINER</w:t>
            </w: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18 à 24 ans</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1</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25 à 34 ans</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2</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35 à 44 ans</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3</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45 à 54 ans</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4</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55 à 64 ans</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5</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65 à 74 ans</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6</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75 ans ou plus</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7</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280" w:type="dxa"/>
            <w:shd w:val="clear" w:color="auto" w:fill="auto"/>
            <w:hideMark/>
          </w:tcPr>
          <w:p w:rsidR="009F3E21" w:rsidRPr="009F3E21" w:rsidRDefault="009F3E21" w:rsidP="009F3E21">
            <w:pPr>
              <w:spacing w:after="200" w:line="276" w:lineRule="auto"/>
              <w:rPr>
                <w:rFonts w:eastAsia="Times New Roman" w:cs="Arial"/>
                <w:sz w:val="24"/>
                <w:szCs w:val="24"/>
              </w:rPr>
            </w:pPr>
            <w:r w:rsidRPr="009F3E21">
              <w:rPr>
                <w:rFonts w:eastAsia="Times New Roman" w:cs="Arial"/>
                <w:sz w:val="24"/>
                <w:szCs w:val="24"/>
                <w:lang w:eastAsia="en-US"/>
              </w:rPr>
              <w:t>Je préfère ne pas répondre</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9</w:t>
            </w: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p>
        </w:tc>
        <w:tc>
          <w:tcPr>
            <w:tcW w:w="1540"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lang w:eastAsia="en-US"/>
              </w:rPr>
              <w:t>TERMINER</w:t>
            </w:r>
          </w:p>
        </w:tc>
      </w:tr>
    </w:tbl>
    <w:p w:rsidR="009F3E21" w:rsidRDefault="009F3E21" w:rsidP="009F3E21">
      <w:pPr>
        <w:rPr>
          <w:rFonts w:eastAsia="Times New Roman" w:cs="Arial"/>
          <w:sz w:val="24"/>
          <w:szCs w:val="24"/>
        </w:rPr>
      </w:pPr>
    </w:p>
    <w:p w:rsidR="00452D6F" w:rsidRDefault="00452D6F" w:rsidP="009F3E21">
      <w:pPr>
        <w:rPr>
          <w:rFonts w:eastAsia="Times New Roman" w:cs="Arial"/>
          <w:sz w:val="24"/>
          <w:szCs w:val="24"/>
        </w:rPr>
      </w:pPr>
    </w:p>
    <w:p w:rsidR="00452D6F" w:rsidRDefault="00452D6F" w:rsidP="009F3E21">
      <w:pPr>
        <w:rPr>
          <w:rFonts w:eastAsia="Times New Roman" w:cs="Arial"/>
          <w:sz w:val="24"/>
          <w:szCs w:val="24"/>
        </w:rPr>
      </w:pPr>
    </w:p>
    <w:p w:rsidR="00452D6F" w:rsidRDefault="00452D6F" w:rsidP="009F3E21">
      <w:pPr>
        <w:rPr>
          <w:rFonts w:eastAsia="Times New Roman" w:cs="Arial"/>
          <w:sz w:val="24"/>
          <w:szCs w:val="24"/>
        </w:rPr>
      </w:pPr>
    </w:p>
    <w:p w:rsidR="00452D6F" w:rsidRPr="009F3E21" w:rsidRDefault="00452D6F" w:rsidP="009F3E21">
      <w:pPr>
        <w:rPr>
          <w:rFonts w:eastAsia="Times New Roman" w:cs="Arial"/>
          <w:sz w:val="24"/>
          <w:szCs w:val="24"/>
        </w:rPr>
      </w:pP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lastRenderedPageBreak/>
        <w:t>[MULTIPLE MENTIONS]</w:t>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[MIN=1 MAX=4]</w:t>
      </w:r>
    </w:p>
    <w:p w:rsidR="00452D6F" w:rsidRDefault="00452D6F" w:rsidP="009F3E21">
      <w:pPr>
        <w:rPr>
          <w:rFonts w:eastAsia="Times New Roman" w:cs="Arial"/>
          <w:b/>
          <w:sz w:val="24"/>
          <w:szCs w:val="24"/>
          <w:lang w:val="en-US"/>
        </w:rPr>
      </w:pPr>
    </w:p>
    <w:p w:rsidR="009F3E21" w:rsidRPr="009F3E21" w:rsidRDefault="009F3E21" w:rsidP="009F3E21">
      <w:pPr>
        <w:rPr>
          <w:rFonts w:eastAsia="Times New Roman" w:cs="Arial"/>
          <w:b/>
          <w:sz w:val="24"/>
          <w:szCs w:val="24"/>
          <w:lang w:val="en-US"/>
        </w:rPr>
      </w:pPr>
      <w:r w:rsidRPr="009F3E21">
        <w:rPr>
          <w:rFonts w:eastAsia="Times New Roman" w:cs="Arial"/>
          <w:b/>
          <w:sz w:val="24"/>
          <w:szCs w:val="24"/>
          <w:lang w:val="en-US"/>
        </w:rPr>
        <w:t>GROUP POP</w:t>
      </w:r>
    </w:p>
    <w:p w:rsidR="009F3E21" w:rsidRPr="009F3E21" w:rsidRDefault="009F3E21" w:rsidP="009F3E21">
      <w:pPr>
        <w:keepNext/>
        <w:keepLines/>
        <w:outlineLvl w:val="2"/>
        <w:rPr>
          <w:rFonts w:eastAsia="Times New Roman" w:cs="Arial"/>
          <w:sz w:val="24"/>
          <w:szCs w:val="24"/>
        </w:rPr>
      </w:pPr>
      <w:bookmarkStart w:id="67" w:name="_Toc462045857"/>
      <w:r w:rsidRPr="009F3E21">
        <w:rPr>
          <w:rFonts w:eastAsia="Times New Roman" w:cs="Arial"/>
          <w:sz w:val="24"/>
          <w:szCs w:val="24"/>
        </w:rPr>
        <w:t>Vous pouvez appartenir à un ou plusieurs groupes raciaux ou culturels sur la liste suivante. Auquel (auxquels) appartenez-vous…?</w:t>
      </w:r>
      <w:bookmarkEnd w:id="67"/>
    </w:p>
    <w:p w:rsidR="009F3E21" w:rsidRPr="009F3E21" w:rsidRDefault="009F3E21" w:rsidP="009F3E21">
      <w:pPr>
        <w:keepNext/>
        <w:keepLines/>
        <w:outlineLvl w:val="2"/>
        <w:rPr>
          <w:rFonts w:eastAsia="Times New Roman" w:cs="Arial"/>
          <w:sz w:val="24"/>
          <w:szCs w:val="24"/>
        </w:rPr>
      </w:pPr>
    </w:p>
    <w:tbl>
      <w:tblPr>
        <w:tblW w:w="8880" w:type="dxa"/>
        <w:tblInd w:w="55" w:type="dxa"/>
        <w:tblCellMar>
          <w:left w:w="70" w:type="dxa"/>
          <w:right w:w="70" w:type="dxa"/>
        </w:tblCellMar>
        <w:tblLook w:val="04A0" w:firstRow="1" w:lastRow="0" w:firstColumn="1" w:lastColumn="0" w:noHBand="0" w:noVBand="1"/>
      </w:tblPr>
      <w:tblGrid>
        <w:gridCol w:w="4266"/>
        <w:gridCol w:w="1537"/>
        <w:gridCol w:w="1537"/>
        <w:gridCol w:w="1520"/>
        <w:gridCol w:w="20"/>
      </w:tblGrid>
      <w:tr w:rsidR="009F3E21" w:rsidRPr="009F3E21" w:rsidTr="00BE57B1">
        <w:trPr>
          <w:gridAfter w:val="1"/>
          <w:wAfter w:w="20" w:type="dxa"/>
          <w:trHeight w:val="315"/>
        </w:trPr>
        <w:tc>
          <w:tcPr>
            <w:tcW w:w="426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3E21" w:rsidRPr="009F3E21" w:rsidRDefault="009F3E21" w:rsidP="009F3E21">
            <w:pPr>
              <w:rPr>
                <w:rFonts w:eastAsia="Times New Roman" w:cs="Arial"/>
                <w:sz w:val="24"/>
                <w:szCs w:val="24"/>
              </w:rPr>
            </w:pPr>
            <w:r w:rsidRPr="009F3E21">
              <w:rPr>
                <w:rFonts w:eastAsia="Times New Roman" w:cs="Arial"/>
                <w:sz w:val="24"/>
                <w:szCs w:val="24"/>
              </w:rPr>
              <w:t>CONSIGNE À LA PERSONNE QUI POSE LA QUESTION</w:t>
            </w:r>
          </w:p>
        </w:tc>
        <w:tc>
          <w:tcPr>
            <w:tcW w:w="4594" w:type="dxa"/>
            <w:gridSpan w:val="3"/>
            <w:tcBorders>
              <w:top w:val="single" w:sz="8" w:space="0" w:color="000000"/>
              <w:left w:val="nil"/>
              <w:bottom w:val="single" w:sz="8" w:space="0" w:color="000000"/>
              <w:right w:val="single" w:sz="8" w:space="0" w:color="000000"/>
            </w:tcBorders>
            <w:shd w:val="clear" w:color="auto" w:fill="auto"/>
            <w:vAlign w:val="center"/>
            <w:hideMark/>
          </w:tcPr>
          <w:p w:rsidR="009F3E21" w:rsidRPr="009F3E21" w:rsidRDefault="009F3E21" w:rsidP="009F3E21">
            <w:pPr>
              <w:rPr>
                <w:rFonts w:eastAsia="Times New Roman" w:cs="Arial"/>
                <w:i/>
                <w:iCs/>
                <w:sz w:val="24"/>
                <w:szCs w:val="24"/>
              </w:rPr>
            </w:pPr>
            <w:r w:rsidRPr="009F3E21">
              <w:rPr>
                <w:rFonts w:eastAsia="Times New Roman" w:cs="Arial"/>
                <w:i/>
                <w:iCs/>
                <w:sz w:val="24"/>
                <w:szCs w:val="24"/>
              </w:rPr>
              <w:t>SÉLECTIONNEZ AU PLUS QUATRE RÉPONSES</w:t>
            </w:r>
          </w:p>
        </w:tc>
      </w:tr>
      <w:tr w:rsidR="009F3E21" w:rsidRPr="009F3E21" w:rsidTr="00BE57B1">
        <w:trPr>
          <w:trHeight w:val="315"/>
        </w:trPr>
        <w:tc>
          <w:tcPr>
            <w:tcW w:w="426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F3E21" w:rsidRPr="009F3E21" w:rsidRDefault="009F3E21" w:rsidP="009F3E21">
            <w:pPr>
              <w:rPr>
                <w:rFonts w:eastAsia="Times New Roman" w:cs="Arial"/>
                <w:b/>
                <w:bCs/>
                <w:sz w:val="24"/>
                <w:szCs w:val="24"/>
              </w:rPr>
            </w:pPr>
            <w:r w:rsidRPr="009F3E21">
              <w:rPr>
                <w:rFonts w:eastAsia="Times New Roman" w:cs="Arial"/>
                <w:b/>
                <w:bCs/>
                <w:sz w:val="24"/>
                <w:szCs w:val="24"/>
              </w:rPr>
              <w:t>Libellé</w:t>
            </w:r>
          </w:p>
        </w:tc>
        <w:tc>
          <w:tcPr>
            <w:tcW w:w="1537" w:type="dxa"/>
            <w:tcBorders>
              <w:top w:val="single" w:sz="8" w:space="0" w:color="000000"/>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b/>
                <w:bCs/>
                <w:sz w:val="24"/>
                <w:szCs w:val="24"/>
              </w:rPr>
            </w:pPr>
            <w:r w:rsidRPr="009F3E21">
              <w:rPr>
                <w:rFonts w:eastAsia="Times New Roman" w:cs="Arial"/>
                <w:b/>
                <w:bCs/>
                <w:sz w:val="24"/>
                <w:szCs w:val="24"/>
              </w:rPr>
              <w:t>Valeur</w:t>
            </w:r>
          </w:p>
        </w:tc>
        <w:tc>
          <w:tcPr>
            <w:tcW w:w="1537" w:type="dxa"/>
            <w:tcBorders>
              <w:top w:val="single" w:sz="8" w:space="0" w:color="000000"/>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b/>
                <w:bCs/>
                <w:sz w:val="24"/>
                <w:szCs w:val="24"/>
              </w:rPr>
            </w:pPr>
            <w:r w:rsidRPr="009F3E21">
              <w:rPr>
                <w:rFonts w:eastAsia="Times New Roman" w:cs="Arial"/>
                <w:b/>
                <w:bCs/>
                <w:sz w:val="24"/>
                <w:szCs w:val="24"/>
              </w:rPr>
              <w:t>Attribut</w:t>
            </w:r>
          </w:p>
        </w:tc>
        <w:tc>
          <w:tcPr>
            <w:tcW w:w="1540" w:type="dxa"/>
            <w:gridSpan w:val="2"/>
            <w:tcBorders>
              <w:top w:val="single" w:sz="8" w:space="0" w:color="000000"/>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b/>
                <w:bCs/>
                <w:sz w:val="24"/>
                <w:szCs w:val="24"/>
              </w:rPr>
            </w:pPr>
            <w:r w:rsidRPr="009F3E21">
              <w:rPr>
                <w:rFonts w:eastAsia="Times New Roman" w:cs="Arial"/>
                <w:b/>
                <w:bCs/>
                <w:sz w:val="24"/>
                <w:szCs w:val="24"/>
              </w:rPr>
              <w:t>Terminaison</w:t>
            </w: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Blanc</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1</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Chinois</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2</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Sud-Asiatique (p. ex., Indien d’Asie, Pakistanais, Sri-Lankais)</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3</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Noir</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4</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Philippin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5</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Latino-Américain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6</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6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Asiatique du Sud-Est (p. ex., Cambodgien, Indonésien, Laotien, Vietnamien)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7</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Arabe</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8</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Asiatique occidental (p. ex., Iranien, Afghan)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9</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Japonais</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10</w:t>
            </w:r>
          </w:p>
        </w:tc>
        <w:tc>
          <w:tcPr>
            <w:tcW w:w="1537" w:type="dxa"/>
            <w:tcBorders>
              <w:top w:val="nil"/>
              <w:left w:val="nil"/>
              <w:bottom w:val="single" w:sz="8" w:space="0" w:color="000000"/>
              <w:right w:val="single" w:sz="8" w:space="0" w:color="000000"/>
            </w:tcBorders>
            <w:shd w:val="clear" w:color="auto" w:fill="auto"/>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Coréen</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11</w:t>
            </w:r>
          </w:p>
        </w:tc>
        <w:tc>
          <w:tcPr>
            <w:tcW w:w="1537" w:type="dxa"/>
            <w:tcBorders>
              <w:top w:val="nil"/>
              <w:left w:val="nil"/>
              <w:bottom w:val="single" w:sz="8" w:space="0" w:color="000000"/>
              <w:right w:val="single" w:sz="8" w:space="0" w:color="000000"/>
            </w:tcBorders>
            <w:shd w:val="clear" w:color="auto" w:fill="auto"/>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tcPr>
          <w:p w:rsidR="009F3E21" w:rsidRPr="009F3E21" w:rsidRDefault="009F3E21" w:rsidP="009F3E21">
            <w:pPr>
              <w:rPr>
                <w:rFonts w:eastAsia="Wingdings" w:cs="Arial"/>
                <w:sz w:val="24"/>
                <w:szCs w:val="24"/>
              </w:rPr>
            </w:pPr>
            <w:r w:rsidRPr="009F3E21">
              <w:rPr>
                <w:rFonts w:eastAsia="Wingdings" w:cs="Arial"/>
                <w:sz w:val="24"/>
                <w:szCs w:val="24"/>
              </w:rPr>
              <w:t>Autochtone / Première Nation, Métis ou Inuit</w:t>
            </w:r>
          </w:p>
        </w:tc>
        <w:tc>
          <w:tcPr>
            <w:tcW w:w="1537" w:type="dxa"/>
            <w:tcBorders>
              <w:top w:val="nil"/>
              <w:left w:val="nil"/>
              <w:bottom w:val="single" w:sz="8" w:space="0" w:color="000000"/>
              <w:right w:val="single" w:sz="8" w:space="0" w:color="000000"/>
            </w:tcBorders>
            <w:shd w:val="clear" w:color="auto" w:fill="auto"/>
            <w:vAlign w:val="center"/>
          </w:tcPr>
          <w:p w:rsidR="009F3E21" w:rsidRPr="009F3E21" w:rsidRDefault="009F3E21" w:rsidP="009F3E21">
            <w:pPr>
              <w:jc w:val="center"/>
              <w:rPr>
                <w:rFonts w:eastAsia="Times New Roman" w:cs="Arial"/>
                <w:sz w:val="24"/>
                <w:szCs w:val="24"/>
              </w:rPr>
            </w:pPr>
            <w:r w:rsidRPr="009F3E21">
              <w:rPr>
                <w:rFonts w:eastAsia="Times New Roman" w:cs="Arial"/>
                <w:sz w:val="24"/>
                <w:szCs w:val="24"/>
              </w:rPr>
              <w:t>12</w:t>
            </w:r>
          </w:p>
        </w:tc>
        <w:tc>
          <w:tcPr>
            <w:tcW w:w="1537" w:type="dxa"/>
            <w:tcBorders>
              <w:top w:val="nil"/>
              <w:left w:val="nil"/>
              <w:bottom w:val="single" w:sz="8" w:space="0" w:color="000000"/>
              <w:right w:val="single" w:sz="8" w:space="0" w:color="000000"/>
            </w:tcBorders>
            <w:shd w:val="clear" w:color="auto" w:fill="auto"/>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hideMark/>
          </w:tcPr>
          <w:p w:rsidR="009F3E21" w:rsidRPr="009F3E21" w:rsidRDefault="009F3E21" w:rsidP="009F3E21">
            <w:pPr>
              <w:rPr>
                <w:rFonts w:eastAsia="Wingdings" w:cs="Arial"/>
                <w:sz w:val="24"/>
                <w:szCs w:val="24"/>
              </w:rPr>
            </w:pPr>
            <w:r w:rsidRPr="009F3E21">
              <w:rPr>
                <w:rFonts w:eastAsia="Wingdings" w:cs="Arial"/>
                <w:sz w:val="24"/>
                <w:szCs w:val="24"/>
              </w:rPr>
              <w:t xml:space="preserve">Autre </w:t>
            </w:r>
            <w:r w:rsidRPr="009F3E21">
              <w:rPr>
                <w:rFonts w:eastAsia="Times New Roman" w:cs="Arial"/>
                <w:i/>
                <w:sz w:val="24"/>
                <w:szCs w:val="24"/>
              </w:rPr>
              <w:t>(veuillez préciser:)</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96</w:t>
            </w:r>
          </w:p>
        </w:tc>
        <w:tc>
          <w:tcPr>
            <w:tcW w:w="1537" w:type="dxa"/>
            <w:tcBorders>
              <w:top w:val="nil"/>
              <w:left w:val="nil"/>
              <w:bottom w:val="single" w:sz="8" w:space="0" w:color="000000"/>
              <w:right w:val="single" w:sz="8" w:space="0" w:color="000000"/>
            </w:tcBorders>
            <w:shd w:val="clear" w:color="auto" w:fill="auto"/>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O</w:t>
            </w: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r w:rsidR="009F3E21" w:rsidRPr="009F3E21" w:rsidTr="00BE57B1">
        <w:trPr>
          <w:trHeight w:val="315"/>
        </w:trPr>
        <w:tc>
          <w:tcPr>
            <w:tcW w:w="4266" w:type="dxa"/>
            <w:tcBorders>
              <w:top w:val="nil"/>
              <w:left w:val="single" w:sz="8" w:space="0" w:color="000000"/>
              <w:bottom w:val="single" w:sz="8" w:space="0" w:color="000000"/>
              <w:right w:val="single" w:sz="8" w:space="0" w:color="000000"/>
            </w:tcBorders>
            <w:shd w:val="clear" w:color="auto" w:fill="auto"/>
            <w:vAlign w:val="center"/>
            <w:hideMark/>
          </w:tcPr>
          <w:p w:rsidR="009F3E21" w:rsidRPr="009F3E21" w:rsidRDefault="009F3E21" w:rsidP="009F3E21">
            <w:pPr>
              <w:spacing w:after="200" w:line="276" w:lineRule="auto"/>
              <w:rPr>
                <w:rFonts w:eastAsia="Times New Roman" w:cs="Arial"/>
                <w:sz w:val="24"/>
                <w:szCs w:val="24"/>
              </w:rPr>
            </w:pPr>
            <w:r w:rsidRPr="009F3E21">
              <w:rPr>
                <w:rFonts w:eastAsia="Times New Roman" w:cs="Arial"/>
                <w:sz w:val="24"/>
                <w:szCs w:val="24"/>
                <w:lang w:eastAsia="en-US"/>
              </w:rPr>
              <w:t>Je préfère ne pas répondre</w:t>
            </w:r>
          </w:p>
        </w:tc>
        <w:tc>
          <w:tcPr>
            <w:tcW w:w="1537" w:type="dxa"/>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r w:rsidRPr="009F3E21">
              <w:rPr>
                <w:rFonts w:eastAsia="Times New Roman" w:cs="Arial"/>
                <w:sz w:val="24"/>
                <w:szCs w:val="24"/>
              </w:rPr>
              <w:t>99</w:t>
            </w:r>
          </w:p>
        </w:tc>
        <w:tc>
          <w:tcPr>
            <w:tcW w:w="1537" w:type="dxa"/>
            <w:tcBorders>
              <w:top w:val="nil"/>
              <w:left w:val="nil"/>
              <w:bottom w:val="single" w:sz="8" w:space="0" w:color="000000"/>
              <w:right w:val="single" w:sz="8" w:space="0" w:color="000000"/>
            </w:tcBorders>
            <w:shd w:val="clear" w:color="auto" w:fill="auto"/>
            <w:hideMark/>
          </w:tcPr>
          <w:p w:rsidR="009F3E21" w:rsidRPr="009F3E21" w:rsidRDefault="009F3E21" w:rsidP="009F3E21">
            <w:pPr>
              <w:jc w:val="center"/>
              <w:rPr>
                <w:rFonts w:eastAsia="Times New Roman" w:cs="Arial"/>
                <w:sz w:val="24"/>
                <w:szCs w:val="24"/>
              </w:rPr>
            </w:pPr>
          </w:p>
        </w:tc>
        <w:tc>
          <w:tcPr>
            <w:tcW w:w="1540" w:type="dxa"/>
            <w:gridSpan w:val="2"/>
            <w:tcBorders>
              <w:top w:val="nil"/>
              <w:left w:val="nil"/>
              <w:bottom w:val="single" w:sz="8" w:space="0" w:color="000000"/>
              <w:right w:val="single" w:sz="8" w:space="0" w:color="000000"/>
            </w:tcBorders>
            <w:shd w:val="clear" w:color="auto" w:fill="auto"/>
            <w:vAlign w:val="center"/>
            <w:hideMark/>
          </w:tcPr>
          <w:p w:rsidR="009F3E21" w:rsidRPr="009F3E21" w:rsidRDefault="009F3E21" w:rsidP="009F3E21">
            <w:pPr>
              <w:jc w:val="center"/>
              <w:rPr>
                <w:rFonts w:eastAsia="Times New Roman" w:cs="Arial"/>
                <w:sz w:val="24"/>
                <w:szCs w:val="24"/>
              </w:rPr>
            </w:pPr>
          </w:p>
        </w:tc>
      </w:tr>
    </w:tbl>
    <w:p w:rsidR="009F3E21" w:rsidRPr="009F3E21" w:rsidRDefault="009F3E21" w:rsidP="009F3E21">
      <w:pPr>
        <w:spacing w:after="200" w:line="276" w:lineRule="auto"/>
        <w:rPr>
          <w:rFonts w:eastAsia="Times New Roman" w:cs="Arial"/>
          <w:sz w:val="24"/>
          <w:szCs w:val="24"/>
          <w:lang w:eastAsia="en-US"/>
        </w:rPr>
      </w:pPr>
    </w:p>
    <w:p w:rsidR="009F3E21" w:rsidRPr="009F3E21" w:rsidRDefault="009F3E21" w:rsidP="009F3E21">
      <w:pPr>
        <w:keepNext/>
        <w:keepLines/>
        <w:spacing w:line="276" w:lineRule="auto"/>
        <w:jc w:val="both"/>
        <w:outlineLvl w:val="2"/>
        <w:rPr>
          <w:rFonts w:eastAsia="Times New Roman" w:cs="Arial"/>
          <w:b/>
          <w:bCs/>
          <w:sz w:val="24"/>
          <w:szCs w:val="24"/>
          <w:lang w:eastAsia="en-US"/>
        </w:rPr>
      </w:pPr>
      <w:bookmarkStart w:id="68" w:name="_Toc462045858"/>
      <w:r w:rsidRPr="009F3E21">
        <w:rPr>
          <w:rFonts w:eastAsia="Times New Roman" w:cs="Arial"/>
          <w:b/>
          <w:sz w:val="24"/>
          <w:szCs w:val="24"/>
          <w:lang w:eastAsia="en-US"/>
        </w:rPr>
        <w:t>PROVINCE</w:t>
      </w:r>
      <w:bookmarkEnd w:id="68"/>
    </w:p>
    <w:p w:rsidR="009F3E21" w:rsidRPr="009F3E21" w:rsidRDefault="009F3E21" w:rsidP="009F3E21">
      <w:pPr>
        <w:jc w:val="both"/>
        <w:rPr>
          <w:rFonts w:eastAsia="Times New Roman" w:cs="Arial"/>
          <w:sz w:val="24"/>
          <w:szCs w:val="24"/>
        </w:rPr>
      </w:pPr>
      <w:r w:rsidRPr="009F3E21">
        <w:rPr>
          <w:rFonts w:eastAsia="Times New Roman" w:cs="Arial"/>
          <w:sz w:val="24"/>
          <w:szCs w:val="24"/>
        </w:rPr>
        <w:t>Dans quelle province ou quel territoire résidez-vous?</w:t>
      </w:r>
    </w:p>
    <w:tbl>
      <w:tblPr>
        <w:tblW w:w="9513"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957"/>
        <w:gridCol w:w="1553"/>
        <w:gridCol w:w="1554"/>
        <w:gridCol w:w="1449"/>
      </w:tblGrid>
      <w:tr w:rsidR="009F3E21" w:rsidRPr="009F3E21" w:rsidTr="00BE57B1">
        <w:trPr>
          <w:trHeight w:val="60"/>
        </w:trPr>
        <w:tc>
          <w:tcPr>
            <w:tcW w:w="4957"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Libellé</w:t>
            </w:r>
          </w:p>
        </w:tc>
        <w:tc>
          <w:tcPr>
            <w:tcW w:w="1553"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Valeur</w:t>
            </w:r>
          </w:p>
        </w:tc>
        <w:tc>
          <w:tcPr>
            <w:tcW w:w="1554"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Attribut</w:t>
            </w:r>
          </w:p>
        </w:tc>
        <w:tc>
          <w:tcPr>
            <w:tcW w:w="1449"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Terminaison</w:t>
            </w:r>
          </w:p>
        </w:tc>
      </w:tr>
      <w:tr w:rsidR="009F3E21" w:rsidRPr="009F3E21" w:rsidTr="00BE57B1">
        <w:trPr>
          <w:trHeight w:val="6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Colombie</w:t>
            </w:r>
            <w:r w:rsidRPr="009F3E21">
              <w:rPr>
                <w:rFonts w:eastAsia="Times New Roman" w:cs="Arial"/>
                <w:sz w:val="24"/>
                <w:szCs w:val="24"/>
              </w:rPr>
              <w:noBreakHyphen/>
              <w:t>Britannique</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BC</w:t>
            </w:r>
          </w:p>
        </w:tc>
        <w:tc>
          <w:tcPr>
            <w:tcW w:w="1554"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Alberta</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AB</w:t>
            </w:r>
          </w:p>
        </w:tc>
        <w:tc>
          <w:tcPr>
            <w:tcW w:w="1554"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Saskatchewan</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SK</w:t>
            </w:r>
          </w:p>
        </w:tc>
        <w:tc>
          <w:tcPr>
            <w:tcW w:w="1554"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Manitoba</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MB</w:t>
            </w:r>
          </w:p>
        </w:tc>
        <w:tc>
          <w:tcPr>
            <w:tcW w:w="1554"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Ontario</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ON</w:t>
            </w:r>
          </w:p>
        </w:tc>
        <w:tc>
          <w:tcPr>
            <w:tcW w:w="1554"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216"/>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Québec</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QC</w:t>
            </w:r>
          </w:p>
        </w:tc>
        <w:tc>
          <w:tcPr>
            <w:tcW w:w="1554"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79"/>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Nouveau</w:t>
            </w:r>
            <w:r w:rsidRPr="009F3E21">
              <w:rPr>
                <w:rFonts w:eastAsia="Times New Roman" w:cs="Arial"/>
                <w:sz w:val="24"/>
                <w:szCs w:val="24"/>
              </w:rPr>
              <w:noBreakHyphen/>
              <w:t>Brunswick</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NB</w:t>
            </w:r>
          </w:p>
        </w:tc>
        <w:tc>
          <w:tcPr>
            <w:tcW w:w="1554"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21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lastRenderedPageBreak/>
              <w:t>Nouvelle</w:t>
            </w:r>
            <w:r w:rsidRPr="009F3E21">
              <w:rPr>
                <w:rFonts w:eastAsia="Times New Roman" w:cs="Arial"/>
                <w:sz w:val="24"/>
                <w:szCs w:val="24"/>
              </w:rPr>
              <w:noBreakHyphen/>
              <w:t>Écosse</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NS</w:t>
            </w:r>
          </w:p>
        </w:tc>
        <w:tc>
          <w:tcPr>
            <w:tcW w:w="1554"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72"/>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Île</w:t>
            </w:r>
            <w:r w:rsidRPr="009F3E21">
              <w:rPr>
                <w:rFonts w:eastAsia="Times New Roman" w:cs="Arial"/>
                <w:sz w:val="24"/>
                <w:szCs w:val="24"/>
              </w:rPr>
              <w:noBreakHyphen/>
              <w:t>du</w:t>
            </w:r>
            <w:r w:rsidRPr="009F3E21">
              <w:rPr>
                <w:rFonts w:eastAsia="Times New Roman" w:cs="Arial"/>
                <w:sz w:val="24"/>
                <w:szCs w:val="24"/>
              </w:rPr>
              <w:noBreakHyphen/>
              <w:t>Prince</w:t>
            </w:r>
            <w:r w:rsidRPr="009F3E21">
              <w:rPr>
                <w:rFonts w:eastAsia="Times New Roman" w:cs="Arial"/>
                <w:sz w:val="24"/>
                <w:szCs w:val="24"/>
              </w:rPr>
              <w:noBreakHyphen/>
              <w:t>Édouard</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PE</w:t>
            </w:r>
          </w:p>
        </w:tc>
        <w:tc>
          <w:tcPr>
            <w:tcW w:w="1554"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Terre</w:t>
            </w:r>
            <w:r w:rsidRPr="009F3E21">
              <w:rPr>
                <w:rFonts w:eastAsia="Times New Roman" w:cs="Arial"/>
                <w:sz w:val="24"/>
                <w:szCs w:val="24"/>
              </w:rPr>
              <w:noBreakHyphen/>
              <w:t>Neuve</w:t>
            </w:r>
            <w:r w:rsidRPr="009F3E21">
              <w:rPr>
                <w:rFonts w:eastAsia="Times New Roman" w:cs="Arial"/>
                <w:sz w:val="24"/>
                <w:szCs w:val="24"/>
              </w:rPr>
              <w:noBreakHyphen/>
              <w:t>et</w:t>
            </w:r>
            <w:r w:rsidRPr="009F3E21">
              <w:rPr>
                <w:rFonts w:eastAsia="Times New Roman" w:cs="Arial"/>
                <w:sz w:val="24"/>
                <w:szCs w:val="24"/>
              </w:rPr>
              <w:noBreakHyphen/>
              <w:t>Labrador</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NF</w:t>
            </w:r>
          </w:p>
        </w:tc>
        <w:tc>
          <w:tcPr>
            <w:tcW w:w="1554" w:type="dxa"/>
            <w:shd w:val="clear" w:color="auto" w:fill="auto"/>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Territoires du Nord</w:t>
            </w:r>
            <w:r w:rsidRPr="009F3E21">
              <w:rPr>
                <w:rFonts w:eastAsia="Times New Roman" w:cs="Arial"/>
                <w:sz w:val="24"/>
                <w:szCs w:val="24"/>
              </w:rPr>
              <w:noBreakHyphen/>
              <w:t>Ouest</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NT</w:t>
            </w:r>
          </w:p>
        </w:tc>
        <w:tc>
          <w:tcPr>
            <w:tcW w:w="1554" w:type="dxa"/>
            <w:shd w:val="clear" w:color="auto" w:fill="auto"/>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Yukon</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YK</w:t>
            </w:r>
          </w:p>
        </w:tc>
        <w:tc>
          <w:tcPr>
            <w:tcW w:w="1554" w:type="dxa"/>
            <w:shd w:val="clear" w:color="auto" w:fill="auto"/>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7" w:type="dxa"/>
            <w:shd w:val="clear" w:color="auto" w:fill="auto"/>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Nunavut</w:t>
            </w:r>
          </w:p>
        </w:tc>
        <w:tc>
          <w:tcPr>
            <w:tcW w:w="1553" w:type="dxa"/>
            <w:shd w:val="clear" w:color="auto" w:fill="auto"/>
            <w:vAlign w:val="center"/>
            <w:hideMark/>
          </w:tcPr>
          <w:p w:rsidR="009F3E21" w:rsidRPr="009F3E21" w:rsidRDefault="009F3E21" w:rsidP="009F3E21">
            <w:pPr>
              <w:jc w:val="both"/>
              <w:rPr>
                <w:rFonts w:eastAsia="Times New Roman" w:cs="Arial"/>
                <w:sz w:val="24"/>
                <w:szCs w:val="24"/>
              </w:rPr>
            </w:pPr>
            <w:r w:rsidRPr="009F3E21">
              <w:rPr>
                <w:rFonts w:eastAsia="Times New Roman" w:cs="Arial"/>
                <w:sz w:val="24"/>
                <w:szCs w:val="24"/>
              </w:rPr>
              <w:t>NU</w:t>
            </w:r>
          </w:p>
        </w:tc>
        <w:tc>
          <w:tcPr>
            <w:tcW w:w="1554" w:type="dxa"/>
            <w:shd w:val="clear" w:color="auto" w:fill="auto"/>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bl>
    <w:p w:rsidR="009F3E21" w:rsidRPr="009F3E21" w:rsidRDefault="009F3E21" w:rsidP="009F3E21">
      <w:pPr>
        <w:jc w:val="both"/>
        <w:rPr>
          <w:rFonts w:eastAsia="Times New Roman" w:cs="Arial"/>
          <w:sz w:val="24"/>
          <w:szCs w:val="24"/>
          <w:lang w:eastAsia="en-US"/>
        </w:rPr>
      </w:pPr>
    </w:p>
    <w:p w:rsidR="009F3E21" w:rsidRPr="009F3E21" w:rsidRDefault="009F3E21" w:rsidP="009F3E21">
      <w:pPr>
        <w:jc w:val="both"/>
        <w:rPr>
          <w:rFonts w:eastAsia="Times New Roman" w:cs="Arial"/>
          <w:sz w:val="24"/>
          <w:szCs w:val="24"/>
          <w:lang w:eastAsia="en-US"/>
        </w:rPr>
      </w:pPr>
    </w:p>
    <w:p w:rsidR="009F3E21" w:rsidRPr="009F3E21" w:rsidRDefault="009F3E21" w:rsidP="009F3E21">
      <w:pPr>
        <w:jc w:val="both"/>
        <w:rPr>
          <w:rFonts w:eastAsia="Times New Roman" w:cs="Arial"/>
          <w:sz w:val="24"/>
          <w:szCs w:val="24"/>
        </w:rPr>
      </w:pPr>
      <w:r w:rsidRPr="009F3E21">
        <w:rPr>
          <w:rFonts w:eastAsia="Times New Roman" w:cs="Arial"/>
          <w:sz w:val="24"/>
          <w:szCs w:val="24"/>
        </w:rPr>
        <w:t>[</w:t>
      </w:r>
      <w:proofErr w:type="spellStart"/>
      <w:r w:rsidRPr="009F3E21">
        <w:rPr>
          <w:rFonts w:eastAsia="Times New Roman" w:cs="Arial"/>
          <w:sz w:val="24"/>
          <w:szCs w:val="24"/>
        </w:rPr>
        <w:t>Ask</w:t>
      </w:r>
      <w:proofErr w:type="spellEnd"/>
      <w:r w:rsidRPr="009F3E21">
        <w:rPr>
          <w:rFonts w:eastAsia="Times New Roman" w:cs="Arial"/>
          <w:sz w:val="24"/>
          <w:szCs w:val="24"/>
        </w:rPr>
        <w:t xml:space="preserve"> all]</w:t>
      </w:r>
    </w:p>
    <w:p w:rsidR="009F3E21" w:rsidRPr="009F3E21" w:rsidRDefault="009F3E21" w:rsidP="009F3E21">
      <w:pPr>
        <w:jc w:val="both"/>
        <w:rPr>
          <w:rFonts w:eastAsia="Times New Roman" w:cs="Arial"/>
          <w:sz w:val="24"/>
          <w:szCs w:val="24"/>
        </w:rPr>
      </w:pPr>
      <w:r w:rsidRPr="009F3E21">
        <w:rPr>
          <w:rFonts w:eastAsia="Times New Roman" w:cs="Arial"/>
          <w:sz w:val="24"/>
          <w:szCs w:val="24"/>
        </w:rPr>
        <w:t>[MENTION SIMPLE]</w:t>
      </w:r>
    </w:p>
    <w:p w:rsidR="009F3E21" w:rsidRPr="009F3E21" w:rsidRDefault="009F3E21" w:rsidP="009F3E21">
      <w:pPr>
        <w:jc w:val="both"/>
        <w:rPr>
          <w:rFonts w:eastAsia="Times New Roman" w:cs="Arial"/>
          <w:sz w:val="24"/>
          <w:szCs w:val="24"/>
          <w:lang w:eastAsia="en-US"/>
        </w:rPr>
      </w:pPr>
      <w:r w:rsidRPr="009F3E21">
        <w:rPr>
          <w:rFonts w:eastAsia="Times New Roman" w:cs="Arial"/>
          <w:sz w:val="24"/>
          <w:szCs w:val="24"/>
          <w:lang w:eastAsia="en-US"/>
        </w:rPr>
        <w:t>[ALÉATOIRE : Non]</w:t>
      </w:r>
    </w:p>
    <w:p w:rsidR="00452D6F" w:rsidRDefault="00452D6F" w:rsidP="009F3E21">
      <w:pPr>
        <w:keepNext/>
        <w:keepLines/>
        <w:spacing w:line="276" w:lineRule="auto"/>
        <w:jc w:val="both"/>
        <w:outlineLvl w:val="2"/>
        <w:rPr>
          <w:rFonts w:eastAsia="Times New Roman" w:cs="Arial"/>
          <w:b/>
          <w:bCs/>
          <w:sz w:val="24"/>
          <w:szCs w:val="24"/>
          <w:lang w:eastAsia="en-US"/>
        </w:rPr>
      </w:pPr>
      <w:bookmarkStart w:id="69" w:name="_Toc462045859"/>
    </w:p>
    <w:p w:rsidR="009F3E21" w:rsidRPr="009F3E21" w:rsidRDefault="009F3E21" w:rsidP="009F3E21">
      <w:pPr>
        <w:keepNext/>
        <w:keepLines/>
        <w:spacing w:line="276" w:lineRule="auto"/>
        <w:jc w:val="both"/>
        <w:outlineLvl w:val="2"/>
        <w:rPr>
          <w:rFonts w:eastAsia="Times New Roman" w:cs="Arial"/>
          <w:b/>
          <w:bCs/>
          <w:sz w:val="24"/>
          <w:szCs w:val="24"/>
          <w:lang w:eastAsia="en-US"/>
        </w:rPr>
      </w:pPr>
      <w:r w:rsidRPr="009F3E21">
        <w:rPr>
          <w:rFonts w:eastAsia="Times New Roman" w:cs="Arial"/>
          <w:b/>
          <w:bCs/>
          <w:sz w:val="24"/>
          <w:szCs w:val="24"/>
          <w:lang w:eastAsia="en-US"/>
        </w:rPr>
        <w:t>DISAB</w:t>
      </w:r>
      <w:bookmarkEnd w:id="69"/>
    </w:p>
    <w:p w:rsidR="009F3E21" w:rsidRPr="009F3E21" w:rsidRDefault="009F3E21" w:rsidP="009F3E21">
      <w:pPr>
        <w:jc w:val="both"/>
        <w:rPr>
          <w:rFonts w:eastAsia="Times New Roman" w:cs="Arial"/>
          <w:sz w:val="24"/>
          <w:szCs w:val="24"/>
        </w:rPr>
      </w:pPr>
      <w:r w:rsidRPr="009F3E21">
        <w:rPr>
          <w:rFonts w:eastAsia="Times New Roman" w:cs="Arial"/>
          <w:sz w:val="24"/>
          <w:szCs w:val="24"/>
        </w:rPr>
        <w:t>Vous considérez-vous comme une personne handicapée?</w:t>
      </w:r>
    </w:p>
    <w:tbl>
      <w:tblPr>
        <w:tblStyle w:val="Grilledutableau171"/>
        <w:tblW w:w="0" w:type="auto"/>
        <w:tblLook w:val="04A0" w:firstRow="1" w:lastRow="0" w:firstColumn="1" w:lastColumn="0" w:noHBand="0" w:noVBand="1"/>
      </w:tblPr>
      <w:tblGrid>
        <w:gridCol w:w="4068"/>
        <w:gridCol w:w="1440"/>
        <w:gridCol w:w="1530"/>
        <w:gridCol w:w="1753"/>
      </w:tblGrid>
      <w:tr w:rsidR="009F3E21" w:rsidRPr="009F3E21" w:rsidTr="00BE57B1">
        <w:trPr>
          <w:trHeight w:val="225"/>
        </w:trPr>
        <w:tc>
          <w:tcPr>
            <w:tcW w:w="4068" w:type="dxa"/>
          </w:tcPr>
          <w:p w:rsidR="009F3E21" w:rsidRPr="009F3E21" w:rsidRDefault="009F3E21" w:rsidP="009F3E21">
            <w:pPr>
              <w:jc w:val="both"/>
              <w:rPr>
                <w:rFonts w:cs="Arial"/>
                <w:b/>
                <w:sz w:val="24"/>
                <w:szCs w:val="24"/>
                <w:lang w:val="fr-CA" w:eastAsia="en-US"/>
              </w:rPr>
            </w:pPr>
            <w:r w:rsidRPr="009F3E21">
              <w:rPr>
                <w:rFonts w:cs="Arial"/>
                <w:i/>
                <w:sz w:val="24"/>
                <w:szCs w:val="24"/>
                <w:lang w:val="fr-CA" w:eastAsia="en-US"/>
              </w:rPr>
              <w:t xml:space="preserve"> </w:t>
            </w:r>
            <w:r w:rsidRPr="009F3E21">
              <w:rPr>
                <w:rFonts w:cs="Arial"/>
                <w:b/>
                <w:sz w:val="24"/>
                <w:szCs w:val="24"/>
                <w:lang w:val="fr-CA" w:eastAsia="en-US"/>
              </w:rPr>
              <w:t>Libellé</w:t>
            </w:r>
          </w:p>
        </w:tc>
        <w:tc>
          <w:tcPr>
            <w:tcW w:w="1440" w:type="dxa"/>
          </w:tcPr>
          <w:p w:rsidR="009F3E21" w:rsidRPr="009F3E21" w:rsidRDefault="009F3E21" w:rsidP="009F3E21">
            <w:pPr>
              <w:jc w:val="both"/>
              <w:rPr>
                <w:rFonts w:cs="Arial"/>
                <w:b/>
                <w:sz w:val="24"/>
                <w:szCs w:val="24"/>
                <w:lang w:val="fr-CA" w:eastAsia="en-US"/>
              </w:rPr>
            </w:pPr>
            <w:r w:rsidRPr="009F3E21">
              <w:rPr>
                <w:rFonts w:cs="Arial"/>
                <w:b/>
                <w:sz w:val="24"/>
                <w:szCs w:val="24"/>
                <w:lang w:val="fr-CA" w:eastAsia="en-US"/>
              </w:rPr>
              <w:t>Valeur</w:t>
            </w:r>
          </w:p>
        </w:tc>
        <w:tc>
          <w:tcPr>
            <w:tcW w:w="1530" w:type="dxa"/>
          </w:tcPr>
          <w:p w:rsidR="009F3E21" w:rsidRPr="009F3E21" w:rsidRDefault="009F3E21" w:rsidP="009F3E21">
            <w:pPr>
              <w:jc w:val="both"/>
              <w:rPr>
                <w:rFonts w:cs="Arial"/>
                <w:b/>
                <w:sz w:val="24"/>
                <w:szCs w:val="24"/>
                <w:lang w:val="fr-CA" w:eastAsia="en-US"/>
              </w:rPr>
            </w:pPr>
            <w:r w:rsidRPr="009F3E21">
              <w:rPr>
                <w:rFonts w:cs="Arial"/>
                <w:b/>
                <w:sz w:val="24"/>
                <w:szCs w:val="24"/>
                <w:lang w:val="fr-CA" w:eastAsia="en-US"/>
              </w:rPr>
              <w:t>Attribut</w:t>
            </w:r>
          </w:p>
        </w:tc>
        <w:tc>
          <w:tcPr>
            <w:tcW w:w="1753" w:type="dxa"/>
          </w:tcPr>
          <w:p w:rsidR="009F3E21" w:rsidRPr="009F3E21" w:rsidRDefault="009F3E21" w:rsidP="009F3E21">
            <w:pPr>
              <w:jc w:val="both"/>
              <w:rPr>
                <w:rFonts w:cs="Arial"/>
                <w:b/>
                <w:sz w:val="24"/>
                <w:szCs w:val="24"/>
                <w:lang w:val="fr-CA" w:eastAsia="en-US"/>
              </w:rPr>
            </w:pPr>
            <w:r w:rsidRPr="009F3E21">
              <w:rPr>
                <w:rFonts w:cs="Arial"/>
                <w:b/>
                <w:sz w:val="24"/>
                <w:szCs w:val="24"/>
                <w:lang w:val="fr-CA" w:eastAsia="en-US"/>
              </w:rPr>
              <w:t>Terminaison</w:t>
            </w:r>
          </w:p>
        </w:tc>
      </w:tr>
      <w:tr w:rsidR="009F3E21" w:rsidRPr="009F3E21" w:rsidTr="00BE57B1">
        <w:trPr>
          <w:trHeight w:val="255"/>
        </w:trPr>
        <w:tc>
          <w:tcPr>
            <w:tcW w:w="4068" w:type="dxa"/>
          </w:tcPr>
          <w:p w:rsidR="009F3E21" w:rsidRPr="009F3E21" w:rsidRDefault="009F3E21" w:rsidP="009F3E21">
            <w:pPr>
              <w:jc w:val="both"/>
              <w:rPr>
                <w:rFonts w:cs="Arial"/>
                <w:sz w:val="24"/>
                <w:szCs w:val="24"/>
                <w:lang w:val="fr-CA" w:eastAsia="en-US"/>
              </w:rPr>
            </w:pPr>
            <w:r w:rsidRPr="009F3E21">
              <w:rPr>
                <w:rFonts w:cs="Arial"/>
                <w:sz w:val="24"/>
                <w:szCs w:val="24"/>
                <w:lang w:val="fr-CA" w:eastAsia="en-US"/>
              </w:rPr>
              <w:t>Oui</w:t>
            </w:r>
          </w:p>
        </w:tc>
        <w:tc>
          <w:tcPr>
            <w:tcW w:w="1440" w:type="dxa"/>
          </w:tcPr>
          <w:p w:rsidR="009F3E21" w:rsidRPr="009F3E21" w:rsidRDefault="009F3E21" w:rsidP="009F3E21">
            <w:pPr>
              <w:jc w:val="both"/>
              <w:rPr>
                <w:rFonts w:cs="Arial"/>
                <w:sz w:val="24"/>
                <w:szCs w:val="24"/>
                <w:lang w:val="fr-CA" w:eastAsia="en-US"/>
              </w:rPr>
            </w:pPr>
            <w:r w:rsidRPr="009F3E21">
              <w:rPr>
                <w:rFonts w:cs="Arial"/>
                <w:sz w:val="24"/>
                <w:szCs w:val="24"/>
                <w:lang w:val="fr-CA" w:eastAsia="en-US"/>
              </w:rPr>
              <w:t>1</w:t>
            </w:r>
          </w:p>
        </w:tc>
        <w:tc>
          <w:tcPr>
            <w:tcW w:w="1530" w:type="dxa"/>
          </w:tcPr>
          <w:p w:rsidR="009F3E21" w:rsidRPr="009F3E21" w:rsidRDefault="009F3E21" w:rsidP="009F3E21">
            <w:pPr>
              <w:jc w:val="both"/>
              <w:rPr>
                <w:rFonts w:cs="Arial"/>
                <w:sz w:val="24"/>
                <w:szCs w:val="24"/>
                <w:lang w:val="fr-CA"/>
              </w:rPr>
            </w:pPr>
          </w:p>
        </w:tc>
        <w:tc>
          <w:tcPr>
            <w:tcW w:w="1753" w:type="dxa"/>
          </w:tcPr>
          <w:p w:rsidR="009F3E21" w:rsidRPr="009F3E21" w:rsidRDefault="009F3E21" w:rsidP="009F3E21">
            <w:pPr>
              <w:jc w:val="both"/>
              <w:rPr>
                <w:rFonts w:cs="Arial"/>
                <w:sz w:val="24"/>
                <w:szCs w:val="24"/>
                <w:lang w:val="fr-CA"/>
              </w:rPr>
            </w:pPr>
          </w:p>
        </w:tc>
      </w:tr>
      <w:tr w:rsidR="009F3E21" w:rsidRPr="009F3E21" w:rsidTr="00BE57B1">
        <w:trPr>
          <w:trHeight w:val="270"/>
        </w:trPr>
        <w:tc>
          <w:tcPr>
            <w:tcW w:w="4068" w:type="dxa"/>
          </w:tcPr>
          <w:p w:rsidR="009F3E21" w:rsidRPr="009F3E21" w:rsidRDefault="009F3E21" w:rsidP="009F3E21">
            <w:pPr>
              <w:jc w:val="both"/>
              <w:rPr>
                <w:rFonts w:cs="Arial"/>
                <w:sz w:val="24"/>
                <w:szCs w:val="24"/>
                <w:lang w:val="fr-CA" w:eastAsia="en-US"/>
              </w:rPr>
            </w:pPr>
            <w:r w:rsidRPr="009F3E21">
              <w:rPr>
                <w:rFonts w:cs="Arial"/>
                <w:sz w:val="24"/>
                <w:szCs w:val="24"/>
                <w:lang w:val="fr-CA" w:eastAsia="en-US"/>
              </w:rPr>
              <w:t>Non</w:t>
            </w:r>
          </w:p>
        </w:tc>
        <w:tc>
          <w:tcPr>
            <w:tcW w:w="1440" w:type="dxa"/>
          </w:tcPr>
          <w:p w:rsidR="009F3E21" w:rsidRPr="009F3E21" w:rsidRDefault="009F3E21" w:rsidP="009F3E21">
            <w:pPr>
              <w:jc w:val="both"/>
              <w:rPr>
                <w:rFonts w:cs="Arial"/>
                <w:sz w:val="24"/>
                <w:szCs w:val="24"/>
                <w:lang w:val="fr-CA" w:eastAsia="en-US"/>
              </w:rPr>
            </w:pPr>
            <w:r w:rsidRPr="009F3E21">
              <w:rPr>
                <w:rFonts w:cs="Arial"/>
                <w:sz w:val="24"/>
                <w:szCs w:val="24"/>
                <w:lang w:val="fr-CA" w:eastAsia="en-US"/>
              </w:rPr>
              <w:t>2</w:t>
            </w:r>
          </w:p>
        </w:tc>
        <w:tc>
          <w:tcPr>
            <w:tcW w:w="1530" w:type="dxa"/>
          </w:tcPr>
          <w:p w:rsidR="009F3E21" w:rsidRPr="009F3E21" w:rsidRDefault="009F3E21" w:rsidP="009F3E21">
            <w:pPr>
              <w:jc w:val="both"/>
              <w:rPr>
                <w:rFonts w:cs="Arial"/>
                <w:sz w:val="24"/>
                <w:szCs w:val="24"/>
                <w:lang w:val="fr-CA" w:eastAsia="en-US"/>
              </w:rPr>
            </w:pPr>
          </w:p>
        </w:tc>
        <w:tc>
          <w:tcPr>
            <w:tcW w:w="1753" w:type="dxa"/>
          </w:tcPr>
          <w:p w:rsidR="009F3E21" w:rsidRPr="009F3E21" w:rsidRDefault="009F3E21" w:rsidP="009F3E21">
            <w:pPr>
              <w:jc w:val="both"/>
              <w:rPr>
                <w:rFonts w:cs="Arial"/>
                <w:sz w:val="24"/>
                <w:szCs w:val="24"/>
                <w:lang w:val="fr-CA" w:eastAsia="en-US"/>
              </w:rPr>
            </w:pPr>
          </w:p>
        </w:tc>
      </w:tr>
    </w:tbl>
    <w:p w:rsidR="009F3E21" w:rsidRPr="009F3E21" w:rsidRDefault="009F3E21" w:rsidP="009F3E21">
      <w:pPr>
        <w:jc w:val="both"/>
        <w:rPr>
          <w:rFonts w:eastAsia="Times New Roman" w:cs="Arial"/>
          <w:b/>
          <w:sz w:val="24"/>
          <w:szCs w:val="24"/>
          <w:lang w:eastAsia="en-US"/>
        </w:rPr>
      </w:pPr>
    </w:p>
    <w:p w:rsidR="009F3E21" w:rsidRPr="009F3E21" w:rsidRDefault="009F3E21" w:rsidP="009F3E21">
      <w:pPr>
        <w:jc w:val="both"/>
        <w:rPr>
          <w:rFonts w:eastAsia="Times New Roman" w:cs="Arial"/>
          <w:sz w:val="24"/>
          <w:szCs w:val="24"/>
          <w:lang w:val="en-CA" w:eastAsia="en-US"/>
        </w:rPr>
      </w:pPr>
      <w:r w:rsidRPr="009F3E21">
        <w:rPr>
          <w:rFonts w:eastAsia="Times New Roman" w:cs="Arial"/>
          <w:sz w:val="24"/>
          <w:szCs w:val="24"/>
          <w:lang w:val="en-CA" w:eastAsia="en-US"/>
        </w:rPr>
        <w:t>[ASK TO ALL]</w:t>
      </w:r>
    </w:p>
    <w:p w:rsidR="009F3E21" w:rsidRPr="009F3E21" w:rsidRDefault="009F3E21" w:rsidP="009F3E21">
      <w:pPr>
        <w:jc w:val="both"/>
        <w:rPr>
          <w:rFonts w:eastAsia="Times New Roman" w:cs="Arial"/>
          <w:bCs/>
          <w:sz w:val="24"/>
          <w:szCs w:val="24"/>
          <w:lang w:val="en-CA"/>
        </w:rPr>
      </w:pPr>
      <w:r w:rsidRPr="009F3E21">
        <w:rPr>
          <w:rFonts w:eastAsia="Times New Roman" w:cs="Arial"/>
          <w:bCs/>
          <w:sz w:val="24"/>
          <w:szCs w:val="24"/>
          <w:lang w:val="en-CA"/>
        </w:rPr>
        <w:t>[SINGLE MENTION]</w:t>
      </w:r>
    </w:p>
    <w:p w:rsidR="00452D6F" w:rsidRDefault="00452D6F" w:rsidP="009F3E21">
      <w:pPr>
        <w:keepNext/>
        <w:keepLines/>
        <w:spacing w:line="276" w:lineRule="auto"/>
        <w:jc w:val="both"/>
        <w:outlineLvl w:val="2"/>
        <w:rPr>
          <w:rFonts w:eastAsia="Times New Roman" w:cs="Arial"/>
          <w:b/>
          <w:sz w:val="24"/>
          <w:szCs w:val="24"/>
          <w:lang w:eastAsia="en-US"/>
        </w:rPr>
      </w:pPr>
      <w:bookmarkStart w:id="70" w:name="_Toc462045860"/>
    </w:p>
    <w:p w:rsidR="009F3E21" w:rsidRPr="009F3E21" w:rsidRDefault="009F3E21" w:rsidP="009F3E21">
      <w:pPr>
        <w:keepNext/>
        <w:keepLines/>
        <w:spacing w:line="276" w:lineRule="auto"/>
        <w:jc w:val="both"/>
        <w:outlineLvl w:val="2"/>
        <w:rPr>
          <w:rFonts w:eastAsia="Times New Roman" w:cs="Arial"/>
          <w:b/>
          <w:bCs/>
          <w:sz w:val="24"/>
          <w:szCs w:val="24"/>
          <w:lang w:eastAsia="en-US"/>
        </w:rPr>
      </w:pPr>
      <w:r w:rsidRPr="009F3E21">
        <w:rPr>
          <w:rFonts w:eastAsia="Times New Roman" w:cs="Arial"/>
          <w:b/>
          <w:sz w:val="24"/>
          <w:szCs w:val="24"/>
          <w:lang w:eastAsia="en-US"/>
        </w:rPr>
        <w:t>URB/RURAL</w:t>
      </w:r>
      <w:bookmarkEnd w:id="70"/>
    </w:p>
    <w:p w:rsidR="009F3E21" w:rsidRPr="009F3E21" w:rsidRDefault="009F3E21" w:rsidP="009F3E21">
      <w:pPr>
        <w:jc w:val="both"/>
        <w:rPr>
          <w:rFonts w:eastAsia="Times New Roman" w:cs="Arial"/>
          <w:sz w:val="24"/>
          <w:szCs w:val="24"/>
        </w:rPr>
      </w:pPr>
      <w:r w:rsidRPr="009F3E21">
        <w:rPr>
          <w:rFonts w:eastAsia="Times New Roman" w:cs="Arial"/>
          <w:sz w:val="24"/>
          <w:szCs w:val="24"/>
        </w:rPr>
        <w:t>Comment décririez-vous la collectivité où vous résidez? Est</w:t>
      </w:r>
      <w:r w:rsidRPr="009F3E21">
        <w:rPr>
          <w:rFonts w:eastAsia="Times New Roman" w:cs="Arial"/>
          <w:sz w:val="24"/>
          <w:szCs w:val="24"/>
        </w:rPr>
        <w:noBreakHyphen/>
        <w:t>ce…</w:t>
      </w:r>
    </w:p>
    <w:tbl>
      <w:tblPr>
        <w:tblW w:w="9513" w:type="dxa"/>
        <w:tblInd w:w="5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4955"/>
        <w:gridCol w:w="1554"/>
        <w:gridCol w:w="1555"/>
        <w:gridCol w:w="1449"/>
      </w:tblGrid>
      <w:tr w:rsidR="009F3E21" w:rsidRPr="009F3E21" w:rsidTr="00BE57B1">
        <w:trPr>
          <w:trHeight w:val="60"/>
        </w:trPr>
        <w:tc>
          <w:tcPr>
            <w:tcW w:w="4955"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Libellé</w:t>
            </w:r>
          </w:p>
        </w:tc>
        <w:tc>
          <w:tcPr>
            <w:tcW w:w="1554"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Valeur</w:t>
            </w:r>
          </w:p>
        </w:tc>
        <w:tc>
          <w:tcPr>
            <w:tcW w:w="1555"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Attribut</w:t>
            </w:r>
          </w:p>
        </w:tc>
        <w:tc>
          <w:tcPr>
            <w:tcW w:w="1449" w:type="dxa"/>
            <w:shd w:val="clear" w:color="auto" w:fill="auto"/>
            <w:vAlign w:val="center"/>
            <w:hideMark/>
          </w:tcPr>
          <w:p w:rsidR="009F3E21" w:rsidRPr="009F3E21" w:rsidRDefault="009F3E21" w:rsidP="009F3E21">
            <w:pPr>
              <w:jc w:val="both"/>
              <w:rPr>
                <w:rFonts w:eastAsia="Times New Roman" w:cs="Arial"/>
                <w:b/>
                <w:bCs/>
                <w:sz w:val="24"/>
                <w:szCs w:val="24"/>
              </w:rPr>
            </w:pPr>
            <w:r w:rsidRPr="009F3E21">
              <w:rPr>
                <w:rFonts w:eastAsia="Times New Roman" w:cs="Arial"/>
                <w:b/>
                <w:bCs/>
                <w:sz w:val="24"/>
                <w:szCs w:val="24"/>
              </w:rPr>
              <w:t>Terminaison</w:t>
            </w:r>
          </w:p>
        </w:tc>
      </w:tr>
      <w:tr w:rsidR="009F3E21" w:rsidRPr="009F3E21" w:rsidTr="00BE57B1">
        <w:trPr>
          <w:trHeight w:val="60"/>
        </w:trPr>
        <w:tc>
          <w:tcPr>
            <w:tcW w:w="4955" w:type="dxa"/>
            <w:shd w:val="clear" w:color="auto" w:fill="auto"/>
          </w:tcPr>
          <w:p w:rsidR="009F3E21" w:rsidRPr="009F3E21" w:rsidRDefault="009F3E21" w:rsidP="009F3E21">
            <w:pPr>
              <w:jc w:val="both"/>
              <w:rPr>
                <w:rFonts w:eastAsia="Times New Roman" w:cs="Arial"/>
                <w:sz w:val="24"/>
                <w:szCs w:val="24"/>
              </w:rPr>
            </w:pPr>
            <w:r w:rsidRPr="009F3E21">
              <w:rPr>
                <w:rFonts w:eastAsia="Times New Roman" w:cs="Arial"/>
                <w:sz w:val="24"/>
                <w:szCs w:val="24"/>
              </w:rPr>
              <w:t>Une région urbaine/suburbaine</w:t>
            </w:r>
          </w:p>
        </w:tc>
        <w:tc>
          <w:tcPr>
            <w:tcW w:w="1554" w:type="dxa"/>
            <w:shd w:val="clear" w:color="auto" w:fill="auto"/>
            <w:vAlign w:val="center"/>
          </w:tcPr>
          <w:p w:rsidR="009F3E21" w:rsidRPr="009F3E21" w:rsidRDefault="009F3E21" w:rsidP="009F3E21">
            <w:pPr>
              <w:jc w:val="both"/>
              <w:rPr>
                <w:rFonts w:eastAsia="Times New Roman" w:cs="Arial"/>
                <w:sz w:val="24"/>
                <w:szCs w:val="24"/>
              </w:rPr>
            </w:pPr>
            <w:r w:rsidRPr="009F3E21">
              <w:rPr>
                <w:rFonts w:eastAsia="Times New Roman" w:cs="Arial"/>
                <w:sz w:val="24"/>
                <w:szCs w:val="24"/>
              </w:rPr>
              <w:t>01</w:t>
            </w:r>
          </w:p>
        </w:tc>
        <w:tc>
          <w:tcPr>
            <w:tcW w:w="1555"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5" w:type="dxa"/>
            <w:shd w:val="clear" w:color="auto" w:fill="auto"/>
          </w:tcPr>
          <w:p w:rsidR="009F3E21" w:rsidRPr="009F3E21" w:rsidRDefault="009F3E21" w:rsidP="009F3E21">
            <w:pPr>
              <w:jc w:val="both"/>
              <w:rPr>
                <w:rFonts w:eastAsia="Times New Roman" w:cs="Arial"/>
                <w:sz w:val="24"/>
                <w:szCs w:val="24"/>
              </w:rPr>
            </w:pPr>
            <w:r w:rsidRPr="009F3E21">
              <w:rPr>
                <w:rFonts w:eastAsia="Times New Roman" w:cs="Arial"/>
                <w:sz w:val="24"/>
                <w:szCs w:val="24"/>
              </w:rPr>
              <w:t>Une région rurale</w:t>
            </w:r>
          </w:p>
        </w:tc>
        <w:tc>
          <w:tcPr>
            <w:tcW w:w="1554" w:type="dxa"/>
            <w:shd w:val="clear" w:color="auto" w:fill="auto"/>
            <w:vAlign w:val="center"/>
          </w:tcPr>
          <w:p w:rsidR="009F3E21" w:rsidRPr="009F3E21" w:rsidRDefault="009F3E21" w:rsidP="009F3E21">
            <w:pPr>
              <w:jc w:val="both"/>
              <w:rPr>
                <w:rFonts w:eastAsia="Times New Roman" w:cs="Arial"/>
                <w:sz w:val="24"/>
                <w:szCs w:val="24"/>
              </w:rPr>
            </w:pPr>
            <w:r w:rsidRPr="009F3E21">
              <w:rPr>
                <w:rFonts w:eastAsia="Times New Roman" w:cs="Arial"/>
                <w:sz w:val="24"/>
                <w:szCs w:val="24"/>
              </w:rPr>
              <w:t>02</w:t>
            </w:r>
          </w:p>
        </w:tc>
        <w:tc>
          <w:tcPr>
            <w:tcW w:w="1555"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r w:rsidR="009F3E21" w:rsidRPr="009F3E21" w:rsidTr="00BE57B1">
        <w:trPr>
          <w:trHeight w:val="60"/>
        </w:trPr>
        <w:tc>
          <w:tcPr>
            <w:tcW w:w="4955" w:type="dxa"/>
            <w:shd w:val="clear" w:color="auto" w:fill="auto"/>
          </w:tcPr>
          <w:p w:rsidR="009F3E21" w:rsidRPr="009F3E21" w:rsidRDefault="009F3E21" w:rsidP="009F3E21">
            <w:pPr>
              <w:jc w:val="both"/>
              <w:rPr>
                <w:rFonts w:eastAsia="Times New Roman" w:cs="Arial"/>
                <w:sz w:val="24"/>
                <w:szCs w:val="24"/>
              </w:rPr>
            </w:pPr>
            <w:r w:rsidRPr="009F3E21">
              <w:rPr>
                <w:rFonts w:eastAsia="Times New Roman" w:cs="Arial"/>
                <w:sz w:val="24"/>
                <w:szCs w:val="24"/>
              </w:rPr>
              <w:t>Une région éloignée</w:t>
            </w:r>
          </w:p>
        </w:tc>
        <w:tc>
          <w:tcPr>
            <w:tcW w:w="1554" w:type="dxa"/>
            <w:shd w:val="clear" w:color="auto" w:fill="auto"/>
            <w:vAlign w:val="center"/>
          </w:tcPr>
          <w:p w:rsidR="009F3E21" w:rsidRPr="009F3E21" w:rsidRDefault="009F3E21" w:rsidP="009F3E21">
            <w:pPr>
              <w:jc w:val="both"/>
              <w:rPr>
                <w:rFonts w:eastAsia="Times New Roman" w:cs="Arial"/>
                <w:sz w:val="24"/>
                <w:szCs w:val="24"/>
              </w:rPr>
            </w:pPr>
            <w:r w:rsidRPr="009F3E21">
              <w:rPr>
                <w:rFonts w:eastAsia="Times New Roman" w:cs="Arial"/>
                <w:sz w:val="24"/>
                <w:szCs w:val="24"/>
              </w:rPr>
              <w:t>03</w:t>
            </w:r>
          </w:p>
        </w:tc>
        <w:tc>
          <w:tcPr>
            <w:tcW w:w="1555" w:type="dxa"/>
            <w:shd w:val="clear" w:color="auto" w:fill="auto"/>
            <w:vAlign w:val="center"/>
            <w:hideMark/>
          </w:tcPr>
          <w:p w:rsidR="009F3E21" w:rsidRPr="009F3E21" w:rsidRDefault="009F3E21" w:rsidP="009F3E21">
            <w:pPr>
              <w:jc w:val="both"/>
              <w:rPr>
                <w:rFonts w:eastAsia="Times New Roman" w:cs="Arial"/>
                <w:sz w:val="24"/>
                <w:szCs w:val="24"/>
              </w:rPr>
            </w:pPr>
          </w:p>
        </w:tc>
        <w:tc>
          <w:tcPr>
            <w:tcW w:w="1449" w:type="dxa"/>
            <w:shd w:val="clear" w:color="auto" w:fill="auto"/>
            <w:vAlign w:val="center"/>
            <w:hideMark/>
          </w:tcPr>
          <w:p w:rsidR="009F3E21" w:rsidRPr="009F3E21" w:rsidRDefault="009F3E21" w:rsidP="009F3E21">
            <w:pPr>
              <w:jc w:val="both"/>
              <w:rPr>
                <w:rFonts w:eastAsia="Times New Roman" w:cs="Arial"/>
                <w:sz w:val="24"/>
                <w:szCs w:val="24"/>
              </w:rPr>
            </w:pPr>
          </w:p>
        </w:tc>
      </w:tr>
    </w:tbl>
    <w:p w:rsidR="009F3E21" w:rsidRPr="009F3E21" w:rsidRDefault="009F3E21" w:rsidP="009F3E21">
      <w:pPr>
        <w:jc w:val="both"/>
        <w:rPr>
          <w:rFonts w:eastAsia="Times New Roman" w:cs="Arial"/>
          <w:sz w:val="24"/>
          <w:szCs w:val="24"/>
          <w:lang w:eastAsia="en-US"/>
        </w:rPr>
      </w:pPr>
    </w:p>
    <w:p w:rsidR="009F3E21" w:rsidRPr="009F3E21" w:rsidRDefault="009F3E21" w:rsidP="009F3E21">
      <w:pPr>
        <w:jc w:val="both"/>
        <w:rPr>
          <w:rFonts w:eastAsia="Times New Roman" w:cs="Arial"/>
          <w:sz w:val="24"/>
          <w:szCs w:val="24"/>
          <w:lang w:eastAsia="en-US"/>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BORN CANADA TO ALL]</w:t>
      </w:r>
    </w:p>
    <w:p w:rsidR="009F3E21" w:rsidRPr="009F3E21" w:rsidRDefault="009F3E21" w:rsidP="009F3E21">
      <w:pPr>
        <w:rPr>
          <w:rFonts w:eastAsia="Times New Roman" w:cs="Arial"/>
          <w:sz w:val="24"/>
          <w:szCs w:val="24"/>
        </w:rPr>
      </w:pPr>
      <w:r w:rsidRPr="009F3E21">
        <w:rPr>
          <w:rFonts w:eastAsia="Times New Roman" w:cs="Arial"/>
          <w:sz w:val="24"/>
          <w:szCs w:val="24"/>
        </w:rPr>
        <w:t>[SINGLE MENTION]</w:t>
      </w:r>
    </w:p>
    <w:p w:rsidR="00452D6F" w:rsidRDefault="00452D6F" w:rsidP="009F3E21">
      <w:pPr>
        <w:rPr>
          <w:rFonts w:eastAsia="Times New Roman" w:cs="Arial"/>
          <w:b/>
          <w:sz w:val="24"/>
          <w:szCs w:val="24"/>
        </w:rPr>
      </w:pPr>
    </w:p>
    <w:p w:rsidR="009F3E21" w:rsidRPr="009F3E21" w:rsidRDefault="009F3E21" w:rsidP="009F3E21">
      <w:pPr>
        <w:rPr>
          <w:rFonts w:eastAsia="Times New Roman" w:cs="Arial"/>
          <w:b/>
          <w:sz w:val="24"/>
          <w:szCs w:val="24"/>
        </w:rPr>
      </w:pPr>
      <w:r w:rsidRPr="009F3E21">
        <w:rPr>
          <w:rFonts w:eastAsia="Times New Roman" w:cs="Arial"/>
          <w:b/>
          <w:sz w:val="24"/>
          <w:szCs w:val="24"/>
        </w:rPr>
        <w:t>BORN CANADA</w:t>
      </w:r>
    </w:p>
    <w:p w:rsidR="009F3E21" w:rsidRPr="009F3E21" w:rsidRDefault="009F3E21" w:rsidP="009F3E21">
      <w:pPr>
        <w:rPr>
          <w:rFonts w:eastAsia="Times New Roman" w:cs="Arial"/>
          <w:sz w:val="24"/>
          <w:szCs w:val="24"/>
        </w:rPr>
      </w:pPr>
      <w:r w:rsidRPr="009F3E21">
        <w:rPr>
          <w:rFonts w:eastAsia="Times New Roman" w:cs="Arial"/>
          <w:sz w:val="24"/>
          <w:szCs w:val="24"/>
        </w:rPr>
        <w:t>Êtes-vous née ou né au Canada?</w:t>
      </w: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b/>
          <w:sz w:val="24"/>
          <w:szCs w:val="24"/>
        </w:rPr>
      </w:pPr>
      <w:r w:rsidRPr="009F3E21">
        <w:rPr>
          <w:rFonts w:eastAsia="Times New Roman" w:cs="Arial"/>
          <w:b/>
          <w:sz w:val="24"/>
          <w:szCs w:val="24"/>
        </w:rPr>
        <w:t>Libellé</w:t>
      </w:r>
      <w:r w:rsidRPr="009F3E21">
        <w:rPr>
          <w:rFonts w:eastAsia="Times New Roman" w:cs="Arial"/>
          <w:b/>
          <w:sz w:val="24"/>
          <w:szCs w:val="24"/>
        </w:rPr>
        <w:tab/>
        <w:t>Valeur</w:t>
      </w:r>
      <w:r w:rsidRPr="009F3E21">
        <w:rPr>
          <w:rFonts w:eastAsia="Times New Roman" w:cs="Arial"/>
          <w:b/>
          <w:sz w:val="24"/>
          <w:szCs w:val="24"/>
        </w:rPr>
        <w:tab/>
        <w:t>Attribut</w:t>
      </w:r>
      <w:r w:rsidRPr="009F3E21">
        <w:rPr>
          <w:rFonts w:eastAsia="Times New Roman" w:cs="Arial"/>
          <w:b/>
          <w:sz w:val="24"/>
          <w:szCs w:val="24"/>
        </w:rPr>
        <w:tab/>
        <w:t>Terminaison</w:t>
      </w:r>
    </w:p>
    <w:p w:rsidR="009F3E21" w:rsidRPr="009F3E21" w:rsidRDefault="009F3E21" w:rsidP="009F3E21">
      <w:pPr>
        <w:rPr>
          <w:rFonts w:eastAsia="Times New Roman" w:cs="Arial"/>
          <w:sz w:val="24"/>
          <w:szCs w:val="24"/>
        </w:rPr>
      </w:pPr>
      <w:r w:rsidRPr="009F3E21">
        <w:rPr>
          <w:rFonts w:eastAsia="Times New Roman" w:cs="Arial"/>
          <w:sz w:val="24"/>
          <w:szCs w:val="24"/>
        </w:rPr>
        <w:t>Oui</w:t>
      </w:r>
      <w:r w:rsidRPr="009F3E21">
        <w:rPr>
          <w:rFonts w:eastAsia="Times New Roman" w:cs="Arial"/>
          <w:sz w:val="24"/>
          <w:szCs w:val="24"/>
        </w:rPr>
        <w:tab/>
        <w:t>1</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lang w:val="en-US"/>
        </w:rPr>
      </w:pPr>
      <w:r w:rsidRPr="009F3E21">
        <w:rPr>
          <w:rFonts w:eastAsia="Times New Roman" w:cs="Arial"/>
          <w:sz w:val="24"/>
          <w:szCs w:val="24"/>
          <w:lang w:val="en-US"/>
        </w:rPr>
        <w:t>Non</w:t>
      </w:r>
      <w:r w:rsidRPr="009F3E21">
        <w:rPr>
          <w:rFonts w:eastAsia="Times New Roman" w:cs="Arial"/>
          <w:sz w:val="24"/>
          <w:szCs w:val="24"/>
          <w:lang w:val="en-US"/>
        </w:rPr>
        <w:tab/>
        <w:t>2</w:t>
      </w:r>
      <w:r w:rsidRPr="009F3E21">
        <w:rPr>
          <w:rFonts w:eastAsia="Times New Roman" w:cs="Arial"/>
          <w:sz w:val="24"/>
          <w:szCs w:val="24"/>
          <w:lang w:val="en-US"/>
        </w:rPr>
        <w:tab/>
      </w:r>
      <w:r w:rsidRPr="009F3E21">
        <w:rPr>
          <w:rFonts w:eastAsia="Times New Roman" w:cs="Arial"/>
          <w:sz w:val="24"/>
          <w:szCs w:val="24"/>
          <w:lang w:val="en-US"/>
        </w:rPr>
        <w:tab/>
      </w:r>
    </w:p>
    <w:p w:rsidR="009F3E21" w:rsidRPr="009F3E21" w:rsidRDefault="009F3E21" w:rsidP="009F3E21">
      <w:pPr>
        <w:rPr>
          <w:rFonts w:eastAsia="Times New Roman" w:cs="Arial"/>
          <w:sz w:val="24"/>
          <w:szCs w:val="24"/>
          <w:lang w:val="en-US"/>
        </w:rPr>
      </w:pPr>
    </w:p>
    <w:p w:rsidR="009F3E21" w:rsidRDefault="009F3E21" w:rsidP="009F3E21">
      <w:pPr>
        <w:rPr>
          <w:rFonts w:eastAsia="Times New Roman" w:cs="Arial"/>
          <w:sz w:val="24"/>
          <w:szCs w:val="24"/>
          <w:lang w:val="en-CA"/>
        </w:rPr>
      </w:pPr>
    </w:p>
    <w:p w:rsidR="00452D6F" w:rsidRDefault="00452D6F" w:rsidP="009F3E21">
      <w:pPr>
        <w:rPr>
          <w:rFonts w:eastAsia="Times New Roman" w:cs="Arial"/>
          <w:sz w:val="24"/>
          <w:szCs w:val="24"/>
          <w:lang w:val="en-CA"/>
        </w:rPr>
      </w:pPr>
    </w:p>
    <w:p w:rsidR="00452D6F" w:rsidRPr="009F3E21" w:rsidRDefault="00452D6F" w:rsidP="009F3E21">
      <w:pPr>
        <w:rPr>
          <w:rFonts w:eastAsia="Times New Roman" w:cs="Arial"/>
          <w:sz w:val="24"/>
          <w:szCs w:val="24"/>
          <w:lang w:val="en-CA"/>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lastRenderedPageBreak/>
        <w:t>[ASK IF BORN CANADA =2]</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[SINGLE MENTION]</w:t>
      </w: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[Drop down box year from 1900 to 2016]</w:t>
      </w:r>
    </w:p>
    <w:p w:rsidR="00452D6F" w:rsidRPr="001C7E62" w:rsidRDefault="00452D6F" w:rsidP="009F3E21">
      <w:pPr>
        <w:rPr>
          <w:rFonts w:eastAsia="Times New Roman" w:cs="Arial"/>
          <w:b/>
          <w:sz w:val="24"/>
          <w:szCs w:val="24"/>
          <w:lang w:val="en-CA"/>
        </w:rPr>
      </w:pPr>
    </w:p>
    <w:p w:rsidR="009F3E21" w:rsidRPr="009F3E21" w:rsidRDefault="009F3E21" w:rsidP="009F3E21">
      <w:pPr>
        <w:rPr>
          <w:rFonts w:eastAsia="Times New Roman" w:cs="Arial"/>
          <w:b/>
          <w:sz w:val="24"/>
          <w:szCs w:val="24"/>
        </w:rPr>
      </w:pPr>
      <w:r w:rsidRPr="009F3E21">
        <w:rPr>
          <w:rFonts w:eastAsia="Times New Roman" w:cs="Arial"/>
          <w:b/>
          <w:sz w:val="24"/>
          <w:szCs w:val="24"/>
        </w:rPr>
        <w:t>ARRIVAL CANADA</w:t>
      </w:r>
    </w:p>
    <w:p w:rsidR="009F3E21" w:rsidRPr="009F3E21" w:rsidRDefault="009F3E21" w:rsidP="009F3E21">
      <w:pPr>
        <w:rPr>
          <w:rFonts w:eastAsia="Times New Roman" w:cs="Arial"/>
          <w:sz w:val="24"/>
          <w:szCs w:val="24"/>
        </w:rPr>
      </w:pPr>
      <w:r w:rsidRPr="009F3E21">
        <w:rPr>
          <w:rFonts w:eastAsia="Times New Roman" w:cs="Arial"/>
          <w:sz w:val="24"/>
          <w:szCs w:val="24"/>
        </w:rPr>
        <w:t>À quelle année remonte votre arrivée au Canada?</w:t>
      </w:r>
    </w:p>
    <w:p w:rsidR="009F3E21" w:rsidRPr="009F3E21" w:rsidRDefault="009F3E21" w:rsidP="009F3E21">
      <w:pPr>
        <w:rPr>
          <w:rFonts w:eastAsia="Times New Roman" w:cs="Arial"/>
          <w:b/>
          <w:sz w:val="24"/>
          <w:szCs w:val="24"/>
        </w:rPr>
      </w:pPr>
    </w:p>
    <w:p w:rsidR="009F3E21" w:rsidRPr="009F3E21" w:rsidRDefault="009F3E21" w:rsidP="009F3E21">
      <w:pPr>
        <w:rPr>
          <w:rFonts w:eastAsia="Times New Roman" w:cs="Arial"/>
          <w:b/>
          <w:sz w:val="24"/>
          <w:szCs w:val="24"/>
        </w:rPr>
      </w:pPr>
      <w:r w:rsidRPr="009F3E21">
        <w:rPr>
          <w:rFonts w:eastAsia="Times New Roman" w:cs="Arial"/>
          <w:b/>
          <w:sz w:val="24"/>
          <w:szCs w:val="24"/>
        </w:rPr>
        <w:t>Libellé</w:t>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r>
      <w:r w:rsidRPr="009F3E21">
        <w:rPr>
          <w:rFonts w:eastAsia="Times New Roman" w:cs="Arial"/>
          <w:b/>
          <w:sz w:val="24"/>
          <w:szCs w:val="24"/>
        </w:rPr>
        <w:tab/>
        <w:t>Valeur</w:t>
      </w:r>
      <w:r w:rsidRPr="009F3E21">
        <w:rPr>
          <w:rFonts w:eastAsia="Times New Roman" w:cs="Arial"/>
          <w:b/>
          <w:sz w:val="24"/>
          <w:szCs w:val="24"/>
        </w:rPr>
        <w:tab/>
        <w:t>Attribut</w:t>
      </w:r>
      <w:r w:rsidRPr="009F3E21">
        <w:rPr>
          <w:rFonts w:eastAsia="Times New Roman" w:cs="Arial"/>
          <w:b/>
          <w:sz w:val="24"/>
          <w:szCs w:val="24"/>
        </w:rPr>
        <w:tab/>
        <w:t>Terminaison</w:t>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ANNÉE </w:t>
      </w:r>
      <w:r w:rsidRPr="009F3E21">
        <w:rPr>
          <w:rFonts w:eastAsia="Times New Roman" w:cs="Arial"/>
          <w:sz w:val="24"/>
          <w:szCs w:val="24"/>
        </w:rPr>
        <w:tab/>
      </w:r>
      <w:r w:rsidRPr="009F3E21">
        <w:rPr>
          <w:rFonts w:eastAsia="Times New Roman" w:cs="Arial"/>
          <w:sz w:val="24"/>
          <w:szCs w:val="24"/>
        </w:rPr>
        <w:tab/>
      </w:r>
      <w:r w:rsidRPr="009F3E21">
        <w:rPr>
          <w:rFonts w:eastAsia="Times New Roman" w:cs="Arial"/>
          <w:sz w:val="24"/>
          <w:szCs w:val="24"/>
        </w:rPr>
        <w:tab/>
        <w:t>Drop down box</w:t>
      </w:r>
      <w:r w:rsidRPr="009F3E21">
        <w:rPr>
          <w:rFonts w:eastAsia="Times New Roman" w:cs="Arial"/>
          <w:sz w:val="24"/>
          <w:szCs w:val="24"/>
        </w:rPr>
        <w:tab/>
      </w:r>
    </w:p>
    <w:p w:rsidR="009F3E21" w:rsidRPr="009F3E21" w:rsidRDefault="009F3E21" w:rsidP="009F3E21">
      <w:pPr>
        <w:rPr>
          <w:rFonts w:eastAsia="Times New Roman" w:cs="Arial"/>
          <w:sz w:val="24"/>
          <w:szCs w:val="24"/>
        </w:rPr>
      </w:pPr>
      <w:r w:rsidRPr="009F3E21">
        <w:rPr>
          <w:rFonts w:eastAsia="Times New Roman" w:cs="Arial"/>
          <w:sz w:val="24"/>
          <w:szCs w:val="24"/>
        </w:rPr>
        <w:t xml:space="preserve">Je préfère ne pas répondre </w:t>
      </w:r>
      <w:r w:rsidRPr="009F3E21">
        <w:rPr>
          <w:rFonts w:eastAsia="Times New Roman" w:cs="Arial"/>
          <w:sz w:val="24"/>
          <w:szCs w:val="24"/>
        </w:rPr>
        <w:tab/>
        <w:t>9999</w:t>
      </w:r>
      <w:r w:rsidRPr="009F3E21">
        <w:rPr>
          <w:rFonts w:eastAsia="Times New Roman" w:cs="Arial"/>
          <w:sz w:val="24"/>
          <w:szCs w:val="24"/>
        </w:rPr>
        <w:tab/>
      </w:r>
      <w:r w:rsidRPr="009F3E21">
        <w:rPr>
          <w:rFonts w:eastAsia="Times New Roman" w:cs="Arial"/>
          <w:sz w:val="24"/>
          <w:szCs w:val="24"/>
        </w:rPr>
        <w:tab/>
      </w: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sz w:val="24"/>
          <w:szCs w:val="24"/>
        </w:rPr>
      </w:pPr>
    </w:p>
    <w:p w:rsidR="009F3E21" w:rsidRPr="009F3E21" w:rsidRDefault="009F3E21" w:rsidP="009F3E21">
      <w:pPr>
        <w:rPr>
          <w:rFonts w:eastAsia="Times New Roman" w:cs="Arial"/>
          <w:sz w:val="24"/>
          <w:szCs w:val="24"/>
          <w:lang w:val="en-CA"/>
        </w:rPr>
      </w:pPr>
      <w:r w:rsidRPr="009F3E21">
        <w:rPr>
          <w:rFonts w:eastAsia="Times New Roman" w:cs="Arial"/>
          <w:sz w:val="24"/>
          <w:szCs w:val="24"/>
          <w:lang w:val="en-CA"/>
        </w:rPr>
        <w:t>[ASK TO ALL]</w:t>
      </w:r>
    </w:p>
    <w:p w:rsidR="009F3E21" w:rsidRPr="009F3E21" w:rsidRDefault="009F3E21" w:rsidP="009F3E21">
      <w:pPr>
        <w:rPr>
          <w:rFonts w:eastAsia="Times New Roman" w:cs="Arial"/>
          <w:bCs/>
          <w:sz w:val="24"/>
          <w:szCs w:val="24"/>
          <w:lang w:val="en-US"/>
        </w:rPr>
      </w:pPr>
      <w:r w:rsidRPr="009F3E21">
        <w:rPr>
          <w:rFonts w:eastAsia="Times New Roman" w:cs="Arial"/>
          <w:bCs/>
          <w:sz w:val="24"/>
          <w:szCs w:val="24"/>
          <w:lang w:val="en-US"/>
        </w:rPr>
        <w:t>[OPEN-END]</w:t>
      </w:r>
    </w:p>
    <w:p w:rsidR="009F3E21" w:rsidRPr="009F3E21" w:rsidRDefault="009F3E21" w:rsidP="009F3E21">
      <w:pPr>
        <w:spacing w:after="200" w:line="276" w:lineRule="auto"/>
        <w:rPr>
          <w:rFonts w:eastAsia="Times New Roman" w:cs="Arial"/>
          <w:b/>
          <w:sz w:val="24"/>
          <w:szCs w:val="24"/>
          <w:lang w:eastAsia="en-US"/>
        </w:rPr>
      </w:pPr>
      <w:r w:rsidRPr="009F3E21">
        <w:rPr>
          <w:rFonts w:eastAsia="Times New Roman" w:cs="Arial"/>
          <w:b/>
          <w:sz w:val="24"/>
          <w:szCs w:val="24"/>
          <w:lang w:eastAsia="en-US"/>
        </w:rPr>
        <w:t>Q#15</w:t>
      </w:r>
    </w:p>
    <w:p w:rsidR="009F3E21" w:rsidRPr="009F3E21" w:rsidRDefault="009F3E21" w:rsidP="009F3E21">
      <w:pPr>
        <w:spacing w:line="276" w:lineRule="auto"/>
        <w:rPr>
          <w:rFonts w:eastAsia="Times New Roman" w:cs="Arial"/>
          <w:sz w:val="24"/>
          <w:szCs w:val="24"/>
          <w:lang w:eastAsia="en-US"/>
        </w:rPr>
      </w:pPr>
      <w:r w:rsidRPr="009F3E21">
        <w:rPr>
          <w:rFonts w:eastAsia="Times New Roman" w:cs="Arial"/>
          <w:sz w:val="24"/>
          <w:szCs w:val="24"/>
          <w:lang w:eastAsia="en-US"/>
        </w:rPr>
        <w:t>Selon vous, quels autres éléments le gouvernement fédéral devrait</w:t>
      </w:r>
      <w:r w:rsidRPr="009F3E21">
        <w:rPr>
          <w:rFonts w:eastAsia="Times New Roman" w:cs="Arial"/>
          <w:sz w:val="24"/>
          <w:szCs w:val="24"/>
          <w:lang w:eastAsia="en-US"/>
        </w:rPr>
        <w:noBreakHyphen/>
        <w:t xml:space="preserve">il prendre en considération lors de l’élaboration de la stratégie fédérale contre la violence fondée sur le sexe? </w:t>
      </w:r>
    </w:p>
    <w:p w:rsidR="009F3E21" w:rsidRPr="009F3E21" w:rsidRDefault="009F3E21" w:rsidP="009F3E21">
      <w:pPr>
        <w:spacing w:line="276" w:lineRule="auto"/>
        <w:rPr>
          <w:rFonts w:eastAsia="Times New Roman" w:cs="Arial"/>
          <w:sz w:val="24"/>
          <w:szCs w:val="24"/>
          <w:lang w:eastAsia="en-US"/>
        </w:rPr>
      </w:pPr>
    </w:p>
    <w:tbl>
      <w:tblPr>
        <w:tblStyle w:val="Grilledutableau6"/>
        <w:tblW w:w="949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19"/>
        <w:gridCol w:w="1550"/>
        <w:gridCol w:w="1554"/>
        <w:gridCol w:w="1475"/>
      </w:tblGrid>
      <w:tr w:rsidR="009F3E21" w:rsidRPr="009F3E21" w:rsidTr="00BE57B1">
        <w:trPr>
          <w:trHeight w:val="201"/>
        </w:trPr>
        <w:tc>
          <w:tcPr>
            <w:tcW w:w="4919" w:type="dxa"/>
          </w:tcPr>
          <w:p w:rsidR="009F3E21" w:rsidRPr="009F3E21" w:rsidRDefault="009F3E21" w:rsidP="009F3E21">
            <w:pPr>
              <w:spacing w:after="200" w:line="276" w:lineRule="auto"/>
              <w:rPr>
                <w:rFonts w:cs="Arial"/>
                <w:b/>
                <w:bCs/>
                <w:sz w:val="24"/>
                <w:szCs w:val="24"/>
              </w:rPr>
            </w:pPr>
            <w:r w:rsidRPr="009F3E21">
              <w:rPr>
                <w:rFonts w:cs="Arial"/>
                <w:b/>
                <w:bCs/>
                <w:sz w:val="24"/>
                <w:szCs w:val="24"/>
              </w:rPr>
              <w:t>Label</w:t>
            </w:r>
          </w:p>
        </w:tc>
        <w:tc>
          <w:tcPr>
            <w:tcW w:w="1550"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Value</w:t>
            </w:r>
          </w:p>
        </w:tc>
        <w:tc>
          <w:tcPr>
            <w:tcW w:w="1554"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Attribute</w:t>
            </w:r>
          </w:p>
        </w:tc>
        <w:tc>
          <w:tcPr>
            <w:tcW w:w="1475" w:type="dxa"/>
          </w:tcPr>
          <w:p w:rsidR="009F3E21" w:rsidRPr="009F3E21" w:rsidRDefault="009F3E21" w:rsidP="009F3E21">
            <w:pPr>
              <w:spacing w:after="200" w:line="276" w:lineRule="auto"/>
              <w:jc w:val="center"/>
              <w:rPr>
                <w:rFonts w:cs="Arial"/>
                <w:b/>
                <w:bCs/>
                <w:sz w:val="24"/>
                <w:szCs w:val="24"/>
              </w:rPr>
            </w:pPr>
            <w:r w:rsidRPr="009F3E21">
              <w:rPr>
                <w:rFonts w:cs="Arial"/>
                <w:b/>
                <w:bCs/>
                <w:sz w:val="24"/>
                <w:szCs w:val="24"/>
              </w:rPr>
              <w:t>Termination</w:t>
            </w:r>
          </w:p>
        </w:tc>
      </w:tr>
      <w:tr w:rsidR="009F3E21" w:rsidRPr="009F3E21" w:rsidTr="00BE57B1">
        <w:trPr>
          <w:trHeight w:val="249"/>
        </w:trPr>
        <w:tc>
          <w:tcPr>
            <w:tcW w:w="4919" w:type="dxa"/>
          </w:tcPr>
          <w:p w:rsidR="009F3E21" w:rsidRPr="009F3E21" w:rsidRDefault="009F3E21" w:rsidP="009F3E21">
            <w:pPr>
              <w:spacing w:line="276" w:lineRule="auto"/>
              <w:rPr>
                <w:rFonts w:cs="Arial"/>
                <w:i/>
                <w:sz w:val="24"/>
                <w:szCs w:val="24"/>
              </w:rPr>
            </w:pPr>
            <w:proofErr w:type="spellStart"/>
            <w:r w:rsidRPr="009F3E21">
              <w:rPr>
                <w:rFonts w:cs="Arial"/>
                <w:i/>
                <w:sz w:val="24"/>
                <w:szCs w:val="24"/>
              </w:rPr>
              <w:t>Veuillez</w:t>
            </w:r>
            <w:proofErr w:type="spellEnd"/>
            <w:r w:rsidRPr="009F3E21">
              <w:rPr>
                <w:rFonts w:cs="Arial"/>
                <w:i/>
                <w:sz w:val="24"/>
                <w:szCs w:val="24"/>
              </w:rPr>
              <w:t xml:space="preserve"> </w:t>
            </w:r>
            <w:proofErr w:type="spellStart"/>
            <w:r w:rsidRPr="009F3E21">
              <w:rPr>
                <w:rFonts w:cs="Arial"/>
                <w:i/>
                <w:sz w:val="24"/>
                <w:szCs w:val="24"/>
              </w:rPr>
              <w:t>préciser</w:t>
            </w:r>
            <w:proofErr w:type="spellEnd"/>
            <w:r w:rsidRPr="009F3E21">
              <w:rPr>
                <w:rFonts w:cs="Arial"/>
                <w:i/>
                <w:sz w:val="24"/>
                <w:szCs w:val="24"/>
              </w:rPr>
              <w:t xml:space="preserve"> </w:t>
            </w:r>
          </w:p>
        </w:tc>
        <w:tc>
          <w:tcPr>
            <w:tcW w:w="1550" w:type="dxa"/>
          </w:tcPr>
          <w:p w:rsidR="009F3E21" w:rsidRPr="009F3E21" w:rsidRDefault="009F3E21" w:rsidP="009F3E21">
            <w:pPr>
              <w:jc w:val="center"/>
              <w:rPr>
                <w:rFonts w:cs="Arial"/>
                <w:sz w:val="24"/>
                <w:szCs w:val="24"/>
                <w:lang w:val="en-CA" w:eastAsia="en-US"/>
              </w:rPr>
            </w:pPr>
            <w:r w:rsidRPr="009F3E21">
              <w:rPr>
                <w:rFonts w:cs="Arial"/>
                <w:sz w:val="24"/>
                <w:szCs w:val="24"/>
                <w:lang w:val="en-CA" w:eastAsia="en-US"/>
              </w:rPr>
              <w:t>96</w:t>
            </w:r>
          </w:p>
        </w:tc>
        <w:tc>
          <w:tcPr>
            <w:tcW w:w="1554" w:type="dxa"/>
          </w:tcPr>
          <w:p w:rsidR="009F3E21" w:rsidRPr="009F3E21" w:rsidRDefault="009F3E21" w:rsidP="009F3E21">
            <w:pPr>
              <w:jc w:val="center"/>
              <w:rPr>
                <w:rFonts w:cs="Arial"/>
                <w:sz w:val="24"/>
                <w:szCs w:val="24"/>
                <w:lang w:val="en-CA" w:eastAsia="en-US"/>
              </w:rPr>
            </w:pPr>
            <w:r w:rsidRPr="009F3E21">
              <w:rPr>
                <w:rFonts w:cs="Arial"/>
                <w:sz w:val="24"/>
                <w:szCs w:val="24"/>
                <w:lang w:val="en-CA" w:eastAsia="en-US"/>
              </w:rPr>
              <w:t>O</w:t>
            </w:r>
          </w:p>
        </w:tc>
        <w:tc>
          <w:tcPr>
            <w:tcW w:w="1475" w:type="dxa"/>
          </w:tcPr>
          <w:p w:rsidR="009F3E21" w:rsidRPr="009F3E21" w:rsidRDefault="009F3E21" w:rsidP="009F3E21">
            <w:pPr>
              <w:jc w:val="center"/>
              <w:rPr>
                <w:rFonts w:cs="Arial"/>
                <w:sz w:val="24"/>
                <w:szCs w:val="24"/>
                <w:lang w:val="en-CA" w:eastAsia="en-US"/>
              </w:rPr>
            </w:pPr>
          </w:p>
        </w:tc>
      </w:tr>
      <w:tr w:rsidR="009F3E21" w:rsidRPr="009F3E21" w:rsidTr="00BE57B1">
        <w:trPr>
          <w:trHeight w:val="125"/>
        </w:trPr>
        <w:tc>
          <w:tcPr>
            <w:tcW w:w="4919" w:type="dxa"/>
          </w:tcPr>
          <w:p w:rsidR="009F3E21" w:rsidRPr="009F3E21" w:rsidRDefault="009F3E21" w:rsidP="009F3E21">
            <w:pPr>
              <w:spacing w:line="276" w:lineRule="auto"/>
              <w:rPr>
                <w:rFonts w:cs="Arial"/>
                <w:sz w:val="24"/>
                <w:szCs w:val="24"/>
                <w:lang w:eastAsia="en-US"/>
              </w:rPr>
            </w:pPr>
            <w:r w:rsidRPr="009F3E21">
              <w:rPr>
                <w:rFonts w:cs="Arial"/>
                <w:sz w:val="24"/>
                <w:szCs w:val="24"/>
                <w:lang w:eastAsia="en-US"/>
              </w:rPr>
              <w:t>Je ne sais pas</w:t>
            </w:r>
          </w:p>
        </w:tc>
        <w:tc>
          <w:tcPr>
            <w:tcW w:w="1550" w:type="dxa"/>
          </w:tcPr>
          <w:p w:rsidR="009F3E21" w:rsidRPr="009F3E21" w:rsidRDefault="009F3E21" w:rsidP="009F3E21">
            <w:pPr>
              <w:jc w:val="center"/>
              <w:rPr>
                <w:rFonts w:cs="Arial"/>
                <w:b/>
                <w:sz w:val="24"/>
                <w:szCs w:val="24"/>
                <w:lang w:val="en-CA" w:eastAsia="en-US"/>
              </w:rPr>
            </w:pPr>
            <w:r w:rsidRPr="009F3E21">
              <w:rPr>
                <w:rFonts w:cs="Arial"/>
                <w:sz w:val="24"/>
                <w:szCs w:val="24"/>
                <w:lang w:val="en-CA" w:eastAsia="en-US"/>
              </w:rPr>
              <w:t>98</w:t>
            </w:r>
          </w:p>
        </w:tc>
        <w:tc>
          <w:tcPr>
            <w:tcW w:w="1554" w:type="dxa"/>
          </w:tcPr>
          <w:p w:rsidR="009F3E21" w:rsidRPr="009F3E21" w:rsidRDefault="009F3E21" w:rsidP="009F3E21">
            <w:pPr>
              <w:jc w:val="center"/>
              <w:rPr>
                <w:rFonts w:cs="Arial"/>
                <w:sz w:val="24"/>
                <w:szCs w:val="24"/>
                <w:lang w:val="en-CA" w:eastAsia="en-US"/>
              </w:rPr>
            </w:pPr>
          </w:p>
        </w:tc>
        <w:tc>
          <w:tcPr>
            <w:tcW w:w="1475" w:type="dxa"/>
          </w:tcPr>
          <w:p w:rsidR="009F3E21" w:rsidRPr="009F3E21" w:rsidRDefault="009F3E21" w:rsidP="009F3E21">
            <w:pPr>
              <w:jc w:val="center"/>
              <w:rPr>
                <w:rFonts w:cs="Arial"/>
                <w:sz w:val="24"/>
                <w:szCs w:val="24"/>
                <w:lang w:val="en-CA" w:eastAsia="en-US"/>
              </w:rPr>
            </w:pPr>
          </w:p>
        </w:tc>
      </w:tr>
    </w:tbl>
    <w:p w:rsidR="009F3E21" w:rsidRPr="009F3E21" w:rsidRDefault="009F3E21" w:rsidP="009F3E21">
      <w:pPr>
        <w:spacing w:after="200" w:line="276" w:lineRule="auto"/>
        <w:jc w:val="center"/>
        <w:rPr>
          <w:rFonts w:eastAsia="Times New Roman" w:cs="Arial"/>
          <w:b/>
          <w:sz w:val="24"/>
          <w:szCs w:val="24"/>
          <w:lang w:val="en-CA" w:eastAsia="en-US"/>
        </w:rPr>
      </w:pPr>
    </w:p>
    <w:p w:rsidR="009F3E21" w:rsidRPr="009F3E21" w:rsidRDefault="009F3E21" w:rsidP="009F3E21">
      <w:pPr>
        <w:spacing w:after="200" w:line="276" w:lineRule="auto"/>
        <w:jc w:val="center"/>
        <w:rPr>
          <w:rFonts w:eastAsia="Times New Roman" w:cs="Arial"/>
          <w:b/>
          <w:sz w:val="24"/>
          <w:szCs w:val="24"/>
          <w:lang w:val="en-CA" w:eastAsia="en-US"/>
        </w:rPr>
      </w:pPr>
      <w:proofErr w:type="spellStart"/>
      <w:r w:rsidRPr="009F3E21">
        <w:rPr>
          <w:rFonts w:eastAsia="Times New Roman" w:cs="Arial"/>
          <w:b/>
          <w:sz w:val="24"/>
          <w:szCs w:val="24"/>
          <w:lang w:val="en-CA" w:eastAsia="en-US"/>
        </w:rPr>
        <w:t>Merci</w:t>
      </w:r>
      <w:proofErr w:type="spellEnd"/>
    </w:p>
    <w:p w:rsidR="00452D6F" w:rsidRDefault="00452D6F" w:rsidP="009F3E21">
      <w:pPr>
        <w:spacing w:after="200" w:line="276" w:lineRule="auto"/>
        <w:rPr>
          <w:rFonts w:eastAsia="Times New Roman" w:cs="Arial"/>
          <w:b/>
          <w:sz w:val="24"/>
          <w:szCs w:val="24"/>
          <w:lang w:val="en-CA" w:eastAsia="en-US"/>
        </w:rPr>
      </w:pPr>
    </w:p>
    <w:p w:rsidR="00452D6F" w:rsidRDefault="00452D6F" w:rsidP="009F3E21">
      <w:pPr>
        <w:spacing w:after="200" w:line="276" w:lineRule="auto"/>
        <w:rPr>
          <w:rFonts w:eastAsia="Times New Roman" w:cs="Arial"/>
          <w:b/>
          <w:sz w:val="24"/>
          <w:szCs w:val="24"/>
          <w:lang w:val="en-CA" w:eastAsia="en-US"/>
        </w:rPr>
      </w:pPr>
    </w:p>
    <w:p w:rsidR="00452D6F" w:rsidRDefault="00452D6F" w:rsidP="009F3E21">
      <w:pPr>
        <w:spacing w:after="200" w:line="276" w:lineRule="auto"/>
        <w:rPr>
          <w:rFonts w:eastAsia="Times New Roman" w:cs="Arial"/>
          <w:b/>
          <w:sz w:val="24"/>
          <w:szCs w:val="24"/>
          <w:lang w:val="en-CA" w:eastAsia="en-US"/>
        </w:rPr>
      </w:pPr>
    </w:p>
    <w:p w:rsidR="00452D6F" w:rsidRDefault="00452D6F" w:rsidP="009F3E21">
      <w:pPr>
        <w:spacing w:after="200" w:line="276" w:lineRule="auto"/>
        <w:rPr>
          <w:rFonts w:eastAsia="Times New Roman" w:cs="Arial"/>
          <w:b/>
          <w:sz w:val="24"/>
          <w:szCs w:val="24"/>
          <w:lang w:val="en-CA" w:eastAsia="en-US"/>
        </w:rPr>
      </w:pPr>
    </w:p>
    <w:p w:rsidR="00452D6F" w:rsidRDefault="00452D6F" w:rsidP="009F3E21">
      <w:pPr>
        <w:spacing w:after="200" w:line="276" w:lineRule="auto"/>
        <w:rPr>
          <w:rFonts w:eastAsia="Times New Roman" w:cs="Arial"/>
          <w:b/>
          <w:sz w:val="24"/>
          <w:szCs w:val="24"/>
          <w:lang w:val="en-CA" w:eastAsia="en-US"/>
        </w:rPr>
      </w:pPr>
    </w:p>
    <w:p w:rsidR="00452D6F" w:rsidRDefault="00452D6F" w:rsidP="009F3E21">
      <w:pPr>
        <w:spacing w:after="200" w:line="276" w:lineRule="auto"/>
        <w:rPr>
          <w:rFonts w:eastAsia="Times New Roman" w:cs="Arial"/>
          <w:b/>
          <w:sz w:val="24"/>
          <w:szCs w:val="24"/>
          <w:lang w:val="en-CA" w:eastAsia="en-US"/>
        </w:rPr>
      </w:pPr>
    </w:p>
    <w:p w:rsidR="00452D6F" w:rsidRDefault="00452D6F" w:rsidP="009F3E21">
      <w:pPr>
        <w:spacing w:after="200" w:line="276" w:lineRule="auto"/>
        <w:rPr>
          <w:rFonts w:eastAsia="Times New Roman" w:cs="Arial"/>
          <w:b/>
          <w:sz w:val="24"/>
          <w:szCs w:val="24"/>
          <w:lang w:val="en-CA" w:eastAsia="en-US"/>
        </w:rPr>
      </w:pPr>
    </w:p>
    <w:p w:rsidR="00452D6F" w:rsidRDefault="00452D6F" w:rsidP="009F3E21">
      <w:pPr>
        <w:spacing w:after="200" w:line="276" w:lineRule="auto"/>
        <w:rPr>
          <w:rFonts w:eastAsia="Times New Roman" w:cs="Arial"/>
          <w:b/>
          <w:sz w:val="24"/>
          <w:szCs w:val="24"/>
          <w:lang w:val="en-CA" w:eastAsia="en-US"/>
        </w:rPr>
      </w:pPr>
    </w:p>
    <w:p w:rsidR="00452D6F" w:rsidRDefault="00452D6F" w:rsidP="009F3E21">
      <w:pPr>
        <w:spacing w:after="200" w:line="276" w:lineRule="auto"/>
        <w:rPr>
          <w:rFonts w:eastAsia="Times New Roman" w:cs="Arial"/>
          <w:b/>
          <w:sz w:val="24"/>
          <w:szCs w:val="24"/>
          <w:lang w:val="en-CA" w:eastAsia="en-US"/>
        </w:rPr>
      </w:pPr>
    </w:p>
    <w:p w:rsidR="009F3E21" w:rsidRPr="009F3E21" w:rsidRDefault="009F3E21" w:rsidP="009F3E21">
      <w:pPr>
        <w:spacing w:after="200" w:line="276" w:lineRule="auto"/>
        <w:rPr>
          <w:rFonts w:eastAsia="Times New Roman" w:cs="Arial"/>
          <w:b/>
          <w:sz w:val="24"/>
          <w:szCs w:val="24"/>
          <w:lang w:val="en-CA" w:eastAsia="en-US"/>
        </w:rPr>
      </w:pPr>
      <w:r w:rsidRPr="009F3E21">
        <w:rPr>
          <w:rFonts w:eastAsia="Times New Roman" w:cs="Arial"/>
          <w:b/>
          <w:sz w:val="24"/>
          <w:szCs w:val="24"/>
          <w:lang w:val="en-CA" w:eastAsia="en-US"/>
        </w:rPr>
        <w:lastRenderedPageBreak/>
        <w:t>Definitions pour Q4.</w:t>
      </w:r>
    </w:p>
    <w:p w:rsidR="009F3E21" w:rsidRPr="009F3E21" w:rsidRDefault="009F3E21" w:rsidP="009F3E21">
      <w:pPr>
        <w:rPr>
          <w:rFonts w:eastAsia="Calibri" w:cs="Helvetica"/>
          <w:color w:val="333333"/>
          <w:sz w:val="24"/>
          <w:szCs w:val="24"/>
          <w:lang w:val="fr-FR"/>
        </w:rPr>
      </w:pPr>
      <w:r w:rsidRPr="009F3E21">
        <w:rPr>
          <w:rFonts w:eastAsia="Calibri" w:cs="Helvetica"/>
          <w:color w:val="333333"/>
          <w:sz w:val="24"/>
          <w:szCs w:val="24"/>
          <w:lang w:val="fr-FR"/>
        </w:rPr>
        <w:t xml:space="preserve">Le </w:t>
      </w:r>
      <w:r w:rsidRPr="009F3E21">
        <w:rPr>
          <w:rFonts w:eastAsia="Calibri" w:cs="Helvetica"/>
          <w:b/>
          <w:bCs/>
          <w:color w:val="333333"/>
          <w:sz w:val="24"/>
          <w:szCs w:val="24"/>
          <w:lang w:val="fr-FR"/>
        </w:rPr>
        <w:t>harcèlement</w:t>
      </w:r>
      <w:r w:rsidRPr="009F3E21">
        <w:rPr>
          <w:rFonts w:eastAsia="Calibri" w:cs="Helvetica"/>
          <w:color w:val="333333"/>
          <w:sz w:val="24"/>
          <w:szCs w:val="24"/>
          <w:lang w:val="fr-FR"/>
        </w:rPr>
        <w:t xml:space="preserve"> est une forme de violence et de discrimination comprenant tout comportement physique ou verbal indésirable et persistant qui choque ou qui humilie. Certains incidents ponctuels peuvent être jugés assez graves pour qu’on les assimile à du harcèlement. Il y a harcèlement lorsqu’une personne : </w:t>
      </w:r>
    </w:p>
    <w:p w:rsidR="009F3E21" w:rsidRPr="009F3E21" w:rsidRDefault="009F3E21" w:rsidP="009F3E21">
      <w:pPr>
        <w:numPr>
          <w:ilvl w:val="0"/>
          <w:numId w:val="25"/>
        </w:numPr>
        <w:spacing w:before="100" w:beforeAutospacing="1" w:after="100" w:afterAutospacing="1" w:line="276" w:lineRule="auto"/>
        <w:ind w:left="495"/>
        <w:rPr>
          <w:rFonts w:eastAsia="Calibri" w:cs="Helvetica"/>
          <w:color w:val="333333"/>
          <w:sz w:val="24"/>
          <w:szCs w:val="24"/>
          <w:lang w:val="fr-FR"/>
        </w:rPr>
      </w:pPr>
      <w:r w:rsidRPr="009F3E21">
        <w:rPr>
          <w:rFonts w:eastAsia="Calibri" w:cs="Helvetica"/>
          <w:color w:val="333333"/>
          <w:sz w:val="24"/>
          <w:szCs w:val="24"/>
          <w:lang w:val="fr-FR"/>
        </w:rPr>
        <w:t xml:space="preserve">fait des remarques ou des blagues inopportunes sur votre race, votre religion, votre sexe, votre âge, votre handicap ou tout autre sujet parmi les </w:t>
      </w:r>
      <w:r w:rsidRPr="009F3E21">
        <w:rPr>
          <w:rFonts w:eastAsia="Calibri" w:cs="Helvetica"/>
          <w:sz w:val="24"/>
          <w:szCs w:val="24"/>
          <w:lang w:val="fr-FR"/>
        </w:rPr>
        <w:t>11 motifs de discrimination</w:t>
      </w:r>
      <w:r w:rsidRPr="009F3E21">
        <w:rPr>
          <w:rFonts w:eastAsia="Calibri" w:cs="Helvetica"/>
          <w:color w:val="333333"/>
          <w:sz w:val="24"/>
          <w:szCs w:val="24"/>
          <w:lang w:val="fr-FR"/>
        </w:rPr>
        <w:t xml:space="preserve"> prévus par la loi;</w:t>
      </w:r>
    </w:p>
    <w:p w:rsidR="009F3E21" w:rsidRPr="009F3E21" w:rsidRDefault="009F3E21" w:rsidP="009F3E21">
      <w:pPr>
        <w:numPr>
          <w:ilvl w:val="0"/>
          <w:numId w:val="25"/>
        </w:numPr>
        <w:spacing w:before="100" w:beforeAutospacing="1" w:after="100" w:afterAutospacing="1" w:line="276" w:lineRule="auto"/>
        <w:ind w:left="495"/>
        <w:rPr>
          <w:rFonts w:eastAsia="Calibri" w:cs="Helvetica"/>
          <w:color w:val="333333"/>
          <w:sz w:val="24"/>
          <w:szCs w:val="24"/>
          <w:lang w:val="fr-FR"/>
        </w:rPr>
      </w:pPr>
      <w:r w:rsidRPr="009F3E21">
        <w:rPr>
          <w:rFonts w:eastAsia="Calibri" w:cs="Helvetica"/>
          <w:color w:val="333333"/>
          <w:sz w:val="24"/>
          <w:szCs w:val="24"/>
          <w:lang w:val="fr-FR"/>
        </w:rPr>
        <w:t xml:space="preserve">vous menace ou vous intimide; </w:t>
      </w:r>
    </w:p>
    <w:p w:rsidR="009F3E21" w:rsidRPr="009F3E21" w:rsidRDefault="009F3E21" w:rsidP="009F3E21">
      <w:pPr>
        <w:numPr>
          <w:ilvl w:val="0"/>
          <w:numId w:val="25"/>
        </w:numPr>
        <w:spacing w:before="100" w:beforeAutospacing="1" w:after="100" w:afterAutospacing="1" w:line="276" w:lineRule="auto"/>
        <w:ind w:left="495"/>
        <w:rPr>
          <w:rFonts w:eastAsia="Calibri" w:cs="Helvetica"/>
          <w:color w:val="333333"/>
          <w:sz w:val="24"/>
          <w:szCs w:val="24"/>
          <w:lang w:val="fr-FR"/>
        </w:rPr>
      </w:pPr>
      <w:r w:rsidRPr="009F3E21">
        <w:rPr>
          <w:rFonts w:eastAsia="Calibri" w:cs="Helvetica"/>
          <w:color w:val="333333"/>
          <w:sz w:val="24"/>
          <w:szCs w:val="24"/>
          <w:lang w:val="fr-FR"/>
        </w:rPr>
        <w:t xml:space="preserve">établit un contact physique inopportun avec vous (par exemple, vous toucher, vous tapoter, vous pincer ou vous frapper avec son poing), ce qui peut également être considéré comme une </w:t>
      </w:r>
      <w:r w:rsidRPr="009F3E21">
        <w:rPr>
          <w:rFonts w:eastAsia="Calibri" w:cs="Helvetica"/>
          <w:b/>
          <w:bCs/>
          <w:color w:val="333333"/>
          <w:sz w:val="24"/>
          <w:szCs w:val="24"/>
          <w:lang w:val="fr-FR"/>
        </w:rPr>
        <w:t>agression</w:t>
      </w:r>
      <w:r w:rsidRPr="009F3E21">
        <w:rPr>
          <w:rFonts w:eastAsia="Calibri" w:cs="Helvetica"/>
          <w:color w:val="333333"/>
          <w:sz w:val="24"/>
          <w:szCs w:val="24"/>
          <w:lang w:val="fr-FR"/>
        </w:rPr>
        <w:t>.</w:t>
      </w:r>
    </w:p>
    <w:p w:rsidR="009F3E21" w:rsidRPr="009F3E21" w:rsidRDefault="009F3E21" w:rsidP="009F3E21">
      <w:pPr>
        <w:rPr>
          <w:rFonts w:eastAsia="Calibri" w:cs="Helvetica"/>
          <w:color w:val="333333"/>
          <w:sz w:val="24"/>
          <w:szCs w:val="24"/>
          <w:lang w:val="fr-FR"/>
        </w:rPr>
      </w:pPr>
      <w:r w:rsidRPr="009F3E21">
        <w:rPr>
          <w:rFonts w:eastAsia="Calibri" w:cs="Helvetica"/>
          <w:color w:val="333333"/>
          <w:sz w:val="24"/>
          <w:szCs w:val="24"/>
          <w:lang w:val="fr-FR"/>
        </w:rPr>
        <w:t xml:space="preserve">Le </w:t>
      </w:r>
      <w:r w:rsidRPr="009F3E21">
        <w:rPr>
          <w:rFonts w:eastAsia="Calibri" w:cs="Helvetica"/>
          <w:b/>
          <w:bCs/>
          <w:color w:val="333333"/>
          <w:sz w:val="24"/>
          <w:szCs w:val="24"/>
          <w:lang w:val="fr-FR"/>
        </w:rPr>
        <w:t xml:space="preserve">harcèlement criminel </w:t>
      </w:r>
      <w:r w:rsidRPr="009F3E21">
        <w:rPr>
          <w:rFonts w:eastAsia="Calibri" w:cs="Helvetica"/>
          <w:color w:val="333333"/>
          <w:sz w:val="24"/>
          <w:szCs w:val="24"/>
          <w:lang w:val="fr-FR"/>
        </w:rPr>
        <w:t xml:space="preserve">qu’on appelle aussi </w:t>
      </w:r>
      <w:r w:rsidRPr="009F3E21">
        <w:rPr>
          <w:rFonts w:eastAsia="Calibri" w:cs="Helvetica"/>
          <w:b/>
          <w:color w:val="333333"/>
          <w:sz w:val="24"/>
          <w:szCs w:val="24"/>
          <w:lang w:val="fr-FR"/>
        </w:rPr>
        <w:t>traque</w:t>
      </w:r>
      <w:r w:rsidRPr="009F3E21">
        <w:rPr>
          <w:rFonts w:eastAsia="Calibri" w:cs="Helvetica"/>
          <w:color w:val="333333"/>
          <w:sz w:val="24"/>
          <w:szCs w:val="24"/>
          <w:lang w:val="fr-FR"/>
        </w:rPr>
        <w:t xml:space="preserve"> furtive, est le fait de se comporter de façon répétée d’une manière qui amène la personne visée à craindre pour sa sécurité ou celle d'un être cher. En voici des exemples :</w:t>
      </w:r>
    </w:p>
    <w:p w:rsidR="009F3E21" w:rsidRPr="009F3E21" w:rsidRDefault="009F3E21" w:rsidP="009F3E21">
      <w:pPr>
        <w:numPr>
          <w:ilvl w:val="0"/>
          <w:numId w:val="26"/>
        </w:numPr>
        <w:spacing w:before="100" w:beforeAutospacing="1" w:after="100" w:afterAutospacing="1" w:line="276" w:lineRule="auto"/>
        <w:ind w:left="495"/>
        <w:rPr>
          <w:rFonts w:eastAsia="Calibri" w:cs="Helvetica"/>
          <w:color w:val="333333"/>
          <w:sz w:val="24"/>
          <w:szCs w:val="24"/>
          <w:lang w:val="fr-FR"/>
        </w:rPr>
      </w:pPr>
      <w:r w:rsidRPr="009F3E21">
        <w:rPr>
          <w:rFonts w:eastAsia="Calibri" w:cs="Helvetica"/>
          <w:color w:val="333333"/>
          <w:sz w:val="24"/>
          <w:szCs w:val="24"/>
          <w:lang w:val="fr-FR"/>
        </w:rPr>
        <w:t>épier une personne ou la suivre dans ses déplacements;</w:t>
      </w:r>
    </w:p>
    <w:p w:rsidR="009F3E21" w:rsidRPr="009F3E21" w:rsidRDefault="009F3E21" w:rsidP="009F3E21">
      <w:pPr>
        <w:numPr>
          <w:ilvl w:val="0"/>
          <w:numId w:val="26"/>
        </w:numPr>
        <w:spacing w:before="100" w:beforeAutospacing="1" w:after="100" w:afterAutospacing="1" w:line="276" w:lineRule="auto"/>
        <w:ind w:left="495"/>
        <w:rPr>
          <w:rFonts w:eastAsia="Calibri" w:cs="Helvetica"/>
          <w:color w:val="333333"/>
          <w:sz w:val="24"/>
          <w:szCs w:val="24"/>
          <w:lang w:val="fr-FR"/>
        </w:rPr>
      </w:pPr>
      <w:r w:rsidRPr="009F3E21">
        <w:rPr>
          <w:rFonts w:eastAsia="Calibri" w:cs="Helvetica"/>
          <w:color w:val="333333"/>
          <w:sz w:val="24"/>
          <w:szCs w:val="24"/>
          <w:lang w:val="fr-FR"/>
        </w:rPr>
        <w:t>menacer une personne au point où elle craint pour sa sécurité;</w:t>
      </w:r>
    </w:p>
    <w:p w:rsidR="009F3E21" w:rsidRPr="009F3E21" w:rsidRDefault="009F3E21" w:rsidP="009F3E21">
      <w:pPr>
        <w:numPr>
          <w:ilvl w:val="0"/>
          <w:numId w:val="26"/>
        </w:numPr>
        <w:spacing w:before="100" w:beforeAutospacing="1" w:after="100" w:afterAutospacing="1" w:line="276" w:lineRule="auto"/>
        <w:ind w:left="495"/>
        <w:rPr>
          <w:rFonts w:eastAsia="Calibri" w:cs="Helvetica"/>
          <w:color w:val="333333"/>
          <w:sz w:val="24"/>
          <w:szCs w:val="24"/>
          <w:lang w:val="fr-FR"/>
        </w:rPr>
      </w:pPr>
      <w:r w:rsidRPr="009F3E21">
        <w:rPr>
          <w:rFonts w:eastAsia="Calibri" w:cs="Helvetica"/>
          <w:color w:val="333333"/>
          <w:sz w:val="24"/>
          <w:szCs w:val="24"/>
          <w:lang w:val="fr-FR"/>
        </w:rPr>
        <w:t>menacer les enfants, la famille ou les animaux de compagnie d'une personne, voire des gens avec qui elle entretient des liens d'amitié, dans le but de lui faire peur;</w:t>
      </w:r>
    </w:p>
    <w:p w:rsidR="009F3E21" w:rsidRPr="009F3E21" w:rsidRDefault="009F3E21" w:rsidP="009F3E21">
      <w:pPr>
        <w:numPr>
          <w:ilvl w:val="0"/>
          <w:numId w:val="26"/>
        </w:numPr>
        <w:spacing w:before="100" w:beforeAutospacing="1" w:after="100" w:afterAutospacing="1" w:line="276" w:lineRule="auto"/>
        <w:ind w:left="495"/>
        <w:rPr>
          <w:rFonts w:eastAsia="Calibri" w:cs="Helvetica"/>
          <w:color w:val="333333"/>
          <w:sz w:val="24"/>
          <w:szCs w:val="24"/>
          <w:lang w:val="fr-FR"/>
        </w:rPr>
      </w:pPr>
      <w:r w:rsidRPr="009F3E21">
        <w:rPr>
          <w:rFonts w:eastAsia="Calibri" w:cs="Helvetica"/>
          <w:color w:val="333333"/>
          <w:sz w:val="24"/>
          <w:szCs w:val="24"/>
          <w:lang w:val="fr-FR"/>
        </w:rPr>
        <w:t>téléphoner à répétition ou envoyer des cadeaux à une personne qui a déjà indiqué ne pas vouloir de contacts.</w:t>
      </w:r>
    </w:p>
    <w:p w:rsidR="009F3E21" w:rsidRPr="009F3E21" w:rsidRDefault="009F3E21" w:rsidP="009F3E21">
      <w:pPr>
        <w:rPr>
          <w:rFonts w:ascii="Helvetica" w:eastAsia="Calibri" w:hAnsi="Helvetica" w:cs="Helvetica"/>
          <w:color w:val="333333"/>
          <w:sz w:val="24"/>
          <w:szCs w:val="24"/>
          <w:lang w:val="fr-FR"/>
        </w:rPr>
      </w:pPr>
      <w:r w:rsidRPr="009F3E21">
        <w:rPr>
          <w:rFonts w:ascii="Helvetica" w:eastAsia="Calibri" w:hAnsi="Helvetica" w:cs="Helvetica"/>
          <w:color w:val="333333"/>
          <w:sz w:val="24"/>
          <w:szCs w:val="24"/>
          <w:lang w:val="fr-FR"/>
        </w:rPr>
        <w:t xml:space="preserve">La </w:t>
      </w:r>
      <w:proofErr w:type="spellStart"/>
      <w:r w:rsidRPr="009F3E21">
        <w:rPr>
          <w:rFonts w:ascii="Helvetica" w:eastAsia="Calibri" w:hAnsi="Helvetica" w:cs="Helvetica"/>
          <w:b/>
          <w:bCs/>
          <w:color w:val="333333"/>
          <w:sz w:val="24"/>
          <w:szCs w:val="24"/>
          <w:lang w:val="fr-FR"/>
        </w:rPr>
        <w:t>cyberviolence</w:t>
      </w:r>
      <w:proofErr w:type="spellEnd"/>
      <w:r w:rsidRPr="009F3E21">
        <w:rPr>
          <w:rFonts w:ascii="Helvetica" w:eastAsia="Calibri" w:hAnsi="Helvetica" w:cs="Helvetica"/>
          <w:b/>
          <w:bCs/>
          <w:color w:val="333333"/>
          <w:sz w:val="24"/>
          <w:szCs w:val="24"/>
          <w:lang w:val="fr-FR"/>
        </w:rPr>
        <w:t xml:space="preserve"> </w:t>
      </w:r>
      <w:r w:rsidRPr="009F3E21">
        <w:rPr>
          <w:rFonts w:ascii="Helvetica" w:eastAsia="Calibri" w:hAnsi="Helvetica" w:cs="Helvetica"/>
          <w:color w:val="333333"/>
          <w:sz w:val="24"/>
          <w:szCs w:val="24"/>
          <w:lang w:val="fr-FR"/>
        </w:rPr>
        <w:t xml:space="preserve">consiste à utiliser les technologies de communication telles qu'Internet, les sites de réseautage social, les sites Web, le courriel, la messagerie texte et la messagerie instantanée pour intimider une personne à répétition ou la harceler. Exemples de </w:t>
      </w:r>
      <w:proofErr w:type="spellStart"/>
      <w:r w:rsidRPr="009F3E21">
        <w:rPr>
          <w:rFonts w:ascii="Helvetica" w:eastAsia="Calibri" w:hAnsi="Helvetica" w:cs="Helvetica"/>
          <w:color w:val="333333"/>
          <w:sz w:val="24"/>
          <w:szCs w:val="24"/>
          <w:lang w:val="fr-FR"/>
        </w:rPr>
        <w:t>cyberviolence</w:t>
      </w:r>
      <w:proofErr w:type="spellEnd"/>
      <w:r w:rsidRPr="009F3E21">
        <w:rPr>
          <w:rFonts w:ascii="Helvetica" w:eastAsia="Calibri" w:hAnsi="Helvetica" w:cs="Helvetica"/>
          <w:color w:val="333333"/>
          <w:sz w:val="24"/>
          <w:szCs w:val="24"/>
          <w:lang w:val="fr-FR"/>
        </w:rPr>
        <w:t xml:space="preserve"> :</w:t>
      </w:r>
    </w:p>
    <w:p w:rsidR="009F3E21" w:rsidRPr="009F3E21"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lang w:val="fr-FR"/>
        </w:rPr>
      </w:pPr>
      <w:r w:rsidRPr="009F3E21">
        <w:rPr>
          <w:rFonts w:ascii="Helvetica" w:eastAsia="Calibri" w:hAnsi="Helvetica" w:cs="Helvetica"/>
          <w:color w:val="333333"/>
          <w:sz w:val="24"/>
          <w:szCs w:val="24"/>
          <w:lang w:val="fr-FR"/>
        </w:rPr>
        <w:t>proférer des méchancetés ou des menaces par courriels, messages textes ou messages instantanés;</w:t>
      </w:r>
    </w:p>
    <w:p w:rsidR="009F3E21" w:rsidRPr="009F3E21"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lang w:val="fr-FR"/>
        </w:rPr>
      </w:pPr>
      <w:r w:rsidRPr="009F3E21">
        <w:rPr>
          <w:rFonts w:ascii="Helvetica" w:eastAsia="Calibri" w:hAnsi="Helvetica" w:cs="Helvetica"/>
          <w:color w:val="333333"/>
          <w:sz w:val="24"/>
          <w:szCs w:val="24"/>
          <w:lang w:val="fr-FR"/>
        </w:rPr>
        <w:t>afficher en ligne des photos gênantes d'une personne;</w:t>
      </w:r>
    </w:p>
    <w:p w:rsidR="009F3E21" w:rsidRPr="009F3E21"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lang w:val="fr-FR"/>
        </w:rPr>
      </w:pPr>
      <w:r w:rsidRPr="009F3E21">
        <w:rPr>
          <w:rFonts w:ascii="Helvetica" w:eastAsia="Calibri" w:hAnsi="Helvetica" w:cs="Helvetica"/>
          <w:color w:val="333333"/>
          <w:sz w:val="24"/>
          <w:szCs w:val="24"/>
          <w:lang w:val="fr-FR"/>
        </w:rPr>
        <w:t>créer un site Web pour se moquer d’autrui;</w:t>
      </w:r>
    </w:p>
    <w:p w:rsidR="009F3E21" w:rsidRPr="009F3E21"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lang w:val="fr-FR"/>
        </w:rPr>
      </w:pPr>
      <w:r w:rsidRPr="009F3E21">
        <w:rPr>
          <w:rFonts w:ascii="Helvetica" w:eastAsia="Calibri" w:hAnsi="Helvetica" w:cs="Helvetica"/>
          <w:color w:val="333333"/>
          <w:sz w:val="24"/>
          <w:szCs w:val="24"/>
          <w:lang w:val="fr-FR"/>
        </w:rPr>
        <w:t>se faire passer pour une autre personne en utilisant son nom;</w:t>
      </w:r>
    </w:p>
    <w:p w:rsidR="009F3E21" w:rsidRPr="009F3E21" w:rsidRDefault="009F3E21" w:rsidP="009F3E21">
      <w:pPr>
        <w:numPr>
          <w:ilvl w:val="0"/>
          <w:numId w:val="27"/>
        </w:numPr>
        <w:spacing w:before="100" w:beforeAutospacing="1" w:after="100" w:afterAutospacing="1" w:line="276" w:lineRule="auto"/>
        <w:ind w:left="495"/>
        <w:rPr>
          <w:rFonts w:ascii="Helvetica" w:eastAsia="Calibri" w:hAnsi="Helvetica" w:cs="Helvetica"/>
          <w:color w:val="333333"/>
          <w:sz w:val="24"/>
          <w:szCs w:val="24"/>
          <w:lang w:val="fr-FR"/>
        </w:rPr>
      </w:pPr>
      <w:r w:rsidRPr="009F3E21">
        <w:rPr>
          <w:rFonts w:ascii="Helvetica" w:eastAsia="Calibri" w:hAnsi="Helvetica" w:cs="Helvetica"/>
          <w:color w:val="333333"/>
          <w:sz w:val="24"/>
          <w:szCs w:val="24"/>
          <w:lang w:val="fr-FR"/>
        </w:rPr>
        <w:t>amener une personne à révéler des renseignements personnels ou des choses gênantes puis les transmettre à d'autres.</w:t>
      </w:r>
    </w:p>
    <w:p w:rsidR="009F3E21" w:rsidRPr="009F3E21" w:rsidRDefault="009F3E21" w:rsidP="009F3E21">
      <w:pPr>
        <w:spacing w:after="200" w:line="276" w:lineRule="auto"/>
        <w:rPr>
          <w:rFonts w:ascii="Arial" w:eastAsia="Times New Roman" w:hAnsi="Arial" w:cs="Arial"/>
          <w:b/>
          <w:lang w:val="fr-FR" w:eastAsia="en-US"/>
        </w:rPr>
      </w:pPr>
    </w:p>
    <w:p w:rsidR="00172A96" w:rsidRPr="009F3E21" w:rsidRDefault="00172A96" w:rsidP="0045088F">
      <w:pPr>
        <w:rPr>
          <w:rFonts w:eastAsia="Times New Roman"/>
          <w:lang w:val="fr-FR" w:eastAsia="en-US"/>
        </w:rPr>
      </w:pPr>
    </w:p>
    <w:p w:rsidR="0045088F" w:rsidRPr="00D64D49" w:rsidRDefault="0045088F" w:rsidP="0045088F">
      <w:pPr>
        <w:keepNext/>
        <w:pBdr>
          <w:bottom w:val="single" w:sz="4" w:space="1" w:color="FF0000"/>
        </w:pBdr>
        <w:shd w:val="clear" w:color="000000" w:fill="FFFFFF"/>
        <w:jc w:val="both"/>
        <w:outlineLvl w:val="0"/>
        <w:rPr>
          <w:rFonts w:eastAsia="Times New Roman"/>
          <w:b/>
          <w:kern w:val="32"/>
          <w:sz w:val="36"/>
          <w:szCs w:val="36"/>
          <w:lang w:val="en-CA" w:eastAsia="x-none"/>
        </w:rPr>
      </w:pPr>
      <w:bookmarkStart w:id="71" w:name="_Toc462045861"/>
      <w:r w:rsidRPr="00D64D49">
        <w:rPr>
          <w:rFonts w:eastAsia="Times New Roman"/>
          <w:b/>
          <w:kern w:val="32"/>
          <w:sz w:val="36"/>
          <w:szCs w:val="36"/>
          <w:lang w:val="en-CA" w:eastAsia="x-none"/>
        </w:rPr>
        <w:lastRenderedPageBreak/>
        <w:t xml:space="preserve">Appendix </w:t>
      </w:r>
      <w:r>
        <w:rPr>
          <w:rFonts w:eastAsia="Times New Roman"/>
          <w:b/>
          <w:kern w:val="32"/>
          <w:sz w:val="36"/>
          <w:szCs w:val="36"/>
          <w:lang w:val="en-CA" w:eastAsia="x-none"/>
        </w:rPr>
        <w:t>C</w:t>
      </w:r>
      <w:r w:rsidRPr="00D64D49">
        <w:rPr>
          <w:rFonts w:eastAsia="Times New Roman"/>
          <w:b/>
          <w:kern w:val="32"/>
          <w:sz w:val="36"/>
          <w:szCs w:val="36"/>
          <w:lang w:val="en-CA" w:eastAsia="x-none"/>
        </w:rPr>
        <w:t xml:space="preserve"> –</w:t>
      </w:r>
      <w:r w:rsidR="00A904AB">
        <w:rPr>
          <w:rFonts w:eastAsia="Times New Roman"/>
          <w:b/>
          <w:kern w:val="32"/>
          <w:sz w:val="36"/>
          <w:szCs w:val="36"/>
          <w:lang w:val="en-CA" w:eastAsia="x-none"/>
        </w:rPr>
        <w:t xml:space="preserve"> </w:t>
      </w:r>
      <w:r>
        <w:rPr>
          <w:rFonts w:eastAsia="Times New Roman"/>
          <w:b/>
          <w:kern w:val="32"/>
          <w:sz w:val="36"/>
          <w:szCs w:val="36"/>
          <w:lang w:val="en-CA" w:eastAsia="x-none"/>
        </w:rPr>
        <w:t>Set of Tabulated Data</w:t>
      </w:r>
      <w:bookmarkEnd w:id="71"/>
    </w:p>
    <w:p w:rsidR="0045088F" w:rsidRDefault="0045088F" w:rsidP="0045088F">
      <w:pPr>
        <w:rPr>
          <w:rFonts w:ascii="Arial" w:hAnsi="Arial" w:cs="Arial"/>
          <w:b/>
          <w:noProof/>
          <w:u w:val="single"/>
          <w:lang w:val="en-CA"/>
        </w:rPr>
      </w:pPr>
    </w:p>
    <w:p w:rsidR="00074F01" w:rsidRPr="00612F6A" w:rsidRDefault="00074F01" w:rsidP="00074F01">
      <w:pPr>
        <w:jc w:val="both"/>
        <w:rPr>
          <w:rFonts w:eastAsia="Calibri" w:cs="Arial"/>
          <w:b/>
          <w:sz w:val="20"/>
          <w:szCs w:val="24"/>
          <w:lang w:val="en-CA" w:eastAsia="en-US"/>
        </w:rPr>
      </w:pPr>
      <w:r w:rsidRPr="00612F6A">
        <w:rPr>
          <w:rFonts w:eastAsia="Calibri" w:cs="Arial"/>
          <w:b/>
          <w:sz w:val="20"/>
          <w:szCs w:val="24"/>
          <w:lang w:val="en-CA" w:eastAsia="en-US"/>
        </w:rPr>
        <w:t>Opinion on primary prevention</w:t>
      </w:r>
    </w:p>
    <w:p w:rsidR="00074F01" w:rsidRPr="00612F6A" w:rsidRDefault="00074F01" w:rsidP="00074F01">
      <w:pPr>
        <w:jc w:val="both"/>
        <w:rPr>
          <w:rFonts w:eastAsia="Calibri" w:cs="Arial"/>
          <w:sz w:val="18"/>
          <w:szCs w:val="18"/>
          <w:lang w:val="en-CA" w:eastAsia="en-US"/>
        </w:rPr>
      </w:pPr>
      <w:r w:rsidRPr="00612F6A">
        <w:rPr>
          <w:rFonts w:eastAsia="Calibri" w:cs="Arial"/>
          <w:sz w:val="18"/>
          <w:szCs w:val="18"/>
          <w:lang w:val="en-CA" w:eastAsia="en-US"/>
        </w:rPr>
        <w:t xml:space="preserve">Q5A. Please specify your opinion. </w:t>
      </w:r>
    </w:p>
    <w:tbl>
      <w:tblPr>
        <w:tblStyle w:val="Listeclaire3"/>
        <w:tblW w:w="8520" w:type="dxa"/>
        <w:tblLook w:val="04A0" w:firstRow="1" w:lastRow="0" w:firstColumn="1" w:lastColumn="0" w:noHBand="0" w:noVBand="1"/>
      </w:tblPr>
      <w:tblGrid>
        <w:gridCol w:w="5700"/>
        <w:gridCol w:w="1360"/>
        <w:gridCol w:w="1460"/>
      </w:tblGrid>
      <w:tr w:rsidR="00074F01" w:rsidRPr="009F358B" w:rsidTr="00B8068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700" w:type="dxa"/>
            <w:vAlign w:val="center"/>
            <w:hideMark/>
          </w:tcPr>
          <w:p w:rsidR="00074F01" w:rsidRPr="009F358B" w:rsidRDefault="00074F01" w:rsidP="00B80681">
            <w:pPr>
              <w:jc w:val="center"/>
              <w:rPr>
                <w:rFonts w:eastAsia="Times New Roman" w:cs="Arial"/>
                <w:sz w:val="18"/>
                <w:szCs w:val="18"/>
                <w:lang w:val="en-CA"/>
              </w:rPr>
            </w:pPr>
          </w:p>
        </w:tc>
        <w:tc>
          <w:tcPr>
            <w:tcW w:w="1360" w:type="dxa"/>
            <w:tcBorders>
              <w:top w:val="single" w:sz="8" w:space="0" w:color="000000"/>
              <w:bottom w:val="single" w:sz="8" w:space="0" w:color="000000"/>
              <w:right w:val="single" w:sz="4" w:space="0" w:color="auto"/>
            </w:tcBorders>
            <w:vAlign w:val="center"/>
            <w:hideMark/>
          </w:tcPr>
          <w:p w:rsidR="00074F01" w:rsidRPr="009F358B"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sidRPr="009F358B">
              <w:rPr>
                <w:rFonts w:eastAsia="Times New Roman" w:cs="Arial"/>
                <w:sz w:val="18"/>
                <w:szCs w:val="18"/>
                <w:lang w:val="en-CA"/>
              </w:rPr>
              <w:t>OPEN-LINK</w:t>
            </w:r>
          </w:p>
        </w:tc>
        <w:tc>
          <w:tcPr>
            <w:tcW w:w="1460" w:type="dxa"/>
            <w:tcBorders>
              <w:left w:val="single" w:sz="4" w:space="0" w:color="auto"/>
            </w:tcBorders>
            <w:vAlign w:val="center"/>
            <w:hideMark/>
          </w:tcPr>
          <w:p w:rsidR="00074F01" w:rsidRPr="009F358B"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Pr>
                <w:rFonts w:eastAsia="Times New Roman" w:cs="Arial"/>
                <w:sz w:val="18"/>
                <w:szCs w:val="18"/>
                <w:lang w:val="en-CA"/>
              </w:rPr>
              <w:t xml:space="preserve">LÉGER </w:t>
            </w:r>
            <w:r w:rsidR="00074F01">
              <w:rPr>
                <w:rFonts w:eastAsia="Times New Roman" w:cs="Arial"/>
                <w:sz w:val="18"/>
                <w:szCs w:val="18"/>
                <w:lang w:val="en-CA"/>
              </w:rPr>
              <w:t>PANEL</w:t>
            </w:r>
          </w:p>
        </w:tc>
      </w:tr>
      <w:tr w:rsidR="00074F01" w:rsidRPr="009F358B"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9F358B" w:rsidRDefault="00074F01" w:rsidP="00B80681">
            <w:pPr>
              <w:jc w:val="right"/>
              <w:rPr>
                <w:rFonts w:eastAsia="Times New Roman" w:cs="Arial"/>
                <w:sz w:val="18"/>
                <w:szCs w:val="18"/>
                <w:lang w:val="en-CA"/>
              </w:rPr>
            </w:pPr>
            <w:r w:rsidRPr="009F358B">
              <w:rPr>
                <w:rFonts w:eastAsia="Times New Roman" w:cs="Arial"/>
                <w:sz w:val="18"/>
                <w:szCs w:val="18"/>
                <w:lang w:val="en-CA"/>
              </w:rPr>
              <w:t>n=</w:t>
            </w:r>
          </w:p>
        </w:tc>
        <w:tc>
          <w:tcPr>
            <w:tcW w:w="1360" w:type="dxa"/>
            <w:tcBorders>
              <w:right w:val="single" w:sz="4" w:space="0" w:color="auto"/>
            </w:tcBorders>
            <w:hideMark/>
          </w:tcPr>
          <w:p w:rsidR="00074F01" w:rsidRPr="009F358B"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9F358B">
              <w:rPr>
                <w:rFonts w:eastAsia="Times New Roman" w:cs="Arial"/>
                <w:sz w:val="18"/>
                <w:szCs w:val="18"/>
                <w:lang w:val="en-CA"/>
              </w:rPr>
              <w:t>5887</w:t>
            </w:r>
          </w:p>
        </w:tc>
        <w:tc>
          <w:tcPr>
            <w:tcW w:w="1460" w:type="dxa"/>
            <w:tcBorders>
              <w:left w:val="single" w:sz="4" w:space="0" w:color="auto"/>
            </w:tcBorders>
            <w:hideMark/>
          </w:tcPr>
          <w:p w:rsidR="00074F01" w:rsidRPr="009F358B"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9F358B">
              <w:rPr>
                <w:rFonts w:eastAsia="Times New Roman" w:cs="Arial"/>
                <w:sz w:val="18"/>
                <w:szCs w:val="18"/>
                <w:lang w:val="en-CA"/>
              </w:rPr>
              <w:t>1651</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More focus on changing social norms / attitudes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8%</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Awareness / public awareness is a key aspect in prevention</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5%</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Early education / prevention / intervention is important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5%</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Primary prevention can be effective / very effective</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5%</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Prevention programs or strategies don't work / help / not effective / violence continues to rise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3%</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More needs to be done</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3%</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Education / prevention needs to start in schools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Need support programs and strategies to help women leave abusive situations (affordable housing, legal fees,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Education / prevention strategies are key</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Increase funding / Long term funding for primary prevention programs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Must include cultural sensitivity / awareness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Need to have an effective criminal justice system</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Increase primary prevention programs and strategies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Need harsher penalties / sentences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Be proactive / Faster action</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Change takes time</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Need to work on safety of reporting / Many incidents go unreported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Need to address violence against boys / men also experience gender-based violence</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Need better victim services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Programs need to be easily accessible</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More research needed on effective strategies / what works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Need to stop victim shaming / victim blaming</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Give women equality / economic equality</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Need to have effective enforcement of the law (protective order, no-contact order, no one is above the law (clergy, doctors, teachers, etc.)</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We need to break the cycle of 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No one talks about it / No one speaks up</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More training for social workers, counsellors, police, healthcare, justice,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Media is oversexualized/promulgates rape culture</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Perpetrators need to be engaged in prevention</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Need to address the root causes of violence</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Difficult to measure success/effectiveness of prevention programs (in general)</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Some people will not change no matter what strategy is taken</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0%</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r>
      <w:tr w:rsidR="00074F01" w:rsidRPr="009F358B"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Others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1%</w:t>
            </w:r>
          </w:p>
        </w:tc>
      </w:tr>
      <w:tr w:rsidR="00074F01" w:rsidRPr="009F358B"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595959" w:themeFill="text1" w:themeFillTint="A6"/>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No more comments</w:t>
            </w:r>
          </w:p>
        </w:tc>
        <w:tc>
          <w:tcPr>
            <w:tcW w:w="1360" w:type="dxa"/>
            <w:tcBorders>
              <w:right w:val="single" w:sz="4" w:space="0" w:color="auto"/>
            </w:tcBorders>
            <w:shd w:val="clear" w:color="auto" w:fill="595959" w:themeFill="text1" w:themeFillTint="A6"/>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48%</w:t>
            </w:r>
          </w:p>
        </w:tc>
        <w:tc>
          <w:tcPr>
            <w:tcW w:w="1460" w:type="dxa"/>
            <w:tcBorders>
              <w:left w:val="single" w:sz="4" w:space="0" w:color="auto"/>
            </w:tcBorders>
            <w:shd w:val="clear" w:color="auto" w:fill="595959" w:themeFill="text1" w:themeFillTint="A6"/>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8"/>
                <w:lang w:val="en-CA"/>
              </w:rPr>
            </w:pPr>
            <w:r w:rsidRPr="00074F01">
              <w:rPr>
                <w:rFonts w:eastAsia="Times New Roman" w:cs="Arial"/>
                <w:color w:val="000000"/>
                <w:sz w:val="16"/>
                <w:szCs w:val="18"/>
                <w:lang w:val="en-CA"/>
              </w:rPr>
              <w:t>61%</w:t>
            </w:r>
          </w:p>
        </w:tc>
      </w:tr>
      <w:tr w:rsidR="00074F01" w:rsidRPr="00E91A04"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595959" w:themeFill="text1" w:themeFillTint="A6"/>
          </w:tcPr>
          <w:p w:rsidR="00074F01" w:rsidRPr="00074F01" w:rsidRDefault="00074F01" w:rsidP="00B80681">
            <w:pPr>
              <w:rPr>
                <w:rFonts w:eastAsia="Times New Roman" w:cs="Arial"/>
                <w:color w:val="000000"/>
                <w:sz w:val="16"/>
                <w:szCs w:val="18"/>
                <w:lang w:val="en-CA"/>
              </w:rPr>
            </w:pPr>
            <w:r w:rsidRPr="00074F01">
              <w:rPr>
                <w:rFonts w:eastAsia="Times New Roman" w:cs="Arial"/>
                <w:color w:val="000000"/>
                <w:sz w:val="16"/>
                <w:szCs w:val="18"/>
                <w:lang w:val="en-CA"/>
              </w:rPr>
              <w:t>I don’t know</w:t>
            </w:r>
          </w:p>
        </w:tc>
        <w:tc>
          <w:tcPr>
            <w:tcW w:w="1360" w:type="dxa"/>
            <w:tcBorders>
              <w:top w:val="single" w:sz="8" w:space="0" w:color="000000"/>
              <w:bottom w:val="single" w:sz="8" w:space="0" w:color="000000"/>
              <w:right w:val="single" w:sz="4" w:space="0" w:color="auto"/>
            </w:tcBorders>
            <w:shd w:val="clear" w:color="auto" w:fill="595959" w:themeFill="text1" w:themeFillTint="A6"/>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074F01">
              <w:rPr>
                <w:rFonts w:eastAsia="Times New Roman" w:cs="Arial"/>
                <w:color w:val="000000"/>
                <w:sz w:val="16"/>
                <w:szCs w:val="18"/>
              </w:rPr>
              <w:t>11%</w:t>
            </w:r>
          </w:p>
        </w:tc>
        <w:tc>
          <w:tcPr>
            <w:tcW w:w="1460" w:type="dxa"/>
            <w:tcBorders>
              <w:left w:val="single" w:sz="4" w:space="0" w:color="auto"/>
            </w:tcBorders>
            <w:shd w:val="clear" w:color="auto" w:fill="595959" w:themeFill="text1" w:themeFillTint="A6"/>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8"/>
              </w:rPr>
            </w:pPr>
            <w:r w:rsidRPr="00074F01">
              <w:rPr>
                <w:rFonts w:eastAsia="Times New Roman" w:cs="Arial"/>
                <w:color w:val="000000"/>
                <w:sz w:val="16"/>
                <w:szCs w:val="18"/>
              </w:rPr>
              <w:t>14%</w:t>
            </w:r>
          </w:p>
        </w:tc>
      </w:tr>
    </w:tbl>
    <w:p w:rsidR="00074F01" w:rsidRDefault="00074F01" w:rsidP="00074F01">
      <w:pPr>
        <w:spacing w:after="200" w:line="276" w:lineRule="auto"/>
        <w:jc w:val="both"/>
        <w:rPr>
          <w:rFonts w:eastAsia="Calibri" w:cs="Arial"/>
          <w:sz w:val="24"/>
          <w:szCs w:val="24"/>
          <w:lang w:val="en-CA" w:eastAsia="en-US"/>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Pr="00612F6A" w:rsidRDefault="00074F01" w:rsidP="00074F01">
      <w:pPr>
        <w:jc w:val="both"/>
        <w:rPr>
          <w:rFonts w:eastAsia="Calibri" w:cs="Arial"/>
          <w:b/>
          <w:sz w:val="20"/>
          <w:szCs w:val="24"/>
          <w:lang w:val="en-CA" w:eastAsia="en-US"/>
        </w:rPr>
      </w:pPr>
      <w:r w:rsidRPr="00612F6A">
        <w:rPr>
          <w:rFonts w:eastAsia="Calibri" w:cs="Arial"/>
          <w:b/>
          <w:sz w:val="20"/>
          <w:szCs w:val="24"/>
          <w:lang w:val="en-CA" w:eastAsia="en-US"/>
        </w:rPr>
        <w:lastRenderedPageBreak/>
        <w:t>Opinion on primary prevention</w:t>
      </w:r>
      <w:r>
        <w:rPr>
          <w:rFonts w:eastAsia="Calibri" w:cs="Arial"/>
          <w:b/>
          <w:sz w:val="20"/>
          <w:szCs w:val="24"/>
          <w:lang w:val="en-CA" w:eastAsia="en-US"/>
        </w:rPr>
        <w:t xml:space="preserve"> - </w:t>
      </w:r>
      <w:r w:rsidRPr="00187E27">
        <w:rPr>
          <w:rFonts w:eastAsia="Calibri" w:cs="Arial"/>
          <w:b/>
          <w:sz w:val="20"/>
          <w:szCs w:val="24"/>
          <w:lang w:val="en-CA" w:eastAsia="en-US"/>
        </w:rPr>
        <w:t>by the perceived efficiency and by the sample source</w:t>
      </w:r>
    </w:p>
    <w:p w:rsidR="00074F01" w:rsidRPr="00612F6A" w:rsidRDefault="00074F01" w:rsidP="00074F01">
      <w:pPr>
        <w:jc w:val="both"/>
        <w:rPr>
          <w:rFonts w:eastAsia="Calibri" w:cs="Arial"/>
          <w:sz w:val="18"/>
          <w:szCs w:val="18"/>
          <w:lang w:val="en-CA" w:eastAsia="en-US"/>
        </w:rPr>
      </w:pPr>
      <w:r w:rsidRPr="00612F6A">
        <w:rPr>
          <w:rFonts w:eastAsia="Calibri" w:cs="Arial"/>
          <w:sz w:val="18"/>
          <w:szCs w:val="18"/>
          <w:lang w:val="en-CA" w:eastAsia="en-US"/>
        </w:rPr>
        <w:t xml:space="preserve">Q5A. Please specify your opinion. </w:t>
      </w:r>
    </w:p>
    <w:tbl>
      <w:tblPr>
        <w:tblStyle w:val="Listeclaire311"/>
        <w:tblW w:w="5000" w:type="pct"/>
        <w:tblLook w:val="04A0" w:firstRow="1" w:lastRow="0" w:firstColumn="1" w:lastColumn="0" w:noHBand="0" w:noVBand="1"/>
      </w:tblPr>
      <w:tblGrid>
        <w:gridCol w:w="4247"/>
        <w:gridCol w:w="728"/>
        <w:gridCol w:w="801"/>
        <w:gridCol w:w="728"/>
        <w:gridCol w:w="829"/>
        <w:gridCol w:w="801"/>
        <w:gridCol w:w="728"/>
      </w:tblGrid>
      <w:tr w:rsidR="00074F01" w:rsidRPr="006B4657" w:rsidTr="00B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tcPr>
          <w:p w:rsidR="00074F01" w:rsidRPr="006B4657" w:rsidRDefault="00074F01" w:rsidP="00B80681">
            <w:pPr>
              <w:jc w:val="both"/>
              <w:rPr>
                <w:rFonts w:eastAsia="Calibri"/>
                <w:sz w:val="20"/>
                <w:szCs w:val="20"/>
                <w:lang w:val="en-CA" w:eastAsia="en-US"/>
              </w:rPr>
            </w:pPr>
          </w:p>
        </w:tc>
        <w:tc>
          <w:tcPr>
            <w:tcW w:w="1273" w:type="pct"/>
            <w:gridSpan w:val="3"/>
            <w:shd w:val="clear" w:color="auto" w:fill="000000" w:themeFill="text1"/>
          </w:tcPr>
          <w:p w:rsidR="00074F01" w:rsidRPr="006B4657"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CA" w:eastAsia="en-US"/>
              </w:rPr>
            </w:pPr>
            <w:r w:rsidRPr="006B4657">
              <w:rPr>
                <w:rFonts w:eastAsia="Calibri"/>
                <w:sz w:val="20"/>
                <w:szCs w:val="20"/>
                <w:lang w:val="en-CA" w:eastAsia="en-US"/>
              </w:rPr>
              <w:t>OPEN-LINK</w:t>
            </w:r>
          </w:p>
        </w:tc>
        <w:tc>
          <w:tcPr>
            <w:tcW w:w="1330" w:type="pct"/>
            <w:gridSpan w:val="3"/>
            <w:shd w:val="clear" w:color="auto" w:fill="000000" w:themeFill="text1"/>
          </w:tcPr>
          <w:p w:rsidR="00074F01" w:rsidRPr="006B4657"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CA" w:eastAsia="en-US"/>
              </w:rPr>
            </w:pPr>
            <w:r>
              <w:rPr>
                <w:rFonts w:eastAsia="Calibri"/>
                <w:sz w:val="20"/>
                <w:szCs w:val="20"/>
                <w:lang w:val="en-CA" w:eastAsia="en-US"/>
              </w:rPr>
              <w:t xml:space="preserve">LÉGER </w:t>
            </w:r>
            <w:r w:rsidR="00074F01" w:rsidRPr="006B4657">
              <w:rPr>
                <w:rFonts w:eastAsia="Calibri"/>
                <w:sz w:val="20"/>
                <w:szCs w:val="20"/>
                <w:lang w:val="en-CA" w:eastAsia="en-US"/>
              </w:rPr>
              <w:t>WEB</w:t>
            </w:r>
            <w:r w:rsidR="00074F01">
              <w:rPr>
                <w:rFonts w:eastAsia="Calibri"/>
                <w:sz w:val="20"/>
                <w:szCs w:val="20"/>
                <w:lang w:val="en-CA" w:eastAsia="en-US"/>
              </w:rPr>
              <w:t xml:space="preserve"> PANEL</w:t>
            </w:r>
          </w:p>
        </w:tc>
      </w:tr>
      <w:tr w:rsidR="00074F01" w:rsidRPr="006B4657"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shd w:val="clear" w:color="auto" w:fill="000000" w:themeFill="text1"/>
            <w:vAlign w:val="center"/>
          </w:tcPr>
          <w:p w:rsidR="00074F01" w:rsidRPr="006B4657" w:rsidRDefault="00074F01" w:rsidP="00B80681">
            <w:pPr>
              <w:jc w:val="center"/>
              <w:rPr>
                <w:rFonts w:eastAsia="Calibri" w:cs="Arial"/>
                <w:color w:val="FFFFFF"/>
                <w:sz w:val="20"/>
                <w:szCs w:val="20"/>
                <w:lang w:val="en-CA" w:eastAsia="en-US"/>
              </w:rPr>
            </w:pPr>
          </w:p>
        </w:tc>
        <w:tc>
          <w:tcPr>
            <w:tcW w:w="411"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EFFECTIVE</w:t>
            </w:r>
          </w:p>
        </w:tc>
        <w:tc>
          <w:tcPr>
            <w:tcW w:w="452"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Moderately effective</w:t>
            </w:r>
          </w:p>
        </w:tc>
        <w:tc>
          <w:tcPr>
            <w:tcW w:w="411" w:type="pct"/>
            <w:tcBorders>
              <w:right w:val="single" w:sz="4" w:space="0" w:color="auto"/>
            </w:tcBorders>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NOT EFFECTIVE</w:t>
            </w:r>
          </w:p>
        </w:tc>
        <w:tc>
          <w:tcPr>
            <w:tcW w:w="468" w:type="pct"/>
            <w:tcBorders>
              <w:left w:val="single" w:sz="4" w:space="0" w:color="auto"/>
            </w:tcBorders>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EFFECTIVE</w:t>
            </w:r>
          </w:p>
        </w:tc>
        <w:tc>
          <w:tcPr>
            <w:tcW w:w="452"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Moderately effective</w:t>
            </w:r>
          </w:p>
        </w:tc>
        <w:tc>
          <w:tcPr>
            <w:tcW w:w="411"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NOT EFFECTIVE</w:t>
            </w:r>
          </w:p>
        </w:tc>
      </w:tr>
      <w:tr w:rsidR="00074F01" w:rsidRPr="006B4657" w:rsidTr="00B80681">
        <w:trPr>
          <w:trHeight w:val="322"/>
        </w:trPr>
        <w:tc>
          <w:tcPr>
            <w:cnfStyle w:val="001000000000" w:firstRow="0" w:lastRow="0" w:firstColumn="1" w:lastColumn="0" w:oddVBand="0" w:evenVBand="0" w:oddHBand="0" w:evenHBand="0" w:firstRowFirstColumn="0" w:firstRowLastColumn="0" w:lastRowFirstColumn="0" w:lastRowLastColumn="0"/>
            <w:tcW w:w="2396" w:type="pct"/>
            <w:shd w:val="clear" w:color="auto" w:fill="000000" w:themeFill="text1"/>
            <w:vAlign w:val="center"/>
          </w:tcPr>
          <w:p w:rsidR="00074F01" w:rsidRPr="006B4657" w:rsidRDefault="00074F01" w:rsidP="00B80681">
            <w:pPr>
              <w:rPr>
                <w:rFonts w:eastAsia="Calibri" w:cs="Arial"/>
                <w:color w:val="FFFFFF"/>
                <w:sz w:val="20"/>
                <w:szCs w:val="20"/>
                <w:lang w:val="en-CA" w:eastAsia="en-US"/>
              </w:rPr>
            </w:pPr>
            <w:r w:rsidRPr="006B4657">
              <w:rPr>
                <w:rFonts w:eastAsia="Calibri" w:cs="Arial"/>
                <w:color w:val="FFFFFF"/>
                <w:sz w:val="20"/>
                <w:szCs w:val="20"/>
                <w:lang w:val="en-CA" w:eastAsia="en-US"/>
              </w:rPr>
              <w:t>Weighted Totals:</w:t>
            </w:r>
          </w:p>
        </w:tc>
        <w:tc>
          <w:tcPr>
            <w:tcW w:w="411" w:type="pct"/>
            <w:shd w:val="clear" w:color="auto" w:fill="000000" w:themeFill="text1"/>
            <w:vAlign w:val="center"/>
          </w:tcPr>
          <w:p w:rsidR="00074F01" w:rsidRPr="006B4657"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52" w:type="pct"/>
            <w:shd w:val="clear" w:color="auto" w:fill="000000" w:themeFill="text1"/>
            <w:vAlign w:val="center"/>
          </w:tcPr>
          <w:p w:rsidR="00074F01" w:rsidRPr="006B4657"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11" w:type="pct"/>
            <w:tcBorders>
              <w:top w:val="single" w:sz="8" w:space="0" w:color="000000"/>
              <w:bottom w:val="single" w:sz="8" w:space="0" w:color="000000"/>
              <w:right w:val="single" w:sz="4" w:space="0" w:color="auto"/>
            </w:tcBorders>
            <w:shd w:val="clear" w:color="auto" w:fill="000000" w:themeFill="text1"/>
            <w:vAlign w:val="center"/>
          </w:tcPr>
          <w:p w:rsidR="00074F01" w:rsidRPr="006B4657"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68" w:type="pct"/>
            <w:tcBorders>
              <w:left w:val="single" w:sz="4" w:space="0" w:color="auto"/>
            </w:tcBorders>
            <w:shd w:val="clear" w:color="auto" w:fill="000000" w:themeFill="text1"/>
            <w:vAlign w:val="center"/>
          </w:tcPr>
          <w:p w:rsidR="00074F01" w:rsidRPr="006B4657"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6B4657">
              <w:rPr>
                <w:rFonts w:eastAsia="Calibri" w:cs="Arial"/>
                <w:color w:val="FFFFFF"/>
                <w:sz w:val="20"/>
                <w:szCs w:val="20"/>
                <w:lang w:val="en-CA" w:eastAsia="en-US"/>
              </w:rPr>
              <w:t>627</w:t>
            </w:r>
          </w:p>
        </w:tc>
        <w:tc>
          <w:tcPr>
            <w:tcW w:w="452" w:type="pct"/>
            <w:shd w:val="clear" w:color="auto" w:fill="000000" w:themeFill="text1"/>
            <w:vAlign w:val="center"/>
          </w:tcPr>
          <w:p w:rsidR="00074F01" w:rsidRPr="006B4657"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6B4657">
              <w:rPr>
                <w:rFonts w:eastAsia="Calibri" w:cs="Arial"/>
                <w:color w:val="FFFFFF"/>
                <w:sz w:val="20"/>
                <w:szCs w:val="20"/>
                <w:lang w:val="en-CA" w:eastAsia="en-US"/>
              </w:rPr>
              <w:t>608</w:t>
            </w:r>
          </w:p>
        </w:tc>
        <w:tc>
          <w:tcPr>
            <w:tcW w:w="411" w:type="pct"/>
            <w:shd w:val="clear" w:color="auto" w:fill="000000" w:themeFill="text1"/>
            <w:vAlign w:val="center"/>
          </w:tcPr>
          <w:p w:rsidR="00074F01" w:rsidRPr="006B4657"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6B4657">
              <w:rPr>
                <w:rFonts w:eastAsia="Calibri" w:cs="Arial"/>
                <w:color w:val="FFFFFF"/>
                <w:sz w:val="20"/>
                <w:szCs w:val="20"/>
                <w:lang w:val="en-CA" w:eastAsia="en-US"/>
              </w:rPr>
              <w:t>367</w:t>
            </w:r>
          </w:p>
        </w:tc>
      </w:tr>
      <w:tr w:rsidR="00074F01" w:rsidRPr="006B4657"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shd w:val="clear" w:color="auto" w:fill="000000" w:themeFill="text1"/>
            <w:vAlign w:val="center"/>
          </w:tcPr>
          <w:p w:rsidR="00074F01" w:rsidRPr="006B4657" w:rsidRDefault="00074F01" w:rsidP="00B80681">
            <w:pPr>
              <w:rPr>
                <w:rFonts w:eastAsia="Calibri" w:cs="Arial"/>
                <w:color w:val="FFFFFF"/>
                <w:sz w:val="20"/>
                <w:szCs w:val="20"/>
                <w:lang w:val="en-CA" w:eastAsia="en-US"/>
              </w:rPr>
            </w:pPr>
            <w:r w:rsidRPr="006B4657">
              <w:rPr>
                <w:rFonts w:eastAsia="Calibri" w:cs="Arial"/>
                <w:color w:val="FFFFFF"/>
                <w:sz w:val="20"/>
                <w:szCs w:val="20"/>
                <w:lang w:val="en-CA" w:eastAsia="en-US"/>
              </w:rPr>
              <w:t>Unweighted Totals:</w:t>
            </w:r>
          </w:p>
        </w:tc>
        <w:tc>
          <w:tcPr>
            <w:tcW w:w="411" w:type="pct"/>
            <w:shd w:val="clear" w:color="auto" w:fill="000000" w:themeFill="text1"/>
            <w:vAlign w:val="center"/>
          </w:tcPr>
          <w:p w:rsidR="00074F01" w:rsidRPr="006B4657"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B4657">
              <w:rPr>
                <w:rFonts w:eastAsia="Calibri" w:cs="Arial"/>
                <w:color w:val="FFFFFF"/>
                <w:sz w:val="20"/>
                <w:szCs w:val="20"/>
                <w:lang w:val="en-CA" w:eastAsia="en-US"/>
              </w:rPr>
              <w:t>2788</w:t>
            </w:r>
          </w:p>
        </w:tc>
        <w:tc>
          <w:tcPr>
            <w:tcW w:w="452" w:type="pct"/>
            <w:shd w:val="clear" w:color="auto" w:fill="000000" w:themeFill="text1"/>
            <w:vAlign w:val="center"/>
          </w:tcPr>
          <w:p w:rsidR="00074F01" w:rsidRPr="006B4657"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B4657">
              <w:rPr>
                <w:rFonts w:eastAsia="Calibri" w:cs="Arial"/>
                <w:color w:val="FFFFFF"/>
                <w:sz w:val="20"/>
                <w:szCs w:val="20"/>
                <w:lang w:val="en-CA" w:eastAsia="en-US"/>
              </w:rPr>
              <w:t>1504</w:t>
            </w:r>
          </w:p>
        </w:tc>
        <w:tc>
          <w:tcPr>
            <w:tcW w:w="411" w:type="pct"/>
            <w:tcBorders>
              <w:right w:val="single" w:sz="4" w:space="0" w:color="auto"/>
            </w:tcBorders>
            <w:shd w:val="clear" w:color="auto" w:fill="000000" w:themeFill="text1"/>
            <w:vAlign w:val="center"/>
          </w:tcPr>
          <w:p w:rsidR="00074F01" w:rsidRPr="006B4657"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B4657">
              <w:rPr>
                <w:rFonts w:eastAsia="Calibri" w:cs="Arial"/>
                <w:color w:val="FFFFFF"/>
                <w:sz w:val="20"/>
                <w:szCs w:val="20"/>
                <w:lang w:val="en-CA" w:eastAsia="en-US"/>
              </w:rPr>
              <w:t>1322</w:t>
            </w:r>
          </w:p>
        </w:tc>
        <w:tc>
          <w:tcPr>
            <w:tcW w:w="468" w:type="pct"/>
            <w:tcBorders>
              <w:left w:val="single" w:sz="4" w:space="0" w:color="auto"/>
            </w:tcBorders>
            <w:shd w:val="clear" w:color="auto" w:fill="000000" w:themeFill="text1"/>
            <w:vAlign w:val="center"/>
          </w:tcPr>
          <w:p w:rsidR="00074F01" w:rsidRPr="006B4657"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B4657">
              <w:rPr>
                <w:rFonts w:eastAsia="Calibri" w:cs="Arial"/>
                <w:color w:val="FFFFFF"/>
                <w:sz w:val="20"/>
                <w:szCs w:val="20"/>
                <w:lang w:val="en-CA" w:eastAsia="en-US"/>
              </w:rPr>
              <w:t>622</w:t>
            </w:r>
          </w:p>
        </w:tc>
        <w:tc>
          <w:tcPr>
            <w:tcW w:w="452" w:type="pct"/>
            <w:shd w:val="clear" w:color="auto" w:fill="000000" w:themeFill="text1"/>
            <w:vAlign w:val="center"/>
          </w:tcPr>
          <w:p w:rsidR="00074F01" w:rsidRPr="006B4657"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B4657">
              <w:rPr>
                <w:rFonts w:eastAsia="Calibri" w:cs="Arial"/>
                <w:color w:val="FFFFFF"/>
                <w:sz w:val="20"/>
                <w:szCs w:val="20"/>
                <w:lang w:val="en-CA" w:eastAsia="en-US"/>
              </w:rPr>
              <w:t>613</w:t>
            </w:r>
          </w:p>
        </w:tc>
        <w:tc>
          <w:tcPr>
            <w:tcW w:w="411" w:type="pct"/>
            <w:shd w:val="clear" w:color="auto" w:fill="000000" w:themeFill="text1"/>
            <w:vAlign w:val="center"/>
          </w:tcPr>
          <w:p w:rsidR="00074F01" w:rsidRPr="006B4657"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B4657">
              <w:rPr>
                <w:rFonts w:eastAsia="Calibri" w:cs="Arial"/>
                <w:color w:val="FFFFFF"/>
                <w:sz w:val="20"/>
                <w:szCs w:val="20"/>
                <w:lang w:val="en-CA" w:eastAsia="en-US"/>
              </w:rPr>
              <w:t>367</w:t>
            </w:r>
          </w:p>
        </w:tc>
      </w:tr>
      <w:tr w:rsidR="00074F01" w:rsidRPr="006B4657"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More focus on changing social norms / attitudes</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11%</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5%</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9%</w:t>
            </w:r>
          </w:p>
        </w:tc>
        <w:tc>
          <w:tcPr>
            <w:tcW w:w="468" w:type="pct"/>
            <w:tcBorders>
              <w:lef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2%</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1%</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20"/>
                <w:lang w:val="en-CA" w:eastAsia="en-US"/>
              </w:rPr>
            </w:pPr>
            <w:r w:rsidRPr="00074F01">
              <w:rPr>
                <w:rFonts w:eastAsia="Calibri" w:cs="Arial"/>
                <w:color w:val="008000"/>
                <w:sz w:val="16"/>
                <w:szCs w:val="20"/>
                <w:lang w:val="en-CA" w:eastAsia="en-US"/>
              </w:rPr>
              <w:t>5%</w:t>
            </w:r>
          </w:p>
        </w:tc>
      </w:tr>
      <w:tr w:rsidR="00074F01" w:rsidRPr="006B4657"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Primary prevention can be effective / very effective</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8%</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2%</w:t>
            </w:r>
          </w:p>
        </w:tc>
        <w:tc>
          <w:tcPr>
            <w:tcW w:w="411" w:type="pct"/>
            <w:tcBorders>
              <w:righ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1%</w:t>
            </w:r>
          </w:p>
        </w:tc>
        <w:tc>
          <w:tcPr>
            <w:tcW w:w="468" w:type="pct"/>
            <w:tcBorders>
              <w:lef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6%</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0%</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0%</w:t>
            </w:r>
          </w:p>
        </w:tc>
      </w:tr>
      <w:tr w:rsidR="00074F01" w:rsidRPr="006B4657"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Early education / prevention / intervention is important</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7%</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3%</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20"/>
                <w:lang w:val="en-CA" w:eastAsia="en-US"/>
              </w:rPr>
            </w:pPr>
            <w:r w:rsidRPr="00074F01">
              <w:rPr>
                <w:rFonts w:eastAsia="Calibri" w:cs="Arial"/>
                <w:color w:val="FF0000"/>
                <w:sz w:val="16"/>
                <w:szCs w:val="20"/>
                <w:lang w:val="en-CA" w:eastAsia="en-US"/>
              </w:rPr>
              <w:t>4%</w:t>
            </w:r>
          </w:p>
        </w:tc>
        <w:tc>
          <w:tcPr>
            <w:tcW w:w="468" w:type="pct"/>
            <w:tcBorders>
              <w:lef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2%</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2%</w:t>
            </w:r>
          </w:p>
        </w:tc>
      </w:tr>
      <w:tr w:rsidR="00074F01" w:rsidRPr="006B4657"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Education / prevention strategies are key</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5%</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2%</w:t>
            </w:r>
          </w:p>
        </w:tc>
        <w:tc>
          <w:tcPr>
            <w:tcW w:w="411" w:type="pct"/>
            <w:tcBorders>
              <w:righ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2%</w:t>
            </w:r>
          </w:p>
        </w:tc>
        <w:tc>
          <w:tcPr>
            <w:tcW w:w="468" w:type="pct"/>
            <w:tcBorders>
              <w:lef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20"/>
                <w:lang w:val="en-CA" w:eastAsia="en-US"/>
              </w:rPr>
            </w:pPr>
            <w:r w:rsidRPr="00074F01">
              <w:rPr>
                <w:rFonts w:eastAsia="Calibri" w:cs="Arial"/>
                <w:color w:val="008000"/>
                <w:sz w:val="16"/>
                <w:szCs w:val="20"/>
                <w:lang w:val="en-CA" w:eastAsia="en-US"/>
              </w:rPr>
              <w:t>3%</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r>
      <w:tr w:rsidR="00074F01" w:rsidRPr="006B4657"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Prevention programs or strategies don't work / help / not effective / violence continues to rise</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1%</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2%</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8%</w:t>
            </w:r>
          </w:p>
        </w:tc>
        <w:tc>
          <w:tcPr>
            <w:tcW w:w="468" w:type="pct"/>
            <w:tcBorders>
              <w:lef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1%</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1%</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9%</w:t>
            </w:r>
          </w:p>
        </w:tc>
      </w:tr>
      <w:tr w:rsidR="00074F01" w:rsidRPr="006B4657"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Need support programs and strategies to help women leave abusive situations (affordable housing, legal fees, etc.)</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2%</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3%</w:t>
            </w:r>
          </w:p>
        </w:tc>
        <w:tc>
          <w:tcPr>
            <w:tcW w:w="411" w:type="pct"/>
            <w:tcBorders>
              <w:righ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4%</w:t>
            </w:r>
          </w:p>
        </w:tc>
        <w:tc>
          <w:tcPr>
            <w:tcW w:w="468" w:type="pct"/>
            <w:tcBorders>
              <w:lef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3%</w:t>
            </w:r>
          </w:p>
        </w:tc>
      </w:tr>
      <w:tr w:rsidR="00074F01" w:rsidRPr="006B4657"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Need to have an effective criminal justice system</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20"/>
                <w:lang w:val="en-CA" w:eastAsia="en-US"/>
              </w:rPr>
            </w:pPr>
            <w:r w:rsidRPr="00074F01">
              <w:rPr>
                <w:rFonts w:eastAsia="Calibri" w:cs="Arial"/>
                <w:color w:val="FF0000"/>
                <w:sz w:val="16"/>
                <w:szCs w:val="20"/>
                <w:lang w:val="en-CA" w:eastAsia="en-US"/>
              </w:rPr>
              <w:t>1%</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3%</w:t>
            </w:r>
          </w:p>
        </w:tc>
        <w:tc>
          <w:tcPr>
            <w:tcW w:w="468" w:type="pct"/>
            <w:tcBorders>
              <w:lef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r>
      <w:tr w:rsidR="00074F01" w:rsidRPr="006B4657"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Need to work on safety of reporting / Many incidents go unreported</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tcBorders>
              <w:righ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2%</w:t>
            </w:r>
          </w:p>
        </w:tc>
        <w:tc>
          <w:tcPr>
            <w:tcW w:w="468" w:type="pct"/>
            <w:tcBorders>
              <w:lef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20"/>
                <w:lang w:val="en-CA" w:eastAsia="en-US"/>
              </w:rPr>
            </w:pPr>
            <w:r w:rsidRPr="00074F01">
              <w:rPr>
                <w:rFonts w:eastAsia="Calibri" w:cs="Arial"/>
                <w:color w:val="008000"/>
                <w:sz w:val="16"/>
                <w:szCs w:val="20"/>
                <w:lang w:val="en-CA" w:eastAsia="en-US"/>
              </w:rPr>
              <w:t>2%</w:t>
            </w:r>
          </w:p>
        </w:tc>
      </w:tr>
      <w:tr w:rsidR="00074F01" w:rsidRPr="006B4657"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Need harsher penalties / sentences</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20"/>
                <w:lang w:val="en-CA" w:eastAsia="en-US"/>
              </w:rPr>
            </w:pPr>
            <w:r w:rsidRPr="00074F01">
              <w:rPr>
                <w:rFonts w:eastAsia="Calibri" w:cs="Arial"/>
                <w:bCs/>
                <w:color w:val="FF0000"/>
                <w:sz w:val="16"/>
                <w:szCs w:val="20"/>
                <w:lang w:val="en-CA" w:eastAsia="en-US"/>
              </w:rPr>
              <w:t>0%</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2%</w:t>
            </w:r>
          </w:p>
        </w:tc>
        <w:tc>
          <w:tcPr>
            <w:tcW w:w="468" w:type="pct"/>
            <w:tcBorders>
              <w:lef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20"/>
                <w:lang w:val="en-CA" w:eastAsia="en-US"/>
              </w:rPr>
            </w:pPr>
            <w:r w:rsidRPr="00074F01">
              <w:rPr>
                <w:rFonts w:eastAsia="Calibri" w:cs="Arial"/>
                <w:color w:val="FF0000"/>
                <w:sz w:val="16"/>
                <w:szCs w:val="20"/>
                <w:lang w:val="en-CA" w:eastAsia="en-US"/>
              </w:rPr>
              <w:t>1%</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3%</w:t>
            </w:r>
          </w:p>
        </w:tc>
      </w:tr>
      <w:tr w:rsidR="00074F01" w:rsidRPr="006B4657"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More training for social workers, counsellors, police, healthcare, justice, etc.)</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tcBorders>
              <w:righ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2%</w:t>
            </w:r>
          </w:p>
        </w:tc>
        <w:tc>
          <w:tcPr>
            <w:tcW w:w="468" w:type="pct"/>
            <w:tcBorders>
              <w:lef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r>
      <w:tr w:rsidR="00074F01" w:rsidRPr="006B4657"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Need to stop victim shaming / victim blaming</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2%</w:t>
            </w:r>
          </w:p>
        </w:tc>
        <w:tc>
          <w:tcPr>
            <w:tcW w:w="468" w:type="pct"/>
            <w:tcBorders>
              <w:lef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r>
      <w:tr w:rsidR="00074F01" w:rsidRPr="006B4657"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Give women equality / economic equality</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c>
          <w:tcPr>
            <w:tcW w:w="411" w:type="pct"/>
            <w:tcBorders>
              <w:righ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2%</w:t>
            </w:r>
          </w:p>
        </w:tc>
        <w:tc>
          <w:tcPr>
            <w:tcW w:w="468" w:type="pct"/>
            <w:tcBorders>
              <w:lef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r>
      <w:tr w:rsidR="00074F01" w:rsidRPr="006B4657" w:rsidTr="00B80681">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Need to address violence against boys / men also experience gender-based violence</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20"/>
                <w:lang w:val="en-CA" w:eastAsia="en-US"/>
              </w:rPr>
            </w:pPr>
            <w:r w:rsidRPr="00074F01">
              <w:rPr>
                <w:rFonts w:eastAsia="Calibri" w:cs="Arial"/>
                <w:color w:val="FF0000"/>
                <w:sz w:val="16"/>
                <w:szCs w:val="20"/>
                <w:lang w:val="en-CA" w:eastAsia="en-US"/>
              </w:rPr>
              <w:t>0%</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1%</w:t>
            </w:r>
          </w:p>
        </w:tc>
        <w:tc>
          <w:tcPr>
            <w:tcW w:w="468" w:type="pct"/>
            <w:tcBorders>
              <w:left w:val="single" w:sz="4" w:space="0" w:color="auto"/>
            </w:tcBorders>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52"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11" w:type="pct"/>
            <w:vAlign w:val="center"/>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1%</w:t>
            </w:r>
          </w:p>
        </w:tc>
      </w:tr>
      <w:tr w:rsidR="00074F01" w:rsidRPr="006B4657"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6" w:type="pct"/>
            <w:vAlign w:val="center"/>
          </w:tcPr>
          <w:p w:rsidR="00074F01" w:rsidRPr="00074F01" w:rsidRDefault="00074F01" w:rsidP="00B80681">
            <w:pPr>
              <w:rPr>
                <w:rFonts w:eastAsia="Calibri" w:cs="Arial"/>
                <w:color w:val="000000"/>
                <w:sz w:val="16"/>
                <w:szCs w:val="20"/>
                <w:lang w:val="en-CA" w:eastAsia="en-US"/>
              </w:rPr>
            </w:pPr>
            <w:r w:rsidRPr="00074F01">
              <w:rPr>
                <w:rFonts w:eastAsia="Calibri" w:cs="Arial"/>
                <w:color w:val="000000"/>
                <w:sz w:val="16"/>
                <w:szCs w:val="20"/>
                <w:lang w:val="en-CA" w:eastAsia="en-US"/>
              </w:rPr>
              <w:t>Need to have effective enforcement of the law (protective order, non-contact order, no one is above the law (clergy, doctors, teachers, etc.)</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11" w:type="pct"/>
            <w:tcBorders>
              <w:righ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20"/>
                <w:lang w:val="en-CA" w:eastAsia="en-US"/>
              </w:rPr>
            </w:pPr>
            <w:r w:rsidRPr="00074F01">
              <w:rPr>
                <w:rFonts w:eastAsia="Calibri" w:cs="Arial"/>
                <w:bCs/>
                <w:color w:val="008000"/>
                <w:sz w:val="16"/>
                <w:szCs w:val="20"/>
                <w:lang w:val="en-CA" w:eastAsia="en-US"/>
              </w:rPr>
              <w:t>1%</w:t>
            </w:r>
          </w:p>
        </w:tc>
        <w:tc>
          <w:tcPr>
            <w:tcW w:w="468" w:type="pct"/>
            <w:tcBorders>
              <w:left w:val="single" w:sz="4" w:space="0" w:color="auto"/>
            </w:tcBorders>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52"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20"/>
                <w:lang w:val="en-CA" w:eastAsia="en-US"/>
              </w:rPr>
            </w:pPr>
            <w:r w:rsidRPr="00074F01">
              <w:rPr>
                <w:rFonts w:eastAsia="Calibri" w:cs="Arial"/>
                <w:color w:val="000000"/>
                <w:sz w:val="16"/>
                <w:szCs w:val="20"/>
                <w:lang w:val="en-CA" w:eastAsia="en-US"/>
              </w:rPr>
              <w:t>0%</w:t>
            </w:r>
          </w:p>
        </w:tc>
        <w:tc>
          <w:tcPr>
            <w:tcW w:w="411" w:type="pct"/>
            <w:vAlign w:val="center"/>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20"/>
                <w:lang w:val="en-CA" w:eastAsia="en-US"/>
              </w:rPr>
            </w:pPr>
            <w:r w:rsidRPr="00074F01">
              <w:rPr>
                <w:rFonts w:eastAsia="Calibri" w:cs="Arial"/>
                <w:color w:val="008000"/>
                <w:sz w:val="16"/>
                <w:szCs w:val="20"/>
                <w:lang w:val="en-CA" w:eastAsia="en-US"/>
              </w:rPr>
              <w:t>1%</w:t>
            </w:r>
          </w:p>
        </w:tc>
      </w:tr>
    </w:tbl>
    <w:p w:rsidR="00074F01" w:rsidRPr="006B4657" w:rsidRDefault="00074F01" w:rsidP="00074F01">
      <w:pPr>
        <w:spacing w:after="200" w:line="276" w:lineRule="auto"/>
        <w:jc w:val="both"/>
        <w:rPr>
          <w:rFonts w:eastAsia="Calibri" w:cs="Arial"/>
          <w:sz w:val="24"/>
          <w:szCs w:val="24"/>
          <w:lang w:val="en-CA" w:eastAsia="en-US"/>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Pr="00612F6A" w:rsidRDefault="00074F01" w:rsidP="00074F01">
      <w:pPr>
        <w:jc w:val="both"/>
        <w:rPr>
          <w:rFonts w:eastAsia="Calibri" w:cs="Arial"/>
          <w:b/>
          <w:sz w:val="20"/>
          <w:szCs w:val="24"/>
          <w:lang w:val="en-CA" w:eastAsia="en-US"/>
        </w:rPr>
      </w:pPr>
      <w:r w:rsidRPr="00612F6A">
        <w:rPr>
          <w:rFonts w:eastAsia="Calibri" w:cs="Arial"/>
          <w:b/>
          <w:sz w:val="20"/>
          <w:szCs w:val="24"/>
          <w:lang w:val="en-CA" w:eastAsia="en-US"/>
        </w:rPr>
        <w:lastRenderedPageBreak/>
        <w:t xml:space="preserve">Opinion on </w:t>
      </w:r>
      <w:r>
        <w:rPr>
          <w:rFonts w:eastAsia="Calibri" w:cs="Arial"/>
          <w:b/>
          <w:sz w:val="20"/>
          <w:szCs w:val="24"/>
          <w:lang w:val="en-CA" w:eastAsia="en-US"/>
        </w:rPr>
        <w:t>s</w:t>
      </w:r>
      <w:r w:rsidRPr="00187E27">
        <w:rPr>
          <w:rFonts w:eastAsia="Calibri" w:cs="Arial"/>
          <w:b/>
          <w:sz w:val="20"/>
          <w:szCs w:val="24"/>
          <w:lang w:val="en-CA" w:eastAsia="en-US"/>
        </w:rPr>
        <w:t>upport systems for victims/survivors</w:t>
      </w:r>
    </w:p>
    <w:p w:rsidR="00074F01" w:rsidRPr="00187E27" w:rsidRDefault="00074F01" w:rsidP="00074F01">
      <w:pPr>
        <w:jc w:val="both"/>
        <w:rPr>
          <w:rFonts w:eastAsia="Calibri" w:cs="Arial"/>
          <w:sz w:val="18"/>
          <w:szCs w:val="18"/>
          <w:lang w:val="en-CA" w:eastAsia="en-US"/>
        </w:rPr>
      </w:pPr>
      <w:r w:rsidRPr="00187E27">
        <w:rPr>
          <w:rFonts w:eastAsia="Calibri" w:cs="Arial"/>
          <w:sz w:val="18"/>
          <w:szCs w:val="18"/>
          <w:lang w:val="en-CA" w:eastAsia="en-US"/>
        </w:rPr>
        <w:t xml:space="preserve">Q6A. Please specify your opinion. </w:t>
      </w:r>
    </w:p>
    <w:tbl>
      <w:tblPr>
        <w:tblStyle w:val="Listeclaire1"/>
        <w:tblW w:w="8520" w:type="dxa"/>
        <w:tblLook w:val="04A0" w:firstRow="1" w:lastRow="0" w:firstColumn="1" w:lastColumn="0" w:noHBand="0" w:noVBand="1"/>
      </w:tblPr>
      <w:tblGrid>
        <w:gridCol w:w="5700"/>
        <w:gridCol w:w="1360"/>
        <w:gridCol w:w="1460"/>
      </w:tblGrid>
      <w:tr w:rsidR="00074F01" w:rsidRPr="00BD3FE2" w:rsidTr="00B80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shd w:val="clear" w:color="auto" w:fill="000000" w:themeFill="text1"/>
            <w:vAlign w:val="center"/>
            <w:hideMark/>
          </w:tcPr>
          <w:p w:rsidR="00074F01" w:rsidRPr="00BD3FE2" w:rsidRDefault="00074F01" w:rsidP="00B80681">
            <w:pPr>
              <w:jc w:val="center"/>
              <w:rPr>
                <w:rFonts w:eastAsia="Times New Roman" w:cs="Arial"/>
                <w:color w:val="auto"/>
                <w:sz w:val="18"/>
                <w:szCs w:val="18"/>
                <w:lang w:val="en-CA"/>
              </w:rPr>
            </w:pPr>
          </w:p>
        </w:tc>
        <w:tc>
          <w:tcPr>
            <w:tcW w:w="1360" w:type="dxa"/>
            <w:tcBorders>
              <w:top w:val="single" w:sz="8" w:space="0" w:color="000000"/>
              <w:bottom w:val="single" w:sz="8" w:space="0" w:color="000000"/>
              <w:right w:val="single" w:sz="4" w:space="0" w:color="auto"/>
            </w:tcBorders>
            <w:shd w:val="clear" w:color="auto" w:fill="000000" w:themeFill="text1"/>
            <w:vAlign w:val="center"/>
            <w:hideMark/>
          </w:tcPr>
          <w:p w:rsidR="00074F01" w:rsidRPr="00BD3FE2"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lang w:val="en-CA"/>
              </w:rPr>
            </w:pPr>
            <w:r w:rsidRPr="00BD3FE2">
              <w:rPr>
                <w:rFonts w:eastAsia="Times New Roman" w:cs="Arial"/>
                <w:color w:val="auto"/>
                <w:sz w:val="18"/>
                <w:szCs w:val="18"/>
                <w:lang w:val="en-CA"/>
              </w:rPr>
              <w:t>OPEN</w:t>
            </w:r>
            <w:r w:rsidRPr="00BD3FE2">
              <w:rPr>
                <w:rFonts w:eastAsia="Times New Roman" w:cs="Arial"/>
                <w:bCs w:val="0"/>
                <w:sz w:val="18"/>
                <w:szCs w:val="18"/>
                <w:lang w:val="en-CA"/>
              </w:rPr>
              <w:t>-LINK</w:t>
            </w:r>
          </w:p>
        </w:tc>
        <w:tc>
          <w:tcPr>
            <w:tcW w:w="1460" w:type="dxa"/>
            <w:tcBorders>
              <w:left w:val="single" w:sz="4" w:space="0" w:color="auto"/>
            </w:tcBorders>
            <w:shd w:val="clear" w:color="auto" w:fill="000000" w:themeFill="text1"/>
            <w:vAlign w:val="center"/>
            <w:hideMark/>
          </w:tcPr>
          <w:p w:rsidR="00074F01" w:rsidRPr="00BD3FE2"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auto"/>
                <w:sz w:val="18"/>
                <w:szCs w:val="18"/>
                <w:lang w:val="en-CA"/>
              </w:rPr>
            </w:pPr>
            <w:r>
              <w:rPr>
                <w:rFonts w:eastAsia="Times New Roman" w:cs="Arial"/>
                <w:bCs w:val="0"/>
                <w:sz w:val="18"/>
                <w:szCs w:val="18"/>
                <w:lang w:val="en-CA"/>
              </w:rPr>
              <w:t xml:space="preserve">LÉGER </w:t>
            </w:r>
            <w:r w:rsidR="00074F01" w:rsidRPr="00BD3FE2">
              <w:rPr>
                <w:rFonts w:eastAsia="Times New Roman" w:cs="Arial"/>
                <w:bCs w:val="0"/>
                <w:sz w:val="18"/>
                <w:szCs w:val="18"/>
                <w:lang w:val="en-CA"/>
              </w:rPr>
              <w:t>PANEL</w:t>
            </w:r>
          </w:p>
        </w:tc>
      </w:tr>
      <w:tr w:rsidR="00074F01" w:rsidRPr="00BD3FE2"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BD3FE2" w:rsidRDefault="00074F01" w:rsidP="00B80681">
            <w:pPr>
              <w:jc w:val="right"/>
              <w:rPr>
                <w:rFonts w:eastAsia="Times New Roman" w:cs="Arial"/>
                <w:sz w:val="18"/>
                <w:szCs w:val="18"/>
                <w:lang w:val="en-CA"/>
              </w:rPr>
            </w:pPr>
            <w:r w:rsidRPr="00BD3FE2">
              <w:rPr>
                <w:rFonts w:eastAsia="Times New Roman" w:cs="Arial"/>
                <w:sz w:val="18"/>
                <w:szCs w:val="18"/>
                <w:lang w:val="en-CA"/>
              </w:rPr>
              <w:t>n=</w:t>
            </w:r>
          </w:p>
        </w:tc>
        <w:tc>
          <w:tcPr>
            <w:tcW w:w="1360" w:type="dxa"/>
            <w:tcBorders>
              <w:right w:val="single" w:sz="4" w:space="0" w:color="auto"/>
            </w:tcBorders>
            <w:hideMark/>
          </w:tcPr>
          <w:p w:rsidR="00074F01" w:rsidRPr="00BD3FE2"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BD3FE2">
              <w:rPr>
                <w:rFonts w:eastAsia="Times New Roman" w:cs="Arial"/>
                <w:sz w:val="18"/>
                <w:szCs w:val="18"/>
                <w:lang w:val="en-CA"/>
              </w:rPr>
              <w:t>5887</w:t>
            </w:r>
          </w:p>
        </w:tc>
        <w:tc>
          <w:tcPr>
            <w:tcW w:w="1460" w:type="dxa"/>
            <w:tcBorders>
              <w:left w:val="single" w:sz="4" w:space="0" w:color="auto"/>
            </w:tcBorders>
            <w:hideMark/>
          </w:tcPr>
          <w:p w:rsidR="00074F01" w:rsidRPr="00BD3FE2"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BD3FE2">
              <w:rPr>
                <w:rFonts w:eastAsia="Times New Roman" w:cs="Arial"/>
                <w:sz w:val="18"/>
                <w:szCs w:val="18"/>
                <w:lang w:val="en-CA"/>
              </w:rPr>
              <w:t>1651</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support for victims/survivors (e.g. project funding for shelters and rape crisis centres, other victim/survivor services)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18%</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7%</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to ensure easy / timely accessibility to programs / services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Education / Prevention / Intervention programs are important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attention to the needs of victims/survivors in the criminal justice system (harsher penalties, justice for victim,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support programs to help women leave abusive situations (financial help, affordable housing, legal fees,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training for those who work with victims / survivors (social workers, counsellors, police, healthcare, justice,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long-term support services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It's an essential service / necessary / first point of contact</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Available resources appear effective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Many victims choose not to seek help (ashamed, stigma, discrimination, skepticism, fear of legal system, discouraged, loss of trust, fear of losing children, fear of losing citizenship status, etc.)</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 Better public awareness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good healthcare support for victims / survivors</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Stop victim blaming / shaming in all areas (healthcare, justice system, police,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Better social services for victims / survivors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Ensure sufficient staff / funding for staff to support victim services</w:t>
            </w:r>
          </w:p>
        </w:tc>
        <w:tc>
          <w:tcPr>
            <w:tcW w:w="1360" w:type="dxa"/>
            <w:tcBorders>
              <w:top w:val="single" w:sz="8" w:space="0" w:color="000000"/>
              <w:bottom w:val="single" w:sz="8" w:space="0" w:color="000000"/>
              <w:right w:val="single" w:sz="4" w:space="0" w:color="auto"/>
            </w:tcBorders>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to have accessibility to programs / support in rural / remote areas</w:t>
            </w:r>
          </w:p>
        </w:tc>
        <w:tc>
          <w:tcPr>
            <w:tcW w:w="1360" w:type="dxa"/>
            <w:tcBorders>
              <w:righ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culturally relevant approach (e.g. prevention programs, police services, victim services)</w:t>
            </w:r>
          </w:p>
        </w:tc>
        <w:tc>
          <w:tcPr>
            <w:tcW w:w="1360" w:type="dxa"/>
            <w:tcBorders>
              <w:top w:val="single" w:sz="8" w:space="0" w:color="000000"/>
              <w:bottom w:val="single" w:sz="8" w:space="0" w:color="000000"/>
              <w:right w:val="single" w:sz="4" w:space="0" w:color="auto"/>
            </w:tcBorders>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support for the most vulnerable population / marginalized people (ex: sex-workers, LGBTQ+)</w:t>
            </w:r>
          </w:p>
        </w:tc>
        <w:tc>
          <w:tcPr>
            <w:tcW w:w="1360" w:type="dxa"/>
            <w:tcBorders>
              <w:righ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Not effective</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We need to do more (unspecified)</w:t>
            </w:r>
          </w:p>
        </w:tc>
        <w:tc>
          <w:tcPr>
            <w:tcW w:w="1360" w:type="dxa"/>
            <w:tcBorders>
              <w:righ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support services for victims/survivors who are men</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child support services</w:t>
            </w:r>
          </w:p>
        </w:tc>
        <w:tc>
          <w:tcPr>
            <w:tcW w:w="1360" w:type="dxa"/>
            <w:tcBorders>
              <w:righ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focus on changing social norms / attitudes</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Agencies need to work together / share information</w:t>
            </w:r>
          </w:p>
        </w:tc>
        <w:tc>
          <w:tcPr>
            <w:tcW w:w="1360" w:type="dxa"/>
            <w:tcBorders>
              <w:righ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to consider the socio-economic factors / influences</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to address root causes</w:t>
            </w:r>
          </w:p>
        </w:tc>
        <w:tc>
          <w:tcPr>
            <w:tcW w:w="1360" w:type="dxa"/>
            <w:tcBorders>
              <w:righ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a good support system to break the cycle of abuse</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more effort / programming directed at rehabilitation</w:t>
            </w:r>
          </w:p>
        </w:tc>
        <w:tc>
          <w:tcPr>
            <w:tcW w:w="1360" w:type="dxa"/>
            <w:tcBorders>
              <w:righ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Police need to do more (enforce protection orders, violating parole, keep victims safe, etc.)</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Many women return to the abusive situation</w:t>
            </w:r>
          </w:p>
        </w:tc>
        <w:tc>
          <w:tcPr>
            <w:tcW w:w="1360" w:type="dxa"/>
            <w:tcBorders>
              <w:righ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Other</w:t>
            </w:r>
          </w:p>
        </w:tc>
        <w:tc>
          <w:tcPr>
            <w:tcW w:w="1360" w:type="dxa"/>
            <w:tcBorders>
              <w:top w:val="single" w:sz="8" w:space="0" w:color="000000"/>
              <w:bottom w:val="single" w:sz="8" w:space="0" w:color="000000"/>
              <w:righ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BD3FE2"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No more comments</w:t>
            </w:r>
          </w:p>
        </w:tc>
        <w:tc>
          <w:tcPr>
            <w:tcW w:w="1360" w:type="dxa"/>
            <w:tcBorders>
              <w:right w:val="single" w:sz="4" w:space="0" w:color="auto"/>
            </w:tcBorders>
            <w:shd w:val="clear" w:color="auto" w:fill="7F7F7F" w:themeFill="text1" w:themeFillTint="80"/>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47%</w:t>
            </w:r>
          </w:p>
        </w:tc>
        <w:tc>
          <w:tcPr>
            <w:tcW w:w="1460" w:type="dxa"/>
            <w:tcBorders>
              <w:left w:val="single" w:sz="4" w:space="0" w:color="auto"/>
            </w:tcBorders>
            <w:shd w:val="clear" w:color="auto" w:fill="7F7F7F" w:themeFill="text1" w:themeFillTint="80"/>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64%</w:t>
            </w:r>
          </w:p>
        </w:tc>
      </w:tr>
      <w:tr w:rsidR="00074F01" w:rsidRPr="00BD3FE2"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 don’t know</w:t>
            </w:r>
          </w:p>
        </w:tc>
        <w:tc>
          <w:tcPr>
            <w:tcW w:w="1360" w:type="dxa"/>
            <w:tcBorders>
              <w:top w:val="single" w:sz="8" w:space="0" w:color="000000"/>
              <w:bottom w:val="single" w:sz="8" w:space="0" w:color="000000"/>
              <w:right w:val="single" w:sz="4" w:space="0" w:color="auto"/>
            </w:tcBorders>
            <w:shd w:val="clear" w:color="auto" w:fill="7F7F7F" w:themeFill="text1" w:themeFillTint="80"/>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10%</w:t>
            </w:r>
          </w:p>
        </w:tc>
        <w:tc>
          <w:tcPr>
            <w:tcW w:w="1460" w:type="dxa"/>
            <w:tcBorders>
              <w:left w:val="single" w:sz="4" w:space="0" w:color="auto"/>
            </w:tcBorders>
            <w:shd w:val="clear" w:color="auto" w:fill="7F7F7F" w:themeFill="text1" w:themeFillTint="80"/>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14%</w:t>
            </w:r>
          </w:p>
        </w:tc>
      </w:tr>
    </w:tbl>
    <w:p w:rsidR="00074F01" w:rsidRDefault="00074F01" w:rsidP="00074F01">
      <w:pPr>
        <w:spacing w:after="200" w:line="276" w:lineRule="auto"/>
        <w:jc w:val="both"/>
        <w:rPr>
          <w:rFonts w:eastAsia="Calibri" w:cs="Arial"/>
          <w:sz w:val="24"/>
          <w:szCs w:val="24"/>
          <w:lang w:val="en-CA" w:eastAsia="en-US"/>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Pr="00612F6A" w:rsidRDefault="00074F01" w:rsidP="00074F01">
      <w:pPr>
        <w:jc w:val="both"/>
        <w:rPr>
          <w:rFonts w:eastAsia="Calibri" w:cs="Arial"/>
          <w:b/>
          <w:sz w:val="20"/>
          <w:szCs w:val="24"/>
          <w:lang w:val="en-CA" w:eastAsia="en-US"/>
        </w:rPr>
      </w:pPr>
      <w:r w:rsidRPr="00612F6A">
        <w:rPr>
          <w:rFonts w:eastAsia="Calibri" w:cs="Arial"/>
          <w:b/>
          <w:sz w:val="20"/>
          <w:szCs w:val="24"/>
          <w:lang w:val="en-CA" w:eastAsia="en-US"/>
        </w:rPr>
        <w:lastRenderedPageBreak/>
        <w:t xml:space="preserve">Opinion on </w:t>
      </w:r>
      <w:r>
        <w:rPr>
          <w:rFonts w:eastAsia="Calibri" w:cs="Arial"/>
          <w:b/>
          <w:sz w:val="20"/>
          <w:szCs w:val="24"/>
          <w:lang w:val="en-CA" w:eastAsia="en-US"/>
        </w:rPr>
        <w:t>s</w:t>
      </w:r>
      <w:r w:rsidRPr="00187E27">
        <w:rPr>
          <w:rFonts w:eastAsia="Calibri" w:cs="Arial"/>
          <w:b/>
          <w:sz w:val="20"/>
          <w:szCs w:val="24"/>
          <w:lang w:val="en-CA" w:eastAsia="en-US"/>
        </w:rPr>
        <w:t>upport systems for victims/survivors</w:t>
      </w:r>
      <w:r>
        <w:rPr>
          <w:rFonts w:eastAsia="Calibri" w:cs="Arial"/>
          <w:b/>
          <w:sz w:val="20"/>
          <w:szCs w:val="24"/>
          <w:lang w:val="en-CA" w:eastAsia="en-US"/>
        </w:rPr>
        <w:t xml:space="preserve"> - </w:t>
      </w:r>
      <w:r w:rsidRPr="00187E27">
        <w:rPr>
          <w:rFonts w:eastAsia="Calibri" w:cs="Arial"/>
          <w:b/>
          <w:sz w:val="20"/>
          <w:szCs w:val="24"/>
          <w:lang w:val="en-CA" w:eastAsia="en-US"/>
        </w:rPr>
        <w:t>by the perceived efficiency and by the sample source</w:t>
      </w:r>
    </w:p>
    <w:p w:rsidR="00074F01" w:rsidRPr="00187E27" w:rsidRDefault="00074F01" w:rsidP="00074F01">
      <w:pPr>
        <w:jc w:val="both"/>
        <w:rPr>
          <w:rFonts w:eastAsia="Calibri" w:cs="Arial"/>
          <w:sz w:val="18"/>
          <w:szCs w:val="18"/>
          <w:lang w:val="en-CA" w:eastAsia="en-US"/>
        </w:rPr>
      </w:pPr>
      <w:r w:rsidRPr="00187E27">
        <w:rPr>
          <w:rFonts w:eastAsia="Calibri" w:cs="Arial"/>
          <w:sz w:val="18"/>
          <w:szCs w:val="18"/>
          <w:lang w:val="en-CA" w:eastAsia="en-US"/>
        </w:rPr>
        <w:t xml:space="preserve">Q6A. Please specify your opinion. </w:t>
      </w:r>
    </w:p>
    <w:tbl>
      <w:tblPr>
        <w:tblStyle w:val="Listeclaire312"/>
        <w:tblW w:w="5000" w:type="pct"/>
        <w:tblLook w:val="04A0" w:firstRow="1" w:lastRow="0" w:firstColumn="1" w:lastColumn="0" w:noHBand="0" w:noVBand="1"/>
      </w:tblPr>
      <w:tblGrid>
        <w:gridCol w:w="4310"/>
        <w:gridCol w:w="728"/>
        <w:gridCol w:w="801"/>
        <w:gridCol w:w="728"/>
        <w:gridCol w:w="766"/>
        <w:gridCol w:w="801"/>
        <w:gridCol w:w="728"/>
      </w:tblGrid>
      <w:tr w:rsidR="00074F01" w:rsidRPr="00FC73B6" w:rsidTr="00B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tcPr>
          <w:p w:rsidR="00074F01" w:rsidRPr="00FC73B6" w:rsidRDefault="00074F01" w:rsidP="00B80681">
            <w:pPr>
              <w:jc w:val="both"/>
              <w:rPr>
                <w:rFonts w:eastAsia="Calibri"/>
                <w:sz w:val="20"/>
                <w:szCs w:val="20"/>
                <w:lang w:val="en-CA" w:eastAsia="en-US"/>
              </w:rPr>
            </w:pPr>
          </w:p>
        </w:tc>
        <w:tc>
          <w:tcPr>
            <w:tcW w:w="1273" w:type="pct"/>
            <w:gridSpan w:val="3"/>
            <w:shd w:val="clear" w:color="auto" w:fill="000000" w:themeFill="text1"/>
          </w:tcPr>
          <w:p w:rsidR="00074F01" w:rsidRPr="00FC73B6"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CA" w:eastAsia="en-US"/>
              </w:rPr>
            </w:pPr>
            <w:r w:rsidRPr="00FC73B6">
              <w:rPr>
                <w:rFonts w:eastAsia="Calibri"/>
                <w:sz w:val="20"/>
                <w:szCs w:val="20"/>
                <w:lang w:val="en-CA" w:eastAsia="en-US"/>
              </w:rPr>
              <w:t>OPEN-LINK</w:t>
            </w:r>
          </w:p>
        </w:tc>
        <w:tc>
          <w:tcPr>
            <w:tcW w:w="1295" w:type="pct"/>
            <w:gridSpan w:val="3"/>
            <w:shd w:val="clear" w:color="auto" w:fill="000000" w:themeFill="text1"/>
          </w:tcPr>
          <w:p w:rsidR="00074F01" w:rsidRPr="00FC73B6"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CA" w:eastAsia="en-US"/>
              </w:rPr>
            </w:pPr>
            <w:r>
              <w:rPr>
                <w:rFonts w:eastAsia="Calibri"/>
                <w:sz w:val="20"/>
                <w:szCs w:val="20"/>
                <w:lang w:val="en-CA" w:eastAsia="en-US"/>
              </w:rPr>
              <w:t xml:space="preserve">LÉGER </w:t>
            </w:r>
            <w:r w:rsidR="00074F01" w:rsidRPr="00FC73B6">
              <w:rPr>
                <w:rFonts w:eastAsia="Calibri"/>
                <w:sz w:val="20"/>
                <w:szCs w:val="20"/>
                <w:lang w:val="en-CA" w:eastAsia="en-US"/>
              </w:rPr>
              <w:t>WEB</w:t>
            </w:r>
            <w:r w:rsidR="00074F01">
              <w:rPr>
                <w:rFonts w:eastAsia="Calibri"/>
                <w:sz w:val="20"/>
                <w:szCs w:val="20"/>
                <w:lang w:val="en-CA" w:eastAsia="en-US"/>
              </w:rPr>
              <w:t xml:space="preserve"> PANEL</w:t>
            </w:r>
          </w:p>
        </w:tc>
      </w:tr>
      <w:tr w:rsidR="00074F01" w:rsidRPr="00813143"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shd w:val="clear" w:color="auto" w:fill="000000" w:themeFill="text1"/>
            <w:vAlign w:val="center"/>
          </w:tcPr>
          <w:p w:rsidR="00074F01" w:rsidRPr="00813143" w:rsidRDefault="00074F01" w:rsidP="00B80681">
            <w:pPr>
              <w:jc w:val="center"/>
              <w:rPr>
                <w:rFonts w:eastAsia="Calibri" w:cs="Arial"/>
                <w:color w:val="FFFFFF"/>
                <w:sz w:val="20"/>
                <w:szCs w:val="20"/>
                <w:lang w:val="en-CA" w:eastAsia="en-US"/>
              </w:rPr>
            </w:pPr>
          </w:p>
        </w:tc>
        <w:tc>
          <w:tcPr>
            <w:tcW w:w="411"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EFFECTIVE</w:t>
            </w:r>
          </w:p>
        </w:tc>
        <w:tc>
          <w:tcPr>
            <w:tcW w:w="452"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Moderately effective</w:t>
            </w:r>
          </w:p>
        </w:tc>
        <w:tc>
          <w:tcPr>
            <w:tcW w:w="411" w:type="pct"/>
            <w:tcBorders>
              <w:right w:val="single" w:sz="4" w:space="0" w:color="auto"/>
            </w:tcBorders>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NOT EFFECTIVE</w:t>
            </w:r>
          </w:p>
        </w:tc>
        <w:tc>
          <w:tcPr>
            <w:tcW w:w="432" w:type="pct"/>
            <w:tcBorders>
              <w:left w:val="single" w:sz="4" w:space="0" w:color="auto"/>
            </w:tcBorders>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EFFECTIVE</w:t>
            </w:r>
          </w:p>
        </w:tc>
        <w:tc>
          <w:tcPr>
            <w:tcW w:w="452"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Moderately effective</w:t>
            </w:r>
          </w:p>
        </w:tc>
        <w:tc>
          <w:tcPr>
            <w:tcW w:w="411"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NOT EFFECTIVE</w:t>
            </w:r>
          </w:p>
        </w:tc>
      </w:tr>
      <w:tr w:rsidR="00074F01" w:rsidRPr="00813143" w:rsidTr="00B80681">
        <w:tc>
          <w:tcPr>
            <w:cnfStyle w:val="001000000000" w:firstRow="0" w:lastRow="0" w:firstColumn="1" w:lastColumn="0" w:oddVBand="0" w:evenVBand="0" w:oddHBand="0" w:evenHBand="0" w:firstRowFirstColumn="0" w:firstRowLastColumn="0" w:lastRowFirstColumn="0" w:lastRowLastColumn="0"/>
            <w:tcW w:w="2432" w:type="pct"/>
            <w:shd w:val="clear" w:color="auto" w:fill="000000" w:themeFill="text1"/>
            <w:vAlign w:val="center"/>
          </w:tcPr>
          <w:p w:rsidR="00074F01" w:rsidRPr="00813143" w:rsidRDefault="00074F01" w:rsidP="00B80681">
            <w:pPr>
              <w:rPr>
                <w:rFonts w:eastAsia="Calibri" w:cs="Arial"/>
                <w:color w:val="FFFFFF"/>
                <w:sz w:val="20"/>
                <w:szCs w:val="20"/>
                <w:lang w:val="en-CA" w:eastAsia="en-US"/>
              </w:rPr>
            </w:pPr>
            <w:r w:rsidRPr="00813143">
              <w:rPr>
                <w:rFonts w:eastAsia="Calibri" w:cs="Arial"/>
                <w:color w:val="FFFFFF"/>
                <w:sz w:val="20"/>
                <w:szCs w:val="20"/>
                <w:lang w:val="en-CA" w:eastAsia="en-US"/>
              </w:rPr>
              <w:t>Weighted Totals:</w:t>
            </w:r>
          </w:p>
        </w:tc>
        <w:tc>
          <w:tcPr>
            <w:tcW w:w="411" w:type="pct"/>
            <w:shd w:val="clear" w:color="auto" w:fill="000000" w:themeFill="text1"/>
            <w:vAlign w:val="center"/>
          </w:tcPr>
          <w:p w:rsidR="00074F01" w:rsidRPr="0081314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52" w:type="pct"/>
            <w:shd w:val="clear" w:color="auto" w:fill="000000" w:themeFill="text1"/>
            <w:vAlign w:val="center"/>
          </w:tcPr>
          <w:p w:rsidR="00074F01" w:rsidRPr="0081314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11" w:type="pct"/>
            <w:tcBorders>
              <w:top w:val="single" w:sz="8" w:space="0" w:color="000000"/>
              <w:bottom w:val="single" w:sz="8" w:space="0" w:color="000000"/>
              <w:right w:val="single" w:sz="4" w:space="0" w:color="auto"/>
            </w:tcBorders>
            <w:shd w:val="clear" w:color="auto" w:fill="000000" w:themeFill="text1"/>
            <w:vAlign w:val="center"/>
          </w:tcPr>
          <w:p w:rsidR="00074F01" w:rsidRPr="0081314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32" w:type="pct"/>
            <w:tcBorders>
              <w:left w:val="single" w:sz="4" w:space="0" w:color="auto"/>
            </w:tcBorders>
            <w:shd w:val="clear" w:color="auto" w:fill="000000" w:themeFill="text1"/>
            <w:vAlign w:val="center"/>
          </w:tcPr>
          <w:p w:rsidR="00074F01" w:rsidRPr="0081314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813143">
              <w:rPr>
                <w:rFonts w:eastAsia="Calibri" w:cs="Arial"/>
                <w:color w:val="FFFFFF"/>
                <w:sz w:val="20"/>
                <w:szCs w:val="20"/>
                <w:lang w:val="en-CA" w:eastAsia="en-US"/>
              </w:rPr>
              <w:t>676</w:t>
            </w:r>
          </w:p>
        </w:tc>
        <w:tc>
          <w:tcPr>
            <w:tcW w:w="452" w:type="pct"/>
            <w:shd w:val="clear" w:color="auto" w:fill="000000" w:themeFill="text1"/>
            <w:vAlign w:val="center"/>
          </w:tcPr>
          <w:p w:rsidR="00074F01" w:rsidRPr="0081314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813143">
              <w:rPr>
                <w:rFonts w:eastAsia="Calibri" w:cs="Arial"/>
                <w:color w:val="FFFFFF"/>
                <w:sz w:val="20"/>
                <w:szCs w:val="20"/>
                <w:lang w:val="en-CA" w:eastAsia="en-US"/>
              </w:rPr>
              <w:t>612</w:t>
            </w:r>
          </w:p>
        </w:tc>
        <w:tc>
          <w:tcPr>
            <w:tcW w:w="411" w:type="pct"/>
            <w:shd w:val="clear" w:color="auto" w:fill="000000" w:themeFill="text1"/>
            <w:vAlign w:val="center"/>
          </w:tcPr>
          <w:p w:rsidR="00074F01" w:rsidRPr="0081314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813143">
              <w:rPr>
                <w:rFonts w:eastAsia="Calibri" w:cs="Arial"/>
                <w:color w:val="FFFFFF"/>
                <w:sz w:val="20"/>
                <w:szCs w:val="20"/>
                <w:lang w:val="en-CA" w:eastAsia="en-US"/>
              </w:rPr>
              <w:t>311</w:t>
            </w:r>
          </w:p>
        </w:tc>
      </w:tr>
      <w:tr w:rsidR="00074F01" w:rsidRPr="00813143"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shd w:val="clear" w:color="auto" w:fill="000000" w:themeFill="text1"/>
            <w:vAlign w:val="center"/>
          </w:tcPr>
          <w:p w:rsidR="00074F01" w:rsidRPr="00813143" w:rsidRDefault="00074F01" w:rsidP="00B80681">
            <w:pPr>
              <w:rPr>
                <w:rFonts w:eastAsia="Calibri" w:cs="Arial"/>
                <w:color w:val="FFFFFF"/>
                <w:sz w:val="20"/>
                <w:szCs w:val="20"/>
                <w:lang w:val="en-CA" w:eastAsia="en-US"/>
              </w:rPr>
            </w:pPr>
            <w:r w:rsidRPr="00813143">
              <w:rPr>
                <w:rFonts w:eastAsia="Calibri" w:cs="Arial"/>
                <w:color w:val="FFFFFF"/>
                <w:sz w:val="20"/>
                <w:szCs w:val="20"/>
                <w:lang w:val="en-CA" w:eastAsia="en-US"/>
              </w:rPr>
              <w:t>Unweighted Totals:</w:t>
            </w:r>
          </w:p>
        </w:tc>
        <w:tc>
          <w:tcPr>
            <w:tcW w:w="411" w:type="pct"/>
            <w:shd w:val="clear" w:color="auto" w:fill="000000" w:themeFill="text1"/>
            <w:vAlign w:val="center"/>
          </w:tcPr>
          <w:p w:rsidR="00074F01" w:rsidRPr="0081314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813143">
              <w:rPr>
                <w:rFonts w:eastAsia="Calibri" w:cs="Arial"/>
                <w:color w:val="FFFFFF"/>
                <w:sz w:val="20"/>
                <w:szCs w:val="20"/>
                <w:lang w:val="en-CA" w:eastAsia="en-US"/>
              </w:rPr>
              <w:t>2624</w:t>
            </w:r>
          </w:p>
        </w:tc>
        <w:tc>
          <w:tcPr>
            <w:tcW w:w="452" w:type="pct"/>
            <w:shd w:val="clear" w:color="auto" w:fill="000000" w:themeFill="text1"/>
            <w:vAlign w:val="center"/>
          </w:tcPr>
          <w:p w:rsidR="00074F01" w:rsidRPr="0081314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813143">
              <w:rPr>
                <w:rFonts w:eastAsia="Calibri" w:cs="Arial"/>
                <w:color w:val="FFFFFF"/>
                <w:sz w:val="20"/>
                <w:szCs w:val="20"/>
                <w:lang w:val="en-CA" w:eastAsia="en-US"/>
              </w:rPr>
              <w:t>1790</w:t>
            </w:r>
          </w:p>
        </w:tc>
        <w:tc>
          <w:tcPr>
            <w:tcW w:w="411" w:type="pct"/>
            <w:tcBorders>
              <w:right w:val="single" w:sz="4" w:space="0" w:color="auto"/>
            </w:tcBorders>
            <w:shd w:val="clear" w:color="auto" w:fill="000000" w:themeFill="text1"/>
            <w:vAlign w:val="center"/>
          </w:tcPr>
          <w:p w:rsidR="00074F01" w:rsidRPr="0081314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813143">
              <w:rPr>
                <w:rFonts w:eastAsia="Calibri" w:cs="Arial"/>
                <w:color w:val="FFFFFF"/>
                <w:sz w:val="20"/>
                <w:szCs w:val="20"/>
                <w:lang w:val="en-CA" w:eastAsia="en-US"/>
              </w:rPr>
              <w:t>1206</w:t>
            </w:r>
          </w:p>
        </w:tc>
        <w:tc>
          <w:tcPr>
            <w:tcW w:w="432" w:type="pct"/>
            <w:tcBorders>
              <w:left w:val="single" w:sz="4" w:space="0" w:color="auto"/>
            </w:tcBorders>
            <w:shd w:val="clear" w:color="auto" w:fill="000000" w:themeFill="text1"/>
            <w:vAlign w:val="center"/>
          </w:tcPr>
          <w:p w:rsidR="00074F01" w:rsidRPr="0081314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813143">
              <w:rPr>
                <w:rFonts w:eastAsia="Calibri" w:cs="Arial"/>
                <w:color w:val="FFFFFF"/>
                <w:sz w:val="20"/>
                <w:szCs w:val="20"/>
                <w:lang w:val="en-CA" w:eastAsia="en-US"/>
              </w:rPr>
              <w:t>656</w:t>
            </w:r>
          </w:p>
        </w:tc>
        <w:tc>
          <w:tcPr>
            <w:tcW w:w="452" w:type="pct"/>
            <w:shd w:val="clear" w:color="auto" w:fill="000000" w:themeFill="text1"/>
            <w:vAlign w:val="center"/>
          </w:tcPr>
          <w:p w:rsidR="00074F01" w:rsidRPr="0081314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813143">
              <w:rPr>
                <w:rFonts w:eastAsia="Calibri" w:cs="Arial"/>
                <w:color w:val="FFFFFF"/>
                <w:sz w:val="20"/>
                <w:szCs w:val="20"/>
                <w:lang w:val="en-CA" w:eastAsia="en-US"/>
              </w:rPr>
              <w:t>621</w:t>
            </w:r>
          </w:p>
        </w:tc>
        <w:tc>
          <w:tcPr>
            <w:tcW w:w="411" w:type="pct"/>
            <w:shd w:val="clear" w:color="auto" w:fill="000000" w:themeFill="text1"/>
            <w:vAlign w:val="center"/>
          </w:tcPr>
          <w:p w:rsidR="00074F01" w:rsidRPr="0081314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813143">
              <w:rPr>
                <w:rFonts w:eastAsia="Calibri" w:cs="Arial"/>
                <w:color w:val="FFFFFF"/>
                <w:sz w:val="20"/>
                <w:szCs w:val="20"/>
                <w:lang w:val="en-CA" w:eastAsia="en-US"/>
              </w:rPr>
              <w:t>319</w:t>
            </w:r>
          </w:p>
        </w:tc>
      </w:tr>
      <w:tr w:rsidR="00074F01" w:rsidRPr="00813143" w:rsidTr="00B80681">
        <w:tc>
          <w:tcPr>
            <w:cnfStyle w:val="001000000000" w:firstRow="0" w:lastRow="0" w:firstColumn="1" w:lastColumn="0" w:oddVBand="0" w:evenVBand="0" w:oddHBand="0" w:evenHBand="0" w:firstRowFirstColumn="0" w:firstRowLastColumn="0" w:lastRowFirstColumn="0" w:lastRowLastColumn="0"/>
            <w:tcW w:w="2432"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It's an essential service / necessary / first point of contact</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5%</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0%</w:t>
            </w:r>
          </w:p>
        </w:tc>
        <w:tc>
          <w:tcPr>
            <w:tcW w:w="432"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2%</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0%</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r>
      <w:tr w:rsidR="00074F01" w:rsidRPr="00813143"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Available resources appear effective</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4%</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0%</w:t>
            </w:r>
          </w:p>
        </w:tc>
        <w:tc>
          <w:tcPr>
            <w:tcW w:w="432"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5%</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0%</w:t>
            </w:r>
          </w:p>
        </w:tc>
      </w:tr>
      <w:tr w:rsidR="00074F01" w:rsidRPr="00813143" w:rsidTr="00B80681">
        <w:tc>
          <w:tcPr>
            <w:cnfStyle w:val="001000000000" w:firstRow="0" w:lastRow="0" w:firstColumn="1" w:lastColumn="0" w:oddVBand="0" w:evenVBand="0" w:oddHBand="0" w:evenHBand="0" w:firstRowFirstColumn="0" w:firstRowLastColumn="0" w:lastRowFirstColumn="0" w:lastRowLastColumn="0"/>
            <w:tcW w:w="2432"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More attention to the needs of victims/survivors in the criminal justice system (harsher penalties, justice for victim, etc.)</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2%</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5%</w:t>
            </w:r>
          </w:p>
        </w:tc>
        <w:tc>
          <w:tcPr>
            <w:tcW w:w="432"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r>
      <w:tr w:rsidR="00074F01" w:rsidRPr="00813143"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More training for those who work with victims / survivors (social workers, counsellors, police, healthcare, justice, etc.)</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2%</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3%</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5%</w:t>
            </w:r>
          </w:p>
        </w:tc>
        <w:tc>
          <w:tcPr>
            <w:tcW w:w="432"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2%</w:t>
            </w:r>
          </w:p>
        </w:tc>
      </w:tr>
      <w:tr w:rsidR="00074F01" w:rsidRPr="00813143" w:rsidTr="00B80681">
        <w:tc>
          <w:tcPr>
            <w:cnfStyle w:val="001000000000" w:firstRow="0" w:lastRow="0" w:firstColumn="1" w:lastColumn="0" w:oddVBand="0" w:evenVBand="0" w:oddHBand="0" w:evenHBand="0" w:firstRowFirstColumn="0" w:firstRowLastColumn="0" w:lastRowFirstColumn="0" w:lastRowLastColumn="0"/>
            <w:tcW w:w="2432"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Stop victim blaming / shaming in all areas (healthcare, justice system, police, etc.)</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4%</w:t>
            </w:r>
          </w:p>
        </w:tc>
        <w:tc>
          <w:tcPr>
            <w:tcW w:w="432"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2%</w:t>
            </w:r>
          </w:p>
        </w:tc>
      </w:tr>
      <w:tr w:rsidR="00074F01" w:rsidRPr="00813143"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Need good healthcare support for victims / survivors</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3%</w:t>
            </w:r>
          </w:p>
        </w:tc>
        <w:tc>
          <w:tcPr>
            <w:tcW w:w="432"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r>
      <w:tr w:rsidR="00074F01" w:rsidRPr="00813143" w:rsidTr="00B80681">
        <w:tc>
          <w:tcPr>
            <w:cnfStyle w:val="001000000000" w:firstRow="0" w:lastRow="0" w:firstColumn="1" w:lastColumn="0" w:oddVBand="0" w:evenVBand="0" w:oddHBand="0" w:evenHBand="0" w:firstRowFirstColumn="0" w:firstRowLastColumn="0" w:lastRowFirstColumn="0" w:lastRowLastColumn="0"/>
            <w:tcW w:w="2432"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Many victims choose not to seek help (ashamed, stigma, discrimination, skepticism, fear of legal system, discouraged, loss of trust, fear of losing children, fear of losing citizenship status, etc.)</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2%</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3%</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3%</w:t>
            </w:r>
          </w:p>
        </w:tc>
        <w:tc>
          <w:tcPr>
            <w:tcW w:w="432"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3%</w:t>
            </w:r>
          </w:p>
        </w:tc>
      </w:tr>
      <w:tr w:rsidR="00074F01" w:rsidRPr="00813143"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Not effective</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2%</w:t>
            </w:r>
          </w:p>
        </w:tc>
        <w:tc>
          <w:tcPr>
            <w:tcW w:w="432"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2%</w:t>
            </w:r>
          </w:p>
        </w:tc>
      </w:tr>
      <w:tr w:rsidR="00074F01" w:rsidRPr="00813143" w:rsidTr="00B80681">
        <w:tc>
          <w:tcPr>
            <w:cnfStyle w:val="001000000000" w:firstRow="0" w:lastRow="0" w:firstColumn="1" w:lastColumn="0" w:oddVBand="0" w:evenVBand="0" w:oddHBand="0" w:evenHBand="0" w:firstRowFirstColumn="0" w:firstRowLastColumn="0" w:lastRowFirstColumn="0" w:lastRowLastColumn="0"/>
            <w:tcW w:w="2432"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Many women return to the abusive situation</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1%</w:t>
            </w:r>
          </w:p>
        </w:tc>
        <w:tc>
          <w:tcPr>
            <w:tcW w:w="432"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r>
    </w:tbl>
    <w:p w:rsidR="00074F01" w:rsidRPr="00FC73B6" w:rsidRDefault="00074F01" w:rsidP="00074F01">
      <w:pPr>
        <w:spacing w:after="200" w:line="276" w:lineRule="auto"/>
        <w:jc w:val="both"/>
        <w:rPr>
          <w:rFonts w:eastAsia="Calibri"/>
          <w:lang w:val="en-CA" w:eastAsia="en-US"/>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2BDC" w:rsidRDefault="00072BDC"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Pr="00187E27" w:rsidRDefault="00074F01" w:rsidP="00074F01">
      <w:pPr>
        <w:jc w:val="both"/>
        <w:rPr>
          <w:rFonts w:eastAsia="Calibri" w:cs="Arial"/>
          <w:b/>
          <w:sz w:val="20"/>
          <w:szCs w:val="18"/>
          <w:lang w:val="en-CA" w:eastAsia="en-US"/>
        </w:rPr>
      </w:pPr>
      <w:r w:rsidRPr="00187E27">
        <w:rPr>
          <w:rFonts w:eastAsia="Calibri" w:cs="Arial"/>
          <w:b/>
          <w:sz w:val="20"/>
          <w:szCs w:val="18"/>
          <w:lang w:val="en-CA" w:eastAsia="en-US"/>
        </w:rPr>
        <w:lastRenderedPageBreak/>
        <w:t>Opinion on</w:t>
      </w:r>
      <w:r w:rsidRPr="009E0DDE">
        <w:rPr>
          <w:b/>
          <w:sz w:val="20"/>
          <w:szCs w:val="18"/>
          <w:lang w:val="en-CA"/>
        </w:rPr>
        <w:t xml:space="preserve"> </w:t>
      </w:r>
      <w:r w:rsidRPr="00187E27">
        <w:rPr>
          <w:rFonts w:eastAsia="Calibri" w:cs="Arial"/>
          <w:b/>
          <w:sz w:val="20"/>
          <w:szCs w:val="18"/>
          <w:lang w:val="en-CA" w:eastAsia="en-US"/>
        </w:rPr>
        <w:t>justice related response</w:t>
      </w:r>
    </w:p>
    <w:p w:rsidR="00074F01" w:rsidRPr="00187E27" w:rsidRDefault="00074F01" w:rsidP="00074F01">
      <w:pPr>
        <w:jc w:val="both"/>
        <w:rPr>
          <w:rFonts w:eastAsia="Calibri" w:cs="Arial"/>
          <w:sz w:val="18"/>
          <w:szCs w:val="18"/>
          <w:lang w:val="en-CA" w:eastAsia="en-US"/>
        </w:rPr>
      </w:pPr>
      <w:r w:rsidRPr="00187E27">
        <w:rPr>
          <w:rFonts w:eastAsia="Calibri" w:cs="Arial"/>
          <w:sz w:val="18"/>
          <w:szCs w:val="18"/>
          <w:lang w:val="en-CA" w:eastAsia="en-US"/>
        </w:rPr>
        <w:t xml:space="preserve">Q7A. Please specify your opinion. </w:t>
      </w:r>
    </w:p>
    <w:tbl>
      <w:tblPr>
        <w:tblStyle w:val="Listeclaire1"/>
        <w:tblW w:w="8520" w:type="dxa"/>
        <w:tblLook w:val="04A0" w:firstRow="1" w:lastRow="0" w:firstColumn="1" w:lastColumn="0" w:noHBand="0" w:noVBand="1"/>
      </w:tblPr>
      <w:tblGrid>
        <w:gridCol w:w="5700"/>
        <w:gridCol w:w="1360"/>
        <w:gridCol w:w="1460"/>
      </w:tblGrid>
      <w:tr w:rsidR="00074F01" w:rsidRPr="00DB6FE3" w:rsidTr="00B80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vAlign w:val="center"/>
            <w:hideMark/>
          </w:tcPr>
          <w:p w:rsidR="00074F01" w:rsidRPr="00752FE4" w:rsidRDefault="00074F01" w:rsidP="00B80681">
            <w:pPr>
              <w:jc w:val="center"/>
              <w:rPr>
                <w:rFonts w:eastAsia="Times New Roman" w:cs="Arial"/>
                <w:sz w:val="18"/>
                <w:szCs w:val="18"/>
                <w:lang w:val="en-CA"/>
              </w:rPr>
            </w:pPr>
          </w:p>
        </w:tc>
        <w:tc>
          <w:tcPr>
            <w:tcW w:w="1360" w:type="dxa"/>
            <w:tcBorders>
              <w:top w:val="single" w:sz="8" w:space="0" w:color="000000"/>
              <w:bottom w:val="single" w:sz="8" w:space="0" w:color="000000"/>
              <w:right w:val="single" w:sz="4" w:space="0" w:color="auto"/>
            </w:tcBorders>
            <w:vAlign w:val="center"/>
            <w:hideMark/>
          </w:tcPr>
          <w:p w:rsidR="00074F01" w:rsidRPr="00752FE4"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sidRPr="00752FE4">
              <w:rPr>
                <w:rFonts w:eastAsia="Times New Roman" w:cs="Arial"/>
                <w:sz w:val="18"/>
                <w:szCs w:val="18"/>
                <w:lang w:val="en-CA"/>
              </w:rPr>
              <w:t>OPEN-LINK</w:t>
            </w:r>
          </w:p>
        </w:tc>
        <w:tc>
          <w:tcPr>
            <w:tcW w:w="1460" w:type="dxa"/>
            <w:tcBorders>
              <w:left w:val="single" w:sz="4" w:space="0" w:color="auto"/>
            </w:tcBorders>
            <w:vAlign w:val="center"/>
            <w:hideMark/>
          </w:tcPr>
          <w:p w:rsidR="00074F01" w:rsidRPr="00752FE4"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sidRPr="00752FE4">
              <w:rPr>
                <w:rFonts w:eastAsia="Times New Roman" w:cs="Arial"/>
                <w:sz w:val="18"/>
                <w:szCs w:val="18"/>
                <w:lang w:val="en-CA"/>
              </w:rPr>
              <w:t>PANEL LEGER</w:t>
            </w:r>
          </w:p>
        </w:tc>
      </w:tr>
      <w:tr w:rsidR="00074F01" w:rsidRPr="00DB6FE3"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752FE4" w:rsidRDefault="00074F01" w:rsidP="00B80681">
            <w:pPr>
              <w:jc w:val="right"/>
              <w:rPr>
                <w:rFonts w:eastAsia="Times New Roman" w:cs="Arial"/>
                <w:sz w:val="18"/>
                <w:szCs w:val="18"/>
                <w:lang w:val="en-CA"/>
              </w:rPr>
            </w:pPr>
            <w:r w:rsidRPr="00752FE4">
              <w:rPr>
                <w:rFonts w:eastAsia="Times New Roman" w:cs="Arial"/>
                <w:sz w:val="18"/>
                <w:szCs w:val="18"/>
                <w:lang w:val="en-CA"/>
              </w:rPr>
              <w:t>n=</w:t>
            </w:r>
          </w:p>
        </w:tc>
        <w:tc>
          <w:tcPr>
            <w:tcW w:w="1360" w:type="dxa"/>
            <w:tcBorders>
              <w:right w:val="single" w:sz="4" w:space="0" w:color="auto"/>
            </w:tcBorders>
            <w:hideMark/>
          </w:tcPr>
          <w:p w:rsidR="00074F01" w:rsidRPr="00752FE4"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752FE4">
              <w:rPr>
                <w:rFonts w:eastAsia="Times New Roman" w:cs="Arial"/>
                <w:sz w:val="18"/>
                <w:szCs w:val="18"/>
                <w:lang w:val="en-CA"/>
              </w:rPr>
              <w:t>5887</w:t>
            </w:r>
          </w:p>
        </w:tc>
        <w:tc>
          <w:tcPr>
            <w:tcW w:w="1460" w:type="dxa"/>
            <w:tcBorders>
              <w:left w:val="single" w:sz="4" w:space="0" w:color="auto"/>
            </w:tcBorders>
            <w:hideMark/>
          </w:tcPr>
          <w:p w:rsidR="00074F01" w:rsidRPr="00752FE4"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752FE4">
              <w:rPr>
                <w:rFonts w:eastAsia="Times New Roman" w:cs="Arial"/>
                <w:sz w:val="18"/>
                <w:szCs w:val="18"/>
                <w:lang w:val="en-CA"/>
              </w:rPr>
              <w:t>1651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 xml:space="preserve">Court procedures/judicial system need to be improved (improve response </w:t>
            </w:r>
            <w:proofErr w:type="gramStart"/>
            <w:r w:rsidRPr="00074F01">
              <w:rPr>
                <w:rFonts w:eastAsia="Times New Roman" w:cs="Arial"/>
                <w:color w:val="000000"/>
                <w:sz w:val="16"/>
                <w:szCs w:val="16"/>
                <w:lang w:val="en-CA"/>
              </w:rPr>
              <w:t>time,</w:t>
            </w:r>
            <w:proofErr w:type="gramEnd"/>
            <w:r w:rsidRPr="00074F01">
              <w:rPr>
                <w:rFonts w:eastAsia="Times New Roman" w:cs="Arial"/>
                <w:color w:val="000000"/>
                <w:sz w:val="16"/>
                <w:szCs w:val="16"/>
                <w:lang w:val="en-CA"/>
              </w:rPr>
              <w:t xml:space="preserve"> don't re-victimize victims, more convictions,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Offenders don't receive sufficient jail time / offenders go free easily / offenders should face stricter sentences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7%</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7%</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Improve the support for victims/survivors (from psychologists, lawyers, support workers, restorative justice,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7%</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education for service providers regarding the issue (better understanding of the issue, be more sensitive to victims’ needs,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6%</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Victims are often blamed for what happens to them / a lot of judgement against victims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Lots of violence/sexual violence goes unreported</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There is always room for improvement / It is not so effective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Sometimes it is hard to provide proof / complaints are not taken seriously</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Victims feel unsafe / they are at risk of further violence / restraining orders are not respected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education for police officers regarding the issue (better understanding of the issue, better assistance to victims, better intervention,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 lot of discrimination within the system (gender-based, stereotyped, misogynistic approach,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Judicial system needs to be reformed to reflect the diversity/needs of the victims / laws need to be upgraded / the system needs to respond adequately to gender-based violence</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Improve access to the judicial system / easier access to legal funding / better understanding of the laws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Improve counselling and follow-up of offenders / money should be invested in rehabilitation</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public awareness concerning the issue / focus on prevention to stop 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 lot of work has to be done to build trust in the justice system / low confidence in the judicial system</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Offenders must be held accountable / abusers should be treated as criminals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Domestic violence should be better addressed</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The justice system is under resourced (lack of funding, understaffed)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Women are often blamed for what happens to them / a lot of judgement against women</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It has little effect on persons determined to perpetrate violence / offenders rarely change / abuse hasn't stopped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Police officers are not able to act early / police only act when violent act occurs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The system is effective / It is improving / I received good service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 lot of racism within the system (among immigrants, First Nations women,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Collaboration between all justice related parties is essential to the well-being of victims of gender-based 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Police/the system/power is often perpetrator of violence</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The system does not work in favour of victims / the legal system supports  the perpetrators more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Men could also be victims / men are victims of false accusations / courts support women over men</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Other</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DB6FE3" w:rsidTr="00074F0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No more comments</w:t>
            </w:r>
          </w:p>
        </w:tc>
        <w:tc>
          <w:tcPr>
            <w:tcW w:w="1360" w:type="dxa"/>
            <w:tcBorders>
              <w:right w:val="single" w:sz="4" w:space="0" w:color="auto"/>
            </w:tcBorders>
            <w:shd w:val="clear" w:color="auto" w:fill="7F7F7F" w:themeFill="text1" w:themeFillTint="80"/>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45%</w:t>
            </w:r>
          </w:p>
        </w:tc>
        <w:tc>
          <w:tcPr>
            <w:tcW w:w="1460" w:type="dxa"/>
            <w:tcBorders>
              <w:left w:val="single" w:sz="4" w:space="0" w:color="auto"/>
            </w:tcBorders>
            <w:shd w:val="clear" w:color="auto" w:fill="7F7F7F" w:themeFill="text1" w:themeFillTint="80"/>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61%</w:t>
            </w:r>
          </w:p>
        </w:tc>
      </w:tr>
      <w:tr w:rsidR="00074F01" w:rsidRPr="00DB6FE3" w:rsidTr="00074F01">
        <w:trPr>
          <w:trHeight w:val="5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 don’t know</w:t>
            </w:r>
          </w:p>
        </w:tc>
        <w:tc>
          <w:tcPr>
            <w:tcW w:w="1360" w:type="dxa"/>
            <w:tcBorders>
              <w:top w:val="single" w:sz="8" w:space="0" w:color="000000"/>
              <w:bottom w:val="single" w:sz="8" w:space="0" w:color="000000"/>
              <w:right w:val="single" w:sz="4" w:space="0" w:color="auto"/>
            </w:tcBorders>
            <w:shd w:val="clear" w:color="auto" w:fill="7F7F7F" w:themeFill="text1" w:themeFillTint="80"/>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7%</w:t>
            </w:r>
          </w:p>
        </w:tc>
        <w:tc>
          <w:tcPr>
            <w:tcW w:w="1460" w:type="dxa"/>
            <w:tcBorders>
              <w:left w:val="single" w:sz="4" w:space="0" w:color="auto"/>
            </w:tcBorders>
            <w:shd w:val="clear" w:color="auto" w:fill="7F7F7F" w:themeFill="text1" w:themeFillTint="80"/>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13%</w:t>
            </w:r>
          </w:p>
        </w:tc>
      </w:tr>
    </w:tbl>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Pr="00187E27" w:rsidRDefault="00074F01" w:rsidP="00074F01">
      <w:pPr>
        <w:jc w:val="both"/>
        <w:rPr>
          <w:rFonts w:eastAsia="Calibri" w:cs="Arial"/>
          <w:b/>
          <w:sz w:val="20"/>
          <w:szCs w:val="18"/>
          <w:lang w:val="en-CA" w:eastAsia="en-US"/>
        </w:rPr>
      </w:pPr>
      <w:r w:rsidRPr="00187E27">
        <w:rPr>
          <w:rFonts w:eastAsia="Calibri" w:cs="Arial"/>
          <w:b/>
          <w:sz w:val="20"/>
          <w:szCs w:val="18"/>
          <w:lang w:val="en-CA" w:eastAsia="en-US"/>
        </w:rPr>
        <w:lastRenderedPageBreak/>
        <w:t>Opinion on</w:t>
      </w:r>
      <w:r w:rsidRPr="00187E27">
        <w:rPr>
          <w:b/>
          <w:sz w:val="20"/>
          <w:szCs w:val="18"/>
          <w:lang w:val="en-CA"/>
        </w:rPr>
        <w:t xml:space="preserve"> </w:t>
      </w:r>
      <w:r w:rsidRPr="00187E27">
        <w:rPr>
          <w:rFonts w:eastAsia="Calibri" w:cs="Arial"/>
          <w:b/>
          <w:sz w:val="20"/>
          <w:szCs w:val="18"/>
          <w:lang w:val="en-CA" w:eastAsia="en-US"/>
        </w:rPr>
        <w:t>justice related response</w:t>
      </w:r>
      <w:r>
        <w:rPr>
          <w:rFonts w:eastAsia="Calibri" w:cs="Arial"/>
          <w:b/>
          <w:sz w:val="20"/>
          <w:szCs w:val="18"/>
          <w:lang w:val="en-CA" w:eastAsia="en-US"/>
        </w:rPr>
        <w:t xml:space="preserve"> -</w:t>
      </w:r>
      <w:r w:rsidRPr="00187E27">
        <w:rPr>
          <w:lang w:val="en-CA"/>
        </w:rPr>
        <w:t xml:space="preserve"> </w:t>
      </w:r>
      <w:r w:rsidRPr="00187E27">
        <w:rPr>
          <w:rFonts w:eastAsia="Calibri" w:cs="Arial"/>
          <w:b/>
          <w:sz w:val="20"/>
          <w:szCs w:val="18"/>
          <w:lang w:val="en-CA" w:eastAsia="en-US"/>
        </w:rPr>
        <w:t>by the perceived efficiency and by the sample source</w:t>
      </w:r>
    </w:p>
    <w:p w:rsidR="00074F01" w:rsidRPr="00187E27" w:rsidRDefault="00074F01" w:rsidP="00074F01">
      <w:pPr>
        <w:jc w:val="both"/>
        <w:rPr>
          <w:rFonts w:eastAsia="Calibri" w:cs="Arial"/>
          <w:sz w:val="18"/>
          <w:szCs w:val="18"/>
          <w:lang w:val="en-CA" w:eastAsia="en-US"/>
        </w:rPr>
      </w:pPr>
      <w:r w:rsidRPr="00187E27">
        <w:rPr>
          <w:rFonts w:eastAsia="Calibri" w:cs="Arial"/>
          <w:sz w:val="18"/>
          <w:szCs w:val="18"/>
          <w:lang w:val="en-CA" w:eastAsia="en-US"/>
        </w:rPr>
        <w:t xml:space="preserve">Q7A. Please specify your opinion. </w:t>
      </w:r>
    </w:p>
    <w:tbl>
      <w:tblPr>
        <w:tblStyle w:val="Listeclaire313"/>
        <w:tblW w:w="5000" w:type="pct"/>
        <w:tblLook w:val="04A0" w:firstRow="1" w:lastRow="0" w:firstColumn="1" w:lastColumn="0" w:noHBand="0" w:noVBand="1"/>
      </w:tblPr>
      <w:tblGrid>
        <w:gridCol w:w="4254"/>
        <w:gridCol w:w="728"/>
        <w:gridCol w:w="801"/>
        <w:gridCol w:w="728"/>
        <w:gridCol w:w="822"/>
        <w:gridCol w:w="801"/>
        <w:gridCol w:w="728"/>
      </w:tblGrid>
      <w:tr w:rsidR="00074F01" w:rsidRPr="00362CBD" w:rsidTr="00B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tcPr>
          <w:p w:rsidR="00074F01" w:rsidRPr="009F7593" w:rsidRDefault="00074F01" w:rsidP="00B80681">
            <w:pPr>
              <w:jc w:val="both"/>
              <w:rPr>
                <w:rFonts w:eastAsia="Calibri"/>
                <w:sz w:val="20"/>
                <w:szCs w:val="20"/>
                <w:lang w:val="en-CA" w:eastAsia="en-US"/>
              </w:rPr>
            </w:pPr>
          </w:p>
        </w:tc>
        <w:tc>
          <w:tcPr>
            <w:tcW w:w="1273" w:type="pct"/>
            <w:gridSpan w:val="3"/>
            <w:shd w:val="clear" w:color="auto" w:fill="000000" w:themeFill="text1"/>
          </w:tcPr>
          <w:p w:rsidR="00074F01" w:rsidRPr="009F7593"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CA" w:eastAsia="en-US"/>
              </w:rPr>
            </w:pPr>
            <w:r w:rsidRPr="009F7593">
              <w:rPr>
                <w:rFonts w:eastAsia="Calibri"/>
                <w:sz w:val="20"/>
                <w:szCs w:val="20"/>
                <w:lang w:val="en-CA" w:eastAsia="en-US"/>
              </w:rPr>
              <w:t>OPEN-LINK</w:t>
            </w:r>
          </w:p>
        </w:tc>
        <w:tc>
          <w:tcPr>
            <w:tcW w:w="1326" w:type="pct"/>
            <w:gridSpan w:val="3"/>
            <w:shd w:val="clear" w:color="auto" w:fill="000000" w:themeFill="text1"/>
          </w:tcPr>
          <w:p w:rsidR="00074F01" w:rsidRPr="009F7593"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CA" w:eastAsia="en-US"/>
              </w:rPr>
            </w:pPr>
            <w:r>
              <w:rPr>
                <w:rFonts w:eastAsia="Calibri"/>
                <w:sz w:val="20"/>
                <w:szCs w:val="20"/>
                <w:lang w:val="en-CA" w:eastAsia="en-US"/>
              </w:rPr>
              <w:t xml:space="preserve">LÉGER </w:t>
            </w:r>
            <w:r w:rsidR="00074F01" w:rsidRPr="009F7593">
              <w:rPr>
                <w:rFonts w:eastAsia="Calibri"/>
                <w:sz w:val="20"/>
                <w:szCs w:val="20"/>
                <w:lang w:val="en-CA" w:eastAsia="en-US"/>
              </w:rPr>
              <w:t>WEB PANEL</w:t>
            </w:r>
          </w:p>
        </w:tc>
      </w:tr>
      <w:tr w:rsidR="00074F01" w:rsidRPr="00362CBD"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shd w:val="clear" w:color="auto" w:fill="000000" w:themeFill="text1"/>
            <w:vAlign w:val="center"/>
          </w:tcPr>
          <w:p w:rsidR="00074F01" w:rsidRPr="009F7593" w:rsidRDefault="00074F01" w:rsidP="00B80681">
            <w:pPr>
              <w:jc w:val="center"/>
              <w:rPr>
                <w:rFonts w:eastAsia="Calibri" w:cs="Arial"/>
                <w:color w:val="FFFFFF"/>
                <w:sz w:val="20"/>
                <w:szCs w:val="20"/>
                <w:lang w:val="en-CA" w:eastAsia="en-US"/>
              </w:rPr>
            </w:pPr>
          </w:p>
        </w:tc>
        <w:tc>
          <w:tcPr>
            <w:tcW w:w="411"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EFFECTIVE</w:t>
            </w:r>
          </w:p>
        </w:tc>
        <w:tc>
          <w:tcPr>
            <w:tcW w:w="452"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Moderately effective</w:t>
            </w:r>
          </w:p>
        </w:tc>
        <w:tc>
          <w:tcPr>
            <w:tcW w:w="411" w:type="pct"/>
            <w:tcBorders>
              <w:right w:val="single" w:sz="4" w:space="0" w:color="auto"/>
            </w:tcBorders>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NOT EFFECTIVE</w:t>
            </w:r>
          </w:p>
        </w:tc>
        <w:tc>
          <w:tcPr>
            <w:tcW w:w="464" w:type="pct"/>
            <w:tcBorders>
              <w:left w:val="single" w:sz="4" w:space="0" w:color="auto"/>
            </w:tcBorders>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EFFECTIVE</w:t>
            </w:r>
          </w:p>
        </w:tc>
        <w:tc>
          <w:tcPr>
            <w:tcW w:w="452"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Moderately effective</w:t>
            </w:r>
          </w:p>
        </w:tc>
        <w:tc>
          <w:tcPr>
            <w:tcW w:w="411"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NOT EFFECTIVE</w:t>
            </w:r>
          </w:p>
        </w:tc>
      </w:tr>
      <w:tr w:rsidR="00074F01" w:rsidRPr="00362CBD" w:rsidTr="00B80681">
        <w:tc>
          <w:tcPr>
            <w:cnfStyle w:val="001000000000" w:firstRow="0" w:lastRow="0" w:firstColumn="1" w:lastColumn="0" w:oddVBand="0" w:evenVBand="0" w:oddHBand="0" w:evenHBand="0" w:firstRowFirstColumn="0" w:firstRowLastColumn="0" w:lastRowFirstColumn="0" w:lastRowLastColumn="0"/>
            <w:tcW w:w="2400" w:type="pct"/>
            <w:shd w:val="clear" w:color="auto" w:fill="000000" w:themeFill="text1"/>
            <w:vAlign w:val="center"/>
          </w:tcPr>
          <w:p w:rsidR="00074F01" w:rsidRPr="009F7593" w:rsidRDefault="00074F01" w:rsidP="00B80681">
            <w:pPr>
              <w:rPr>
                <w:rFonts w:eastAsia="Calibri" w:cs="Arial"/>
                <w:color w:val="FFFFFF"/>
                <w:sz w:val="20"/>
                <w:szCs w:val="20"/>
                <w:lang w:val="en-CA" w:eastAsia="en-US"/>
              </w:rPr>
            </w:pPr>
            <w:r w:rsidRPr="009F7593">
              <w:rPr>
                <w:rFonts w:eastAsia="Calibri" w:cs="Arial"/>
                <w:color w:val="FFFFFF"/>
                <w:sz w:val="20"/>
                <w:szCs w:val="20"/>
                <w:lang w:val="en-CA" w:eastAsia="en-US"/>
              </w:rPr>
              <w:t>Weighted Totals:</w:t>
            </w:r>
          </w:p>
        </w:tc>
        <w:tc>
          <w:tcPr>
            <w:tcW w:w="411" w:type="pct"/>
            <w:shd w:val="clear" w:color="auto" w:fill="000000" w:themeFill="text1"/>
            <w:vAlign w:val="center"/>
          </w:tcPr>
          <w:p w:rsidR="00074F01" w:rsidRPr="009F759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52" w:type="pct"/>
            <w:shd w:val="clear" w:color="auto" w:fill="000000" w:themeFill="text1"/>
            <w:vAlign w:val="center"/>
          </w:tcPr>
          <w:p w:rsidR="00074F01" w:rsidRPr="009F759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11" w:type="pct"/>
            <w:tcBorders>
              <w:top w:val="single" w:sz="8" w:space="0" w:color="000000"/>
              <w:bottom w:val="single" w:sz="8" w:space="0" w:color="000000"/>
              <w:right w:val="single" w:sz="4" w:space="0" w:color="auto"/>
            </w:tcBorders>
            <w:shd w:val="clear" w:color="auto" w:fill="000000" w:themeFill="text1"/>
            <w:vAlign w:val="center"/>
          </w:tcPr>
          <w:p w:rsidR="00074F01" w:rsidRPr="009F759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64" w:type="pct"/>
            <w:tcBorders>
              <w:left w:val="single" w:sz="4" w:space="0" w:color="auto"/>
            </w:tcBorders>
            <w:shd w:val="clear" w:color="auto" w:fill="000000" w:themeFill="text1"/>
            <w:vAlign w:val="center"/>
          </w:tcPr>
          <w:p w:rsidR="00074F01" w:rsidRPr="009F759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9F7593">
              <w:rPr>
                <w:rFonts w:eastAsia="Calibri" w:cs="Arial"/>
                <w:color w:val="FFFFFF"/>
                <w:sz w:val="20"/>
                <w:szCs w:val="20"/>
                <w:lang w:val="en-CA" w:eastAsia="en-US"/>
              </w:rPr>
              <w:t>449</w:t>
            </w:r>
          </w:p>
        </w:tc>
        <w:tc>
          <w:tcPr>
            <w:tcW w:w="452" w:type="pct"/>
            <w:shd w:val="clear" w:color="auto" w:fill="000000" w:themeFill="text1"/>
            <w:vAlign w:val="center"/>
          </w:tcPr>
          <w:p w:rsidR="00074F01" w:rsidRPr="009F759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9F7593">
              <w:rPr>
                <w:rFonts w:eastAsia="Calibri" w:cs="Arial"/>
                <w:color w:val="FFFFFF"/>
                <w:sz w:val="20"/>
                <w:szCs w:val="20"/>
                <w:lang w:val="en-CA" w:eastAsia="en-US"/>
              </w:rPr>
              <w:t>531</w:t>
            </w:r>
          </w:p>
        </w:tc>
        <w:tc>
          <w:tcPr>
            <w:tcW w:w="411" w:type="pct"/>
            <w:shd w:val="clear" w:color="auto" w:fill="000000" w:themeFill="text1"/>
            <w:vAlign w:val="center"/>
          </w:tcPr>
          <w:p w:rsidR="00074F01" w:rsidRPr="009F7593"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9F7593">
              <w:rPr>
                <w:rFonts w:eastAsia="Calibri" w:cs="Arial"/>
                <w:color w:val="FFFFFF"/>
                <w:sz w:val="20"/>
                <w:szCs w:val="20"/>
                <w:lang w:val="en-CA" w:eastAsia="en-US"/>
              </w:rPr>
              <w:t>620</w:t>
            </w:r>
          </w:p>
        </w:tc>
      </w:tr>
      <w:tr w:rsidR="00074F01" w:rsidRPr="00362CBD"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shd w:val="clear" w:color="auto" w:fill="000000" w:themeFill="text1"/>
            <w:vAlign w:val="center"/>
          </w:tcPr>
          <w:p w:rsidR="00074F01" w:rsidRPr="009F7593" w:rsidRDefault="00074F01" w:rsidP="00B80681">
            <w:pPr>
              <w:rPr>
                <w:rFonts w:eastAsia="Calibri" w:cs="Arial"/>
                <w:color w:val="FFFFFF"/>
                <w:sz w:val="20"/>
                <w:szCs w:val="20"/>
                <w:lang w:val="en-CA" w:eastAsia="en-US"/>
              </w:rPr>
            </w:pPr>
            <w:r w:rsidRPr="009F7593">
              <w:rPr>
                <w:rFonts w:eastAsia="Calibri" w:cs="Arial"/>
                <w:color w:val="FFFFFF"/>
                <w:sz w:val="20"/>
                <w:szCs w:val="20"/>
                <w:lang w:val="en-CA" w:eastAsia="en-US"/>
              </w:rPr>
              <w:t>Unweighted Totals:</w:t>
            </w:r>
          </w:p>
        </w:tc>
        <w:tc>
          <w:tcPr>
            <w:tcW w:w="411" w:type="pct"/>
            <w:shd w:val="clear" w:color="auto" w:fill="000000" w:themeFill="text1"/>
            <w:vAlign w:val="center"/>
          </w:tcPr>
          <w:p w:rsidR="00074F01" w:rsidRPr="009F759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9F7593">
              <w:rPr>
                <w:rFonts w:eastAsia="Calibri" w:cs="Arial"/>
                <w:color w:val="FFFFFF"/>
                <w:sz w:val="20"/>
                <w:szCs w:val="20"/>
                <w:lang w:val="en-CA" w:eastAsia="en-US"/>
              </w:rPr>
              <w:t>818</w:t>
            </w:r>
          </w:p>
        </w:tc>
        <w:tc>
          <w:tcPr>
            <w:tcW w:w="452" w:type="pct"/>
            <w:shd w:val="clear" w:color="auto" w:fill="000000" w:themeFill="text1"/>
            <w:vAlign w:val="center"/>
          </w:tcPr>
          <w:p w:rsidR="00074F01" w:rsidRPr="009F759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9F7593">
              <w:rPr>
                <w:rFonts w:eastAsia="Calibri" w:cs="Arial"/>
                <w:color w:val="FFFFFF"/>
                <w:sz w:val="20"/>
                <w:szCs w:val="20"/>
                <w:lang w:val="en-CA" w:eastAsia="en-US"/>
              </w:rPr>
              <w:t>1329</w:t>
            </w:r>
          </w:p>
        </w:tc>
        <w:tc>
          <w:tcPr>
            <w:tcW w:w="411" w:type="pct"/>
            <w:tcBorders>
              <w:right w:val="single" w:sz="4" w:space="0" w:color="auto"/>
            </w:tcBorders>
            <w:shd w:val="clear" w:color="auto" w:fill="000000" w:themeFill="text1"/>
            <w:vAlign w:val="center"/>
          </w:tcPr>
          <w:p w:rsidR="00074F01" w:rsidRPr="009F759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9F7593">
              <w:rPr>
                <w:rFonts w:eastAsia="Calibri" w:cs="Arial"/>
                <w:color w:val="FFFFFF"/>
                <w:sz w:val="20"/>
                <w:szCs w:val="20"/>
                <w:lang w:val="en-CA" w:eastAsia="en-US"/>
              </w:rPr>
              <w:t>3529</w:t>
            </w:r>
          </w:p>
        </w:tc>
        <w:tc>
          <w:tcPr>
            <w:tcW w:w="464" w:type="pct"/>
            <w:tcBorders>
              <w:left w:val="single" w:sz="4" w:space="0" w:color="auto"/>
            </w:tcBorders>
            <w:shd w:val="clear" w:color="auto" w:fill="000000" w:themeFill="text1"/>
            <w:vAlign w:val="center"/>
          </w:tcPr>
          <w:p w:rsidR="00074F01" w:rsidRPr="009F759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9F7593">
              <w:rPr>
                <w:rFonts w:eastAsia="Calibri" w:cs="Arial"/>
                <w:color w:val="FFFFFF"/>
                <w:sz w:val="20"/>
                <w:szCs w:val="20"/>
                <w:lang w:val="en-CA" w:eastAsia="en-US"/>
              </w:rPr>
              <w:t>443</w:t>
            </w:r>
          </w:p>
        </w:tc>
        <w:tc>
          <w:tcPr>
            <w:tcW w:w="452" w:type="pct"/>
            <w:shd w:val="clear" w:color="auto" w:fill="000000" w:themeFill="text1"/>
            <w:vAlign w:val="center"/>
          </w:tcPr>
          <w:p w:rsidR="00074F01" w:rsidRPr="009F759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9F7593">
              <w:rPr>
                <w:rFonts w:eastAsia="Calibri" w:cs="Arial"/>
                <w:color w:val="FFFFFF"/>
                <w:sz w:val="20"/>
                <w:szCs w:val="20"/>
                <w:lang w:val="en-CA" w:eastAsia="en-US"/>
              </w:rPr>
              <w:t>535</w:t>
            </w:r>
          </w:p>
        </w:tc>
        <w:tc>
          <w:tcPr>
            <w:tcW w:w="411" w:type="pct"/>
            <w:shd w:val="clear" w:color="auto" w:fill="000000" w:themeFill="text1"/>
            <w:vAlign w:val="center"/>
          </w:tcPr>
          <w:p w:rsidR="00074F01" w:rsidRPr="009F7593"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9F7593">
              <w:rPr>
                <w:rFonts w:eastAsia="Calibri" w:cs="Arial"/>
                <w:color w:val="FFFFFF"/>
                <w:sz w:val="20"/>
                <w:szCs w:val="20"/>
                <w:lang w:val="en-CA" w:eastAsia="en-US"/>
              </w:rPr>
              <w:t>619</w:t>
            </w:r>
          </w:p>
        </w:tc>
      </w:tr>
      <w:tr w:rsidR="00074F01" w:rsidRPr="00362CBD"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The system is effective / It is improving / I received good service</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2%</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0%</w:t>
            </w:r>
          </w:p>
        </w:tc>
        <w:tc>
          <w:tcPr>
            <w:tcW w:w="464"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3%</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0%</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074F01">
              <w:rPr>
                <w:rFonts w:eastAsia="Calibri" w:cs="Arial"/>
                <w:bCs/>
                <w:color w:val="FF0000"/>
                <w:sz w:val="16"/>
                <w:szCs w:val="16"/>
                <w:lang w:eastAsia="en-US"/>
              </w:rPr>
              <w:t>0%</w:t>
            </w:r>
          </w:p>
        </w:tc>
      </w:tr>
      <w:tr w:rsidR="00074F01" w:rsidRPr="00362CBD"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 xml:space="preserve">Court procedures/judicial system need to be improved (improve the response </w:t>
            </w:r>
            <w:proofErr w:type="gramStart"/>
            <w:r w:rsidRPr="00074F01">
              <w:rPr>
                <w:rFonts w:eastAsia="Calibri" w:cs="Arial"/>
                <w:color w:val="000000"/>
                <w:sz w:val="16"/>
                <w:szCs w:val="16"/>
                <w:lang w:val="en-CA" w:eastAsia="en-US"/>
              </w:rPr>
              <w:t>time,</w:t>
            </w:r>
            <w:proofErr w:type="gramEnd"/>
            <w:r w:rsidRPr="00074F01">
              <w:rPr>
                <w:rFonts w:eastAsia="Calibri" w:cs="Arial"/>
                <w:color w:val="000000"/>
                <w:sz w:val="16"/>
                <w:szCs w:val="16"/>
                <w:lang w:val="en-CA" w:eastAsia="en-US"/>
              </w:rPr>
              <w:t xml:space="preserve"> don't re-victimize victims, more convictions, etc.)</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5%</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9%</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16%</w:t>
            </w:r>
          </w:p>
        </w:tc>
        <w:tc>
          <w:tcPr>
            <w:tcW w:w="464"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074F01">
              <w:rPr>
                <w:rFonts w:eastAsia="Calibri" w:cs="Arial"/>
                <w:color w:val="FF0000"/>
                <w:sz w:val="16"/>
                <w:szCs w:val="16"/>
                <w:lang w:eastAsia="en-US"/>
              </w:rPr>
              <w:t>2%</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074F01">
              <w:rPr>
                <w:rFonts w:eastAsia="Calibri" w:cs="Arial"/>
                <w:bCs/>
                <w:color w:val="008000"/>
                <w:sz w:val="16"/>
                <w:szCs w:val="16"/>
                <w:lang w:eastAsia="en-US"/>
              </w:rPr>
              <w:t>6%</w:t>
            </w:r>
          </w:p>
        </w:tc>
      </w:tr>
      <w:tr w:rsidR="00074F01" w:rsidRPr="00362CBD"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Offenders don't receive sufficient jail time / offenders go free easily / offenders should face stricter sentences</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4%</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5%</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9%</w:t>
            </w:r>
          </w:p>
        </w:tc>
        <w:tc>
          <w:tcPr>
            <w:tcW w:w="464"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4%</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074F01">
              <w:rPr>
                <w:rFonts w:eastAsia="Calibri" w:cs="Arial"/>
                <w:color w:val="FF0000"/>
                <w:sz w:val="16"/>
                <w:szCs w:val="16"/>
                <w:lang w:eastAsia="en-US"/>
              </w:rPr>
              <w:t>5%</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074F01">
              <w:rPr>
                <w:rFonts w:eastAsia="Calibri" w:cs="Arial"/>
                <w:bCs/>
                <w:color w:val="008000"/>
                <w:sz w:val="16"/>
                <w:szCs w:val="16"/>
                <w:lang w:eastAsia="en-US"/>
              </w:rPr>
              <w:t>12%</w:t>
            </w:r>
          </w:p>
        </w:tc>
      </w:tr>
      <w:tr w:rsidR="00074F01" w:rsidRPr="00362CBD"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Victims are often blamed for what happens to them / a lot of judgement against victims</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3%</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7%</w:t>
            </w:r>
          </w:p>
        </w:tc>
        <w:tc>
          <w:tcPr>
            <w:tcW w:w="464"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074F01">
              <w:rPr>
                <w:rFonts w:eastAsia="Calibri" w:cs="Arial"/>
                <w:color w:val="FF0000"/>
                <w:sz w:val="16"/>
                <w:szCs w:val="16"/>
                <w:lang w:eastAsia="en-US"/>
              </w:rPr>
              <w:t>1%</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074F01">
              <w:rPr>
                <w:rFonts w:eastAsia="Calibri" w:cs="Arial"/>
                <w:bCs/>
                <w:color w:val="008000"/>
                <w:sz w:val="16"/>
                <w:szCs w:val="16"/>
                <w:lang w:eastAsia="en-US"/>
              </w:rPr>
              <w:t>4%</w:t>
            </w:r>
          </w:p>
        </w:tc>
      </w:tr>
      <w:tr w:rsidR="00074F01" w:rsidRPr="00362CBD"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Sometimes it is hard to provide proof / complaints are not taken seriously</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2%</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3%</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6%</w:t>
            </w:r>
          </w:p>
        </w:tc>
        <w:tc>
          <w:tcPr>
            <w:tcW w:w="464"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1%</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074F01">
              <w:rPr>
                <w:rFonts w:eastAsia="Calibri" w:cs="Arial"/>
                <w:color w:val="008000"/>
                <w:sz w:val="16"/>
                <w:szCs w:val="16"/>
                <w:lang w:eastAsia="en-US"/>
              </w:rPr>
              <w:t>3%</w:t>
            </w:r>
          </w:p>
        </w:tc>
      </w:tr>
      <w:tr w:rsidR="00074F01" w:rsidRPr="00362CBD"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Lots of violence/sexual violence goes unreported</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2%</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3%</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6%</w:t>
            </w:r>
          </w:p>
        </w:tc>
        <w:tc>
          <w:tcPr>
            <w:tcW w:w="464"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1%</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2%</w:t>
            </w:r>
          </w:p>
        </w:tc>
      </w:tr>
      <w:tr w:rsidR="00074F01" w:rsidRPr="00362CBD"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Victims feel unsafe / they are at risk of further violence / restraining orders are not respected</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2%</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3%</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5%</w:t>
            </w:r>
          </w:p>
        </w:tc>
        <w:tc>
          <w:tcPr>
            <w:tcW w:w="464"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1%</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074F01">
              <w:rPr>
                <w:rFonts w:eastAsia="Calibri" w:cs="Arial"/>
                <w:bCs/>
                <w:color w:val="008000"/>
                <w:sz w:val="16"/>
                <w:szCs w:val="16"/>
                <w:lang w:eastAsia="en-US"/>
              </w:rPr>
              <w:t>2%</w:t>
            </w:r>
          </w:p>
        </w:tc>
      </w:tr>
      <w:tr w:rsidR="00074F01" w:rsidRPr="00362CBD"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A lot of discrimination within the system (gender-based, stereotyped, misogynistic approach, etc.)</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2%</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5%</w:t>
            </w:r>
          </w:p>
        </w:tc>
        <w:tc>
          <w:tcPr>
            <w:tcW w:w="464"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1%</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074F01">
              <w:rPr>
                <w:rFonts w:eastAsia="Calibri" w:cs="Arial"/>
                <w:bCs/>
                <w:color w:val="008000"/>
                <w:sz w:val="16"/>
                <w:szCs w:val="16"/>
                <w:lang w:eastAsia="en-US"/>
              </w:rPr>
              <w:t>2%</w:t>
            </w:r>
          </w:p>
        </w:tc>
      </w:tr>
      <w:tr w:rsidR="00074F01" w:rsidRPr="00362CBD"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More education for police officers regarding the issue (better understanding of the issue, better assistance to victims, better intervention, etc.)</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2%</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3%</w:t>
            </w:r>
          </w:p>
        </w:tc>
        <w:tc>
          <w:tcPr>
            <w:tcW w:w="464"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1%</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1%</w:t>
            </w:r>
          </w:p>
        </w:tc>
      </w:tr>
      <w:tr w:rsidR="00074F01" w:rsidRPr="00362CBD"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Women are often blamed for what happens to them / a lot of judgement against women</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1%</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3%</w:t>
            </w:r>
          </w:p>
        </w:tc>
        <w:tc>
          <w:tcPr>
            <w:tcW w:w="464"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0%</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1%</w:t>
            </w:r>
          </w:p>
        </w:tc>
      </w:tr>
      <w:tr w:rsidR="00074F01" w:rsidRPr="00362CBD"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A lot of work has to be done to build trust in the justice system / low confidence in the judicial system</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1%</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1%</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2%</w:t>
            </w:r>
          </w:p>
        </w:tc>
        <w:tc>
          <w:tcPr>
            <w:tcW w:w="464"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0%</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1%</w:t>
            </w:r>
          </w:p>
        </w:tc>
      </w:tr>
      <w:tr w:rsidR="00074F01" w:rsidRPr="00362CBD"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Police/the system/power is often perpetrator of violence</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2%</w:t>
            </w:r>
          </w:p>
        </w:tc>
        <w:tc>
          <w:tcPr>
            <w:tcW w:w="464"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0%</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0%</w:t>
            </w:r>
          </w:p>
        </w:tc>
      </w:tr>
      <w:tr w:rsidR="00074F01" w:rsidRPr="00362CBD" w:rsidTr="00B80681">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The system does not work in favour of victims / the legal system supports the perpetrators more</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1%</w:t>
            </w:r>
          </w:p>
        </w:tc>
        <w:tc>
          <w:tcPr>
            <w:tcW w:w="411" w:type="pct"/>
            <w:tcBorders>
              <w:top w:val="single" w:sz="8" w:space="0" w:color="000000"/>
              <w:bottom w:val="single" w:sz="8" w:space="0" w:color="000000"/>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2%</w:t>
            </w:r>
          </w:p>
        </w:tc>
        <w:tc>
          <w:tcPr>
            <w:tcW w:w="464"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0%</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0%</w:t>
            </w:r>
          </w:p>
        </w:tc>
      </w:tr>
      <w:tr w:rsidR="00074F01" w:rsidRPr="00362CBD"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Police are not able to act early / police only act when violent act occurs</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64"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074F01">
              <w:rPr>
                <w:rFonts w:eastAsia="Calibri" w:cs="Arial"/>
                <w:color w:val="FF0000"/>
                <w:sz w:val="16"/>
                <w:szCs w:val="16"/>
                <w:lang w:eastAsia="en-US"/>
              </w:rPr>
              <w:t>0%</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eastAsia="en-US"/>
              </w:rPr>
            </w:pPr>
            <w:r w:rsidRPr="00074F01">
              <w:rPr>
                <w:rFonts w:eastAsia="Calibri" w:cs="Arial"/>
                <w:color w:val="008000"/>
                <w:sz w:val="16"/>
                <w:szCs w:val="16"/>
                <w:lang w:eastAsia="en-US"/>
              </w:rPr>
              <w:t>1%</w:t>
            </w:r>
          </w:p>
        </w:tc>
      </w:tr>
    </w:tbl>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Pr="00647BC0" w:rsidRDefault="00074F01" w:rsidP="00074F01">
      <w:pPr>
        <w:spacing w:after="200" w:line="276" w:lineRule="auto"/>
        <w:jc w:val="both"/>
        <w:rPr>
          <w:rFonts w:eastAsia="Calibri" w:cs="Arial"/>
          <w:sz w:val="24"/>
          <w:szCs w:val="24"/>
          <w:lang w:val="en-CA" w:eastAsia="en-US"/>
        </w:rPr>
      </w:pPr>
    </w:p>
    <w:p w:rsidR="00074F01" w:rsidRPr="00187E27" w:rsidRDefault="00074F01" w:rsidP="00074F01">
      <w:pPr>
        <w:jc w:val="both"/>
        <w:rPr>
          <w:rFonts w:eastAsia="Calibri" w:cs="Arial"/>
          <w:b/>
          <w:sz w:val="20"/>
          <w:szCs w:val="18"/>
          <w:lang w:val="en-CA" w:eastAsia="en-US"/>
        </w:rPr>
      </w:pPr>
      <w:r w:rsidRPr="00187E27">
        <w:rPr>
          <w:rFonts w:eastAsia="Calibri" w:cs="Arial"/>
          <w:b/>
          <w:sz w:val="20"/>
          <w:szCs w:val="18"/>
          <w:lang w:val="en-CA" w:eastAsia="en-US"/>
        </w:rPr>
        <w:t>Opinion on programs to rehabilitate perpetrators</w:t>
      </w:r>
    </w:p>
    <w:p w:rsidR="00074F01" w:rsidRPr="00187E27" w:rsidRDefault="00074F01" w:rsidP="00074F01">
      <w:pPr>
        <w:jc w:val="both"/>
        <w:rPr>
          <w:rFonts w:eastAsia="Calibri" w:cs="Arial"/>
          <w:sz w:val="18"/>
          <w:szCs w:val="18"/>
          <w:lang w:val="en-CA" w:eastAsia="en-US"/>
        </w:rPr>
      </w:pPr>
      <w:r w:rsidRPr="00187E27">
        <w:rPr>
          <w:rFonts w:eastAsia="Calibri" w:cs="Arial"/>
          <w:sz w:val="18"/>
          <w:szCs w:val="18"/>
          <w:lang w:val="en-CA" w:eastAsia="en-US"/>
        </w:rPr>
        <w:t>Q8A. Please specify your opinion.</w:t>
      </w:r>
    </w:p>
    <w:tbl>
      <w:tblPr>
        <w:tblStyle w:val="Listeclaire1"/>
        <w:tblW w:w="8520" w:type="dxa"/>
        <w:tblLook w:val="04A0" w:firstRow="1" w:lastRow="0" w:firstColumn="1" w:lastColumn="0" w:noHBand="0" w:noVBand="1"/>
      </w:tblPr>
      <w:tblGrid>
        <w:gridCol w:w="5700"/>
        <w:gridCol w:w="1360"/>
        <w:gridCol w:w="1460"/>
      </w:tblGrid>
      <w:tr w:rsidR="00074F01" w:rsidRPr="007025D1" w:rsidTr="00B80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vAlign w:val="center"/>
            <w:hideMark/>
          </w:tcPr>
          <w:p w:rsidR="00074F01" w:rsidRPr="007025D1" w:rsidRDefault="00074F01" w:rsidP="00B80681">
            <w:pPr>
              <w:jc w:val="center"/>
              <w:rPr>
                <w:rFonts w:eastAsia="Times New Roman" w:cs="Arial"/>
                <w:sz w:val="18"/>
                <w:szCs w:val="18"/>
                <w:lang w:val="en-CA"/>
              </w:rPr>
            </w:pPr>
          </w:p>
        </w:tc>
        <w:tc>
          <w:tcPr>
            <w:tcW w:w="1360" w:type="dxa"/>
            <w:tcBorders>
              <w:top w:val="single" w:sz="8" w:space="0" w:color="000000"/>
              <w:bottom w:val="single" w:sz="8" w:space="0" w:color="000000"/>
              <w:right w:val="single" w:sz="4" w:space="0" w:color="auto"/>
            </w:tcBorders>
            <w:vAlign w:val="center"/>
            <w:hideMark/>
          </w:tcPr>
          <w:p w:rsidR="00074F01" w:rsidRPr="007025D1"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7025D1">
              <w:rPr>
                <w:rFonts w:eastAsia="Times New Roman" w:cs="Arial"/>
                <w:sz w:val="18"/>
                <w:szCs w:val="18"/>
              </w:rPr>
              <w:t>OPEN</w:t>
            </w:r>
            <w:r w:rsidRPr="00E91A04">
              <w:rPr>
                <w:rFonts w:eastAsia="Times New Roman" w:cs="Arial"/>
                <w:sz w:val="18"/>
                <w:szCs w:val="18"/>
              </w:rPr>
              <w:t>-LINK</w:t>
            </w:r>
          </w:p>
        </w:tc>
        <w:tc>
          <w:tcPr>
            <w:tcW w:w="1460" w:type="dxa"/>
            <w:tcBorders>
              <w:left w:val="single" w:sz="4" w:space="0" w:color="auto"/>
            </w:tcBorders>
            <w:vAlign w:val="center"/>
            <w:hideMark/>
          </w:tcPr>
          <w:p w:rsidR="00074F01" w:rsidRPr="007025D1"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 xml:space="preserve">LÉGER </w:t>
            </w:r>
            <w:r w:rsidR="00074F01">
              <w:rPr>
                <w:rFonts w:eastAsia="Times New Roman" w:cs="Arial"/>
                <w:sz w:val="18"/>
                <w:szCs w:val="18"/>
              </w:rPr>
              <w:t>PANEL</w:t>
            </w:r>
          </w:p>
        </w:tc>
      </w:tr>
      <w:tr w:rsidR="00074F01" w:rsidRPr="007025D1"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7025D1" w:rsidRDefault="00074F01" w:rsidP="00B80681">
            <w:pPr>
              <w:jc w:val="right"/>
              <w:rPr>
                <w:rFonts w:eastAsia="Times New Roman" w:cs="Arial"/>
                <w:sz w:val="18"/>
                <w:szCs w:val="18"/>
              </w:rPr>
            </w:pPr>
            <w:r w:rsidRPr="007025D1">
              <w:rPr>
                <w:rFonts w:eastAsia="Times New Roman" w:cs="Arial"/>
                <w:sz w:val="18"/>
                <w:szCs w:val="18"/>
              </w:rPr>
              <w:t>n=</w:t>
            </w:r>
          </w:p>
        </w:tc>
        <w:tc>
          <w:tcPr>
            <w:tcW w:w="1360" w:type="dxa"/>
            <w:tcBorders>
              <w:right w:val="single" w:sz="4" w:space="0" w:color="auto"/>
            </w:tcBorders>
            <w:hideMark/>
          </w:tcPr>
          <w:p w:rsidR="00074F01" w:rsidRPr="007025D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025D1">
              <w:rPr>
                <w:rFonts w:eastAsia="Times New Roman" w:cs="Arial"/>
                <w:sz w:val="18"/>
                <w:szCs w:val="18"/>
              </w:rPr>
              <w:t>5887</w:t>
            </w:r>
          </w:p>
        </w:tc>
        <w:tc>
          <w:tcPr>
            <w:tcW w:w="1460" w:type="dxa"/>
            <w:tcBorders>
              <w:left w:val="single" w:sz="4" w:space="0" w:color="auto"/>
            </w:tcBorders>
            <w:hideMark/>
          </w:tcPr>
          <w:p w:rsidR="00074F01" w:rsidRPr="007025D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025D1">
              <w:rPr>
                <w:rFonts w:eastAsia="Times New Roman" w:cs="Arial"/>
                <w:sz w:val="18"/>
                <w:szCs w:val="18"/>
              </w:rPr>
              <w:t>1651</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No evidence that program is effective</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4%</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It's impossible to rehabilitate some/many perpetrators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4%</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There are too many repeat offenders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Perpetrators must examine own attitudes/behaviours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These programs aren't well funded/resourced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Limited program availability/space/services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prevention and public education is needed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These programs demonstrate effective change</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tabs>
                <w:tab w:val="left" w:pos="4560"/>
              </w:tabs>
              <w:rPr>
                <w:rFonts w:eastAsia="Times New Roman" w:cs="Arial"/>
                <w:color w:val="000000"/>
                <w:sz w:val="16"/>
                <w:szCs w:val="16"/>
                <w:lang w:val="en-CA"/>
              </w:rPr>
            </w:pPr>
            <w:r w:rsidRPr="00074F01">
              <w:rPr>
                <w:rFonts w:eastAsia="Times New Roman" w:cs="Arial"/>
                <w:color w:val="000000"/>
                <w:sz w:val="16"/>
                <w:szCs w:val="16"/>
                <w:lang w:val="en-CA"/>
              </w:rPr>
              <w:t>Criminal acts need to result in convictions/court orders</w:t>
            </w:r>
            <w:r w:rsidRPr="00074F01">
              <w:rPr>
                <w:rFonts w:eastAsia="Times New Roman" w:cs="Arial"/>
                <w:color w:val="000000"/>
                <w:sz w:val="16"/>
                <w:szCs w:val="16"/>
                <w:lang w:val="en-CA"/>
              </w:rPr>
              <w:tab/>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Program requires a multi-disciplinary approach</w:t>
            </w:r>
          </w:p>
        </w:tc>
        <w:tc>
          <w:tcPr>
            <w:tcW w:w="1360" w:type="dxa"/>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tabs>
                <w:tab w:val="left" w:pos="4800"/>
              </w:tabs>
              <w:rPr>
                <w:rFonts w:eastAsia="Times New Roman" w:cs="Arial"/>
                <w:color w:val="000000"/>
                <w:sz w:val="16"/>
                <w:szCs w:val="16"/>
                <w:lang w:val="en-CA"/>
              </w:rPr>
            </w:pPr>
            <w:r w:rsidRPr="00074F01">
              <w:rPr>
                <w:rFonts w:eastAsia="Times New Roman" w:cs="Arial"/>
                <w:color w:val="000000"/>
                <w:sz w:val="16"/>
                <w:szCs w:val="16"/>
                <w:lang w:val="en-CA"/>
              </w:rPr>
              <w:t>Perpetrators avoid facing the consequences of their actions</w:t>
            </w:r>
            <w:r w:rsidRPr="00074F01">
              <w:rPr>
                <w:rFonts w:eastAsia="Times New Roman" w:cs="Arial"/>
                <w:color w:val="000000"/>
                <w:sz w:val="16"/>
                <w:szCs w:val="16"/>
                <w:lang w:val="en-CA"/>
              </w:rPr>
              <w:tab/>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Broader social change/awareness is needed</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Further studies/research of program is required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Post-program follow-ups should be implemented</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Many perpetrators released are at high-risk to reoffend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needs to be done/improved (in general)</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rPr>
            </w:pPr>
            <w:r w:rsidRPr="00074F01">
              <w:rPr>
                <w:rFonts w:eastAsia="Times New Roman" w:cs="Arial"/>
                <w:color w:val="000000"/>
                <w:sz w:val="16"/>
                <w:szCs w:val="16"/>
              </w:rPr>
              <w:t xml:space="preserve">Anger management </w:t>
            </w:r>
            <w:proofErr w:type="spellStart"/>
            <w:r w:rsidRPr="00074F01">
              <w:rPr>
                <w:rFonts w:eastAsia="Times New Roman" w:cs="Arial"/>
                <w:color w:val="000000"/>
                <w:sz w:val="16"/>
                <w:szCs w:val="16"/>
              </w:rPr>
              <w:t>is</w:t>
            </w:r>
            <w:proofErr w:type="spellEnd"/>
            <w:r w:rsidRPr="00074F01">
              <w:rPr>
                <w:rFonts w:eastAsia="Times New Roman" w:cs="Arial"/>
                <w:color w:val="000000"/>
                <w:sz w:val="16"/>
                <w:szCs w:val="16"/>
              </w:rPr>
              <w:t xml:space="preserve"> ineffective</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Program is too short to be effective</w:t>
            </w:r>
          </w:p>
        </w:tc>
        <w:tc>
          <w:tcPr>
            <w:tcW w:w="1360" w:type="dxa"/>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Some regions/communities/provinces are underserved</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Program requires highly-trained intervention</w:t>
            </w:r>
          </w:p>
        </w:tc>
        <w:tc>
          <w:tcPr>
            <w:tcW w:w="1360" w:type="dxa"/>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Program voluntary/mandatory requirements need review</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Better to rehabilitate than to focus on punishment</w:t>
            </w:r>
          </w:p>
        </w:tc>
        <w:tc>
          <w:tcPr>
            <w:tcW w:w="1360" w:type="dxa"/>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accountability towards perpetrators</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Criminal justice system is ineffective/needs reform on issue</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The cycle of violence needs to be addressed</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Community support is needed for perpetrators</w:t>
            </w:r>
          </w:p>
        </w:tc>
        <w:tc>
          <w:tcPr>
            <w:tcW w:w="1360" w:type="dxa"/>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Need to focus on victims as much as perpetrators</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Restorative Justice programs are effective</w:t>
            </w:r>
          </w:p>
        </w:tc>
        <w:tc>
          <w:tcPr>
            <w:tcW w:w="1360" w:type="dxa"/>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Funding to PAR programs have been cut</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Mental health/Addiction needs to be considered</w:t>
            </w:r>
          </w:p>
        </w:tc>
        <w:tc>
          <w:tcPr>
            <w:tcW w:w="1360" w:type="dxa"/>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c>
          <w:tcPr>
            <w:tcW w:w="1460" w:type="dxa"/>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Government needs to get more involved</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Abuse isn't recognized unless it's physical/violent/caught</w:t>
            </w:r>
          </w:p>
        </w:tc>
        <w:tc>
          <w:tcPr>
            <w:tcW w:w="1360" w:type="dxa"/>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c>
          <w:tcPr>
            <w:tcW w:w="1460" w:type="dxa"/>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Social inequality is root cause of problem</w:t>
            </w:r>
          </w:p>
        </w:tc>
        <w:tc>
          <w:tcPr>
            <w:tcW w:w="1360" w:type="dxa"/>
            <w:tcBorders>
              <w:top w:val="single" w:sz="8" w:space="0" w:color="000000"/>
              <w:bottom w:val="single" w:sz="8" w:space="0" w:color="000000"/>
              <w:righ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c>
          <w:tcPr>
            <w:tcW w:w="1460" w:type="dxa"/>
            <w:tcBorders>
              <w:left w:val="single" w:sz="4" w:space="0" w:color="auto"/>
            </w:tcBorders>
            <w:shd w:val="clear" w:color="auto" w:fill="BFBFBF" w:themeFill="background1" w:themeFillShade="BF"/>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074F01" w:rsidRDefault="00074F01" w:rsidP="00B80681">
            <w:pPr>
              <w:rPr>
                <w:rFonts w:eastAsia="Times New Roman" w:cs="Arial"/>
                <w:color w:val="000000"/>
                <w:sz w:val="16"/>
                <w:szCs w:val="16"/>
              </w:rPr>
            </w:pPr>
            <w:proofErr w:type="spellStart"/>
            <w:r w:rsidRPr="00074F01">
              <w:rPr>
                <w:rFonts w:eastAsia="Times New Roman" w:cs="Arial"/>
                <w:color w:val="000000"/>
                <w:sz w:val="16"/>
                <w:szCs w:val="16"/>
              </w:rPr>
              <w:t>Other</w:t>
            </w:r>
            <w:proofErr w:type="spellEnd"/>
          </w:p>
        </w:tc>
        <w:tc>
          <w:tcPr>
            <w:tcW w:w="1360" w:type="dxa"/>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7025D1" w:rsidTr="00074F01">
        <w:trPr>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No more comments</w:t>
            </w:r>
          </w:p>
        </w:tc>
        <w:tc>
          <w:tcPr>
            <w:tcW w:w="1360" w:type="dxa"/>
            <w:tcBorders>
              <w:top w:val="single" w:sz="8" w:space="0" w:color="000000"/>
              <w:bottom w:val="single" w:sz="8" w:space="0" w:color="000000"/>
              <w:right w:val="single" w:sz="4" w:space="0" w:color="auto"/>
            </w:tcBorders>
            <w:shd w:val="clear" w:color="auto" w:fill="7F7F7F" w:themeFill="text1" w:themeFillTint="80"/>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46%</w:t>
            </w:r>
          </w:p>
        </w:tc>
        <w:tc>
          <w:tcPr>
            <w:tcW w:w="1460" w:type="dxa"/>
            <w:tcBorders>
              <w:left w:val="single" w:sz="4" w:space="0" w:color="auto"/>
            </w:tcBorders>
            <w:shd w:val="clear" w:color="auto" w:fill="7F7F7F" w:themeFill="text1" w:themeFillTint="80"/>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61%</w:t>
            </w:r>
          </w:p>
        </w:tc>
      </w:tr>
      <w:tr w:rsidR="00074F01" w:rsidRPr="007025D1" w:rsidTr="00074F0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 don’t know</w:t>
            </w:r>
          </w:p>
        </w:tc>
        <w:tc>
          <w:tcPr>
            <w:tcW w:w="1360" w:type="dxa"/>
            <w:tcBorders>
              <w:right w:val="single" w:sz="4" w:space="0" w:color="auto"/>
            </w:tcBorders>
            <w:shd w:val="clear" w:color="auto" w:fill="7F7F7F" w:themeFill="text1" w:themeFillTint="80"/>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21%</w:t>
            </w:r>
          </w:p>
        </w:tc>
        <w:tc>
          <w:tcPr>
            <w:tcW w:w="1460" w:type="dxa"/>
            <w:tcBorders>
              <w:left w:val="single" w:sz="4" w:space="0" w:color="auto"/>
            </w:tcBorders>
            <w:shd w:val="clear" w:color="auto" w:fill="7F7F7F" w:themeFill="text1" w:themeFillTint="80"/>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17%</w:t>
            </w:r>
          </w:p>
        </w:tc>
      </w:tr>
    </w:tbl>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2BDC" w:rsidRDefault="00072BDC" w:rsidP="00074F01">
      <w:pPr>
        <w:jc w:val="both"/>
        <w:rPr>
          <w:rFonts w:eastAsia="Calibri" w:cs="Arial"/>
          <w:b/>
          <w:sz w:val="20"/>
          <w:szCs w:val="18"/>
          <w:lang w:val="en-CA" w:eastAsia="en-US"/>
        </w:rPr>
      </w:pPr>
    </w:p>
    <w:p w:rsidR="00074F01" w:rsidRPr="00187E27" w:rsidRDefault="00074F01" w:rsidP="00074F01">
      <w:pPr>
        <w:jc w:val="both"/>
        <w:rPr>
          <w:rFonts w:eastAsia="Calibri" w:cs="Arial"/>
          <w:b/>
          <w:sz w:val="20"/>
          <w:szCs w:val="18"/>
          <w:lang w:val="en-CA" w:eastAsia="en-US"/>
        </w:rPr>
      </w:pPr>
      <w:r w:rsidRPr="00187E27">
        <w:rPr>
          <w:rFonts w:eastAsia="Calibri" w:cs="Arial"/>
          <w:b/>
          <w:sz w:val="20"/>
          <w:szCs w:val="18"/>
          <w:lang w:val="en-CA" w:eastAsia="en-US"/>
        </w:rPr>
        <w:lastRenderedPageBreak/>
        <w:t>Opinion on programs to rehabilitate perpetrators</w:t>
      </w:r>
      <w:r>
        <w:rPr>
          <w:rFonts w:eastAsia="Calibri" w:cs="Arial"/>
          <w:b/>
          <w:sz w:val="20"/>
          <w:szCs w:val="18"/>
          <w:lang w:val="en-CA" w:eastAsia="en-US"/>
        </w:rPr>
        <w:t xml:space="preserve"> - </w:t>
      </w:r>
      <w:r w:rsidRPr="00187E27">
        <w:rPr>
          <w:rFonts w:eastAsia="Calibri" w:cs="Arial"/>
          <w:b/>
          <w:sz w:val="20"/>
          <w:szCs w:val="18"/>
          <w:lang w:val="en-CA" w:eastAsia="en-US"/>
        </w:rPr>
        <w:t>by the perceived efficiency and by the sample source</w:t>
      </w:r>
    </w:p>
    <w:p w:rsidR="00074F01" w:rsidRPr="00187E27" w:rsidRDefault="00074F01" w:rsidP="00074F01">
      <w:pPr>
        <w:jc w:val="both"/>
        <w:rPr>
          <w:rFonts w:eastAsia="Calibri" w:cs="Arial"/>
          <w:sz w:val="18"/>
          <w:szCs w:val="18"/>
          <w:lang w:val="en-CA" w:eastAsia="en-US"/>
        </w:rPr>
      </w:pPr>
      <w:r w:rsidRPr="00187E27">
        <w:rPr>
          <w:rFonts w:eastAsia="Calibri" w:cs="Arial"/>
          <w:sz w:val="18"/>
          <w:szCs w:val="18"/>
          <w:lang w:val="en-CA" w:eastAsia="en-US"/>
        </w:rPr>
        <w:t>Q8A. Please specify your opinion.</w:t>
      </w:r>
    </w:p>
    <w:tbl>
      <w:tblPr>
        <w:tblStyle w:val="Listeclaire314"/>
        <w:tblW w:w="5000" w:type="pct"/>
        <w:tblLook w:val="04A0" w:firstRow="1" w:lastRow="0" w:firstColumn="1" w:lastColumn="0" w:noHBand="0" w:noVBand="1"/>
      </w:tblPr>
      <w:tblGrid>
        <w:gridCol w:w="4348"/>
        <w:gridCol w:w="728"/>
        <w:gridCol w:w="801"/>
        <w:gridCol w:w="728"/>
        <w:gridCol w:w="728"/>
        <w:gridCol w:w="801"/>
        <w:gridCol w:w="728"/>
      </w:tblGrid>
      <w:tr w:rsidR="00074F01" w:rsidRPr="006110DE" w:rsidTr="00B8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tcPr>
          <w:p w:rsidR="00074F01" w:rsidRPr="006110DE" w:rsidRDefault="00074F01" w:rsidP="00B80681">
            <w:pPr>
              <w:jc w:val="both"/>
              <w:rPr>
                <w:rFonts w:eastAsia="Calibri"/>
                <w:sz w:val="20"/>
                <w:szCs w:val="20"/>
                <w:lang w:val="en-CA" w:eastAsia="en-US"/>
              </w:rPr>
            </w:pPr>
          </w:p>
        </w:tc>
        <w:tc>
          <w:tcPr>
            <w:tcW w:w="1273" w:type="pct"/>
            <w:gridSpan w:val="3"/>
            <w:tcBorders>
              <w:top w:val="single" w:sz="8" w:space="0" w:color="000000"/>
              <w:right w:val="single" w:sz="4" w:space="0" w:color="auto"/>
            </w:tcBorders>
            <w:shd w:val="clear" w:color="auto" w:fill="000000" w:themeFill="text1"/>
          </w:tcPr>
          <w:p w:rsidR="00074F01" w:rsidRPr="006110DE"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CA" w:eastAsia="en-US"/>
              </w:rPr>
            </w:pPr>
            <w:r w:rsidRPr="006110DE">
              <w:rPr>
                <w:rFonts w:eastAsia="Calibri"/>
                <w:sz w:val="20"/>
                <w:szCs w:val="20"/>
                <w:lang w:val="en-CA" w:eastAsia="en-US"/>
              </w:rPr>
              <w:t>OPEN-LINK</w:t>
            </w:r>
          </w:p>
        </w:tc>
        <w:tc>
          <w:tcPr>
            <w:tcW w:w="1273" w:type="pct"/>
            <w:gridSpan w:val="3"/>
            <w:tcBorders>
              <w:left w:val="single" w:sz="4" w:space="0" w:color="auto"/>
            </w:tcBorders>
            <w:shd w:val="clear" w:color="auto" w:fill="000000" w:themeFill="text1"/>
          </w:tcPr>
          <w:p w:rsidR="00074F01" w:rsidRPr="006110DE"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Calibri"/>
                <w:sz w:val="20"/>
                <w:szCs w:val="20"/>
                <w:lang w:val="en-CA" w:eastAsia="en-US"/>
              </w:rPr>
            </w:pPr>
            <w:r>
              <w:rPr>
                <w:rFonts w:eastAsia="Calibri"/>
                <w:sz w:val="20"/>
                <w:szCs w:val="20"/>
                <w:lang w:val="en-CA" w:eastAsia="en-US"/>
              </w:rPr>
              <w:t xml:space="preserve">LÉGER </w:t>
            </w:r>
            <w:r w:rsidR="00074F01" w:rsidRPr="006110DE">
              <w:rPr>
                <w:rFonts w:eastAsia="Calibri"/>
                <w:sz w:val="20"/>
                <w:szCs w:val="20"/>
                <w:lang w:val="en-CA" w:eastAsia="en-US"/>
              </w:rPr>
              <w:t>WEB</w:t>
            </w:r>
            <w:r w:rsidR="00074F01">
              <w:rPr>
                <w:rFonts w:eastAsia="Calibri"/>
                <w:sz w:val="20"/>
                <w:szCs w:val="20"/>
                <w:lang w:val="en-CA" w:eastAsia="en-US"/>
              </w:rPr>
              <w:t xml:space="preserve"> PANEL</w:t>
            </w:r>
          </w:p>
        </w:tc>
      </w:tr>
      <w:tr w:rsidR="00074F01" w:rsidRPr="006110DE"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shd w:val="clear" w:color="auto" w:fill="000000" w:themeFill="text1"/>
            <w:vAlign w:val="center"/>
          </w:tcPr>
          <w:p w:rsidR="00074F01" w:rsidRPr="006E35F5" w:rsidRDefault="00074F01" w:rsidP="00B80681">
            <w:pPr>
              <w:jc w:val="center"/>
              <w:rPr>
                <w:rFonts w:eastAsia="Calibri" w:cs="Arial"/>
                <w:color w:val="FFFFFF"/>
                <w:sz w:val="20"/>
                <w:szCs w:val="20"/>
                <w:lang w:val="en-CA" w:eastAsia="en-US"/>
              </w:rPr>
            </w:pPr>
          </w:p>
        </w:tc>
        <w:tc>
          <w:tcPr>
            <w:tcW w:w="411"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EFFECTIVE</w:t>
            </w:r>
          </w:p>
        </w:tc>
        <w:tc>
          <w:tcPr>
            <w:tcW w:w="452"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Moderately effective</w:t>
            </w:r>
          </w:p>
        </w:tc>
        <w:tc>
          <w:tcPr>
            <w:tcW w:w="411" w:type="pct"/>
            <w:tcBorders>
              <w:right w:val="single" w:sz="4" w:space="0" w:color="auto"/>
            </w:tcBorders>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NOT EFFECTIVE</w:t>
            </w:r>
          </w:p>
        </w:tc>
        <w:tc>
          <w:tcPr>
            <w:tcW w:w="411" w:type="pct"/>
            <w:tcBorders>
              <w:left w:val="single" w:sz="4" w:space="0" w:color="auto"/>
            </w:tcBorders>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EFFECTIVE</w:t>
            </w:r>
          </w:p>
        </w:tc>
        <w:tc>
          <w:tcPr>
            <w:tcW w:w="452"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Moderately effective</w:t>
            </w:r>
          </w:p>
        </w:tc>
        <w:tc>
          <w:tcPr>
            <w:tcW w:w="411" w:type="pct"/>
            <w:shd w:val="clear" w:color="auto" w:fill="000000" w:themeFill="text1"/>
            <w:vAlign w:val="center"/>
          </w:tcPr>
          <w:p w:rsidR="00074F01" w:rsidRPr="00150D5D"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Calibri" w:cs="Arial"/>
                <w:b/>
                <w:bCs/>
                <w:color w:val="FFFFFF"/>
                <w:sz w:val="12"/>
                <w:szCs w:val="20"/>
                <w:lang w:val="en-CA" w:eastAsia="en-US"/>
              </w:rPr>
            </w:pPr>
            <w:r w:rsidRPr="00150D5D">
              <w:rPr>
                <w:rFonts w:eastAsia="Calibri" w:cs="Arial"/>
                <w:b/>
                <w:bCs/>
                <w:color w:val="FFFFFF"/>
                <w:sz w:val="12"/>
                <w:szCs w:val="20"/>
                <w:lang w:val="en-CA" w:eastAsia="en-US"/>
              </w:rPr>
              <w:t>NET NOT EFFECTIVE</w:t>
            </w:r>
          </w:p>
        </w:tc>
      </w:tr>
      <w:tr w:rsidR="00074F01" w:rsidRPr="006110DE" w:rsidTr="00B80681">
        <w:tc>
          <w:tcPr>
            <w:cnfStyle w:val="001000000000" w:firstRow="0" w:lastRow="0" w:firstColumn="1" w:lastColumn="0" w:oddVBand="0" w:evenVBand="0" w:oddHBand="0" w:evenHBand="0" w:firstRowFirstColumn="0" w:firstRowLastColumn="0" w:lastRowFirstColumn="0" w:lastRowLastColumn="0"/>
            <w:tcW w:w="2453" w:type="pct"/>
            <w:shd w:val="clear" w:color="auto" w:fill="000000" w:themeFill="text1"/>
            <w:vAlign w:val="center"/>
          </w:tcPr>
          <w:p w:rsidR="00074F01" w:rsidRPr="006E35F5" w:rsidRDefault="00074F01" w:rsidP="00B80681">
            <w:pPr>
              <w:rPr>
                <w:rFonts w:eastAsia="Calibri" w:cs="Arial"/>
                <w:color w:val="FFFFFF"/>
                <w:sz w:val="20"/>
                <w:szCs w:val="20"/>
                <w:lang w:val="en-CA" w:eastAsia="en-US"/>
              </w:rPr>
            </w:pPr>
            <w:r w:rsidRPr="006E35F5">
              <w:rPr>
                <w:rFonts w:eastAsia="Calibri" w:cs="Arial"/>
                <w:color w:val="FFFFFF"/>
                <w:sz w:val="20"/>
                <w:szCs w:val="20"/>
                <w:lang w:val="en-CA" w:eastAsia="en-US"/>
              </w:rPr>
              <w:t>Weighted Totals:</w:t>
            </w:r>
          </w:p>
        </w:tc>
        <w:tc>
          <w:tcPr>
            <w:tcW w:w="411" w:type="pct"/>
            <w:shd w:val="clear" w:color="auto" w:fill="000000" w:themeFill="text1"/>
            <w:vAlign w:val="center"/>
          </w:tcPr>
          <w:p w:rsidR="00074F01" w:rsidRPr="006E35F5"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52" w:type="pct"/>
            <w:shd w:val="clear" w:color="auto" w:fill="000000" w:themeFill="text1"/>
            <w:vAlign w:val="center"/>
          </w:tcPr>
          <w:p w:rsidR="00074F01" w:rsidRPr="006E35F5"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11" w:type="pct"/>
            <w:tcBorders>
              <w:right w:val="single" w:sz="4" w:space="0" w:color="auto"/>
            </w:tcBorders>
            <w:shd w:val="clear" w:color="auto" w:fill="000000" w:themeFill="text1"/>
            <w:vAlign w:val="center"/>
          </w:tcPr>
          <w:p w:rsidR="00074F01" w:rsidRPr="006E35F5"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p>
        </w:tc>
        <w:tc>
          <w:tcPr>
            <w:tcW w:w="411" w:type="pct"/>
            <w:tcBorders>
              <w:left w:val="single" w:sz="4" w:space="0" w:color="auto"/>
            </w:tcBorders>
            <w:shd w:val="clear" w:color="auto" w:fill="000000" w:themeFill="text1"/>
            <w:vAlign w:val="center"/>
          </w:tcPr>
          <w:p w:rsidR="00074F01" w:rsidRPr="006E35F5"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6E35F5">
              <w:rPr>
                <w:rFonts w:eastAsia="Calibri" w:cs="Arial"/>
                <w:color w:val="FFFFFF"/>
                <w:sz w:val="20"/>
                <w:szCs w:val="20"/>
                <w:lang w:val="en-CA" w:eastAsia="en-US"/>
              </w:rPr>
              <w:t>265</w:t>
            </w:r>
          </w:p>
        </w:tc>
        <w:tc>
          <w:tcPr>
            <w:tcW w:w="452" w:type="pct"/>
            <w:shd w:val="clear" w:color="auto" w:fill="000000" w:themeFill="text1"/>
            <w:vAlign w:val="center"/>
          </w:tcPr>
          <w:p w:rsidR="00074F01" w:rsidRPr="006E35F5"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6E35F5">
              <w:rPr>
                <w:rFonts w:eastAsia="Calibri" w:cs="Arial"/>
                <w:color w:val="FFFFFF"/>
                <w:sz w:val="20"/>
                <w:szCs w:val="20"/>
                <w:lang w:val="en-CA" w:eastAsia="en-US"/>
              </w:rPr>
              <w:t>446</w:t>
            </w:r>
          </w:p>
        </w:tc>
        <w:tc>
          <w:tcPr>
            <w:tcW w:w="411" w:type="pct"/>
            <w:shd w:val="clear" w:color="auto" w:fill="000000" w:themeFill="text1"/>
            <w:vAlign w:val="center"/>
          </w:tcPr>
          <w:p w:rsidR="00074F01" w:rsidRPr="006E35F5"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FFFF"/>
                <w:sz w:val="20"/>
                <w:szCs w:val="20"/>
                <w:lang w:val="en-CA" w:eastAsia="en-US"/>
              </w:rPr>
            </w:pPr>
            <w:r w:rsidRPr="006E35F5">
              <w:rPr>
                <w:rFonts w:eastAsia="Calibri" w:cs="Arial"/>
                <w:color w:val="FFFFFF"/>
                <w:sz w:val="20"/>
                <w:szCs w:val="20"/>
                <w:lang w:val="en-CA" w:eastAsia="en-US"/>
              </w:rPr>
              <w:t>824</w:t>
            </w:r>
          </w:p>
        </w:tc>
      </w:tr>
      <w:tr w:rsidR="00074F01" w:rsidRPr="006110DE"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shd w:val="clear" w:color="auto" w:fill="000000" w:themeFill="text1"/>
            <w:vAlign w:val="center"/>
          </w:tcPr>
          <w:p w:rsidR="00074F01" w:rsidRPr="006E35F5" w:rsidRDefault="00074F01" w:rsidP="00B80681">
            <w:pPr>
              <w:rPr>
                <w:rFonts w:eastAsia="Calibri" w:cs="Arial"/>
                <w:color w:val="FFFFFF"/>
                <w:sz w:val="20"/>
                <w:szCs w:val="20"/>
                <w:lang w:val="en-CA" w:eastAsia="en-US"/>
              </w:rPr>
            </w:pPr>
            <w:r w:rsidRPr="006E35F5">
              <w:rPr>
                <w:rFonts w:eastAsia="Calibri" w:cs="Arial"/>
                <w:color w:val="FFFFFF"/>
                <w:sz w:val="20"/>
                <w:szCs w:val="20"/>
                <w:lang w:val="en-CA" w:eastAsia="en-US"/>
              </w:rPr>
              <w:t>Unweighted Totals:</w:t>
            </w:r>
          </w:p>
        </w:tc>
        <w:tc>
          <w:tcPr>
            <w:tcW w:w="411" w:type="pct"/>
            <w:shd w:val="clear" w:color="auto" w:fill="000000" w:themeFill="text1"/>
            <w:vAlign w:val="center"/>
          </w:tcPr>
          <w:p w:rsidR="00074F01" w:rsidRPr="006E35F5"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E35F5">
              <w:rPr>
                <w:rFonts w:eastAsia="Calibri" w:cs="Arial"/>
                <w:color w:val="FFFFFF"/>
                <w:sz w:val="20"/>
                <w:szCs w:val="20"/>
                <w:lang w:val="en-CA" w:eastAsia="en-US"/>
              </w:rPr>
              <w:t>763</w:t>
            </w:r>
          </w:p>
        </w:tc>
        <w:tc>
          <w:tcPr>
            <w:tcW w:w="452" w:type="pct"/>
            <w:shd w:val="clear" w:color="auto" w:fill="000000" w:themeFill="text1"/>
            <w:vAlign w:val="center"/>
          </w:tcPr>
          <w:p w:rsidR="00074F01" w:rsidRPr="006E35F5"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E35F5">
              <w:rPr>
                <w:rFonts w:eastAsia="Calibri" w:cs="Arial"/>
                <w:color w:val="FFFFFF"/>
                <w:sz w:val="20"/>
                <w:szCs w:val="20"/>
                <w:lang w:val="en-CA" w:eastAsia="en-US"/>
              </w:rPr>
              <w:t>1230</w:t>
            </w:r>
          </w:p>
        </w:tc>
        <w:tc>
          <w:tcPr>
            <w:tcW w:w="411" w:type="pct"/>
            <w:tcBorders>
              <w:right w:val="single" w:sz="4" w:space="0" w:color="auto"/>
            </w:tcBorders>
            <w:shd w:val="clear" w:color="auto" w:fill="000000" w:themeFill="text1"/>
            <w:vAlign w:val="center"/>
          </w:tcPr>
          <w:p w:rsidR="00074F01" w:rsidRPr="006E35F5"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E35F5">
              <w:rPr>
                <w:rFonts w:eastAsia="Calibri" w:cs="Arial"/>
                <w:color w:val="FFFFFF"/>
                <w:sz w:val="20"/>
                <w:szCs w:val="20"/>
                <w:lang w:val="en-CA" w:eastAsia="en-US"/>
              </w:rPr>
              <w:t>2876</w:t>
            </w:r>
          </w:p>
        </w:tc>
        <w:tc>
          <w:tcPr>
            <w:tcW w:w="411" w:type="pct"/>
            <w:tcBorders>
              <w:left w:val="single" w:sz="4" w:space="0" w:color="auto"/>
            </w:tcBorders>
            <w:shd w:val="clear" w:color="auto" w:fill="000000" w:themeFill="text1"/>
            <w:vAlign w:val="center"/>
          </w:tcPr>
          <w:p w:rsidR="00074F01" w:rsidRPr="006E35F5"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E35F5">
              <w:rPr>
                <w:rFonts w:eastAsia="Calibri" w:cs="Arial"/>
                <w:color w:val="FFFFFF"/>
                <w:sz w:val="20"/>
                <w:szCs w:val="20"/>
                <w:lang w:val="en-CA" w:eastAsia="en-US"/>
              </w:rPr>
              <w:t>259</w:t>
            </w:r>
          </w:p>
        </w:tc>
        <w:tc>
          <w:tcPr>
            <w:tcW w:w="452" w:type="pct"/>
            <w:shd w:val="clear" w:color="auto" w:fill="000000" w:themeFill="text1"/>
            <w:vAlign w:val="center"/>
          </w:tcPr>
          <w:p w:rsidR="00074F01" w:rsidRPr="006E35F5"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E35F5">
              <w:rPr>
                <w:rFonts w:eastAsia="Calibri" w:cs="Arial"/>
                <w:color w:val="FFFFFF"/>
                <w:sz w:val="20"/>
                <w:szCs w:val="20"/>
                <w:lang w:val="en-CA" w:eastAsia="en-US"/>
              </w:rPr>
              <w:t>455</w:t>
            </w:r>
          </w:p>
        </w:tc>
        <w:tc>
          <w:tcPr>
            <w:tcW w:w="411" w:type="pct"/>
            <w:shd w:val="clear" w:color="auto" w:fill="000000" w:themeFill="text1"/>
            <w:vAlign w:val="center"/>
          </w:tcPr>
          <w:p w:rsidR="00074F01" w:rsidRPr="006E35F5"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FFFF"/>
                <w:sz w:val="20"/>
                <w:szCs w:val="20"/>
                <w:lang w:val="en-CA" w:eastAsia="en-US"/>
              </w:rPr>
            </w:pPr>
            <w:r w:rsidRPr="006E35F5">
              <w:rPr>
                <w:rFonts w:eastAsia="Calibri" w:cs="Arial"/>
                <w:color w:val="FFFFFF"/>
                <w:sz w:val="20"/>
                <w:szCs w:val="20"/>
                <w:lang w:val="en-CA" w:eastAsia="en-US"/>
              </w:rPr>
              <w:t>819</w:t>
            </w:r>
          </w:p>
        </w:tc>
      </w:tr>
      <w:tr w:rsidR="00074F01" w:rsidRPr="006110DE" w:rsidTr="00B80681">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These programs demonstrate effective change</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13%</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4%</w:t>
            </w:r>
          </w:p>
        </w:tc>
        <w:tc>
          <w:tcPr>
            <w:tcW w:w="411" w:type="pct"/>
            <w:tcBorders>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11"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4%</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0%</w:t>
            </w:r>
          </w:p>
        </w:tc>
      </w:tr>
      <w:tr w:rsidR="00074F01" w:rsidRPr="006110DE"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These programs aren't well funded/resourced</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5%</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4%</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3%</w:t>
            </w:r>
          </w:p>
        </w:tc>
        <w:tc>
          <w:tcPr>
            <w:tcW w:w="411"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r>
      <w:tr w:rsidR="00074F01" w:rsidRPr="006110DE" w:rsidTr="00B80681">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Limited program availability/space/services</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5%</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2%</w:t>
            </w:r>
          </w:p>
        </w:tc>
        <w:tc>
          <w:tcPr>
            <w:tcW w:w="411" w:type="pct"/>
            <w:tcBorders>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4%</w:t>
            </w:r>
          </w:p>
        </w:tc>
        <w:tc>
          <w:tcPr>
            <w:tcW w:w="411"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r>
      <w:tr w:rsidR="00074F01" w:rsidRPr="006110DE"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More prevention and public education is needed</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5%</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4%</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3%</w:t>
            </w:r>
          </w:p>
        </w:tc>
        <w:tc>
          <w:tcPr>
            <w:tcW w:w="411"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r>
      <w:tr w:rsidR="00074F01" w:rsidRPr="006110DE" w:rsidTr="00B80681">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Perpetrators must examine own attitudes/behaviours</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5%</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4%</w:t>
            </w:r>
          </w:p>
        </w:tc>
        <w:tc>
          <w:tcPr>
            <w:tcW w:w="411" w:type="pct"/>
            <w:tcBorders>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3%</w:t>
            </w:r>
          </w:p>
        </w:tc>
        <w:tc>
          <w:tcPr>
            <w:tcW w:w="411"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3%</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r>
      <w:tr w:rsidR="00074F01" w:rsidRPr="006110DE"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Program requires a multi-disciplinary approach</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4%</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3%</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11"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2%</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r>
      <w:tr w:rsidR="00074F01" w:rsidRPr="006110DE" w:rsidTr="00B80681">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Community support is needed for perpetrators</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2%</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tcBorders>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r>
      <w:tr w:rsidR="00074F01" w:rsidRPr="006110DE"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Restorative Justice programs are effective</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1%</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11"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0%</w:t>
            </w:r>
          </w:p>
        </w:tc>
      </w:tr>
      <w:tr w:rsidR="00074F01" w:rsidRPr="006110DE" w:rsidTr="00B80681">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No evidence that program is effective</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2%</w:t>
            </w:r>
          </w:p>
        </w:tc>
        <w:tc>
          <w:tcPr>
            <w:tcW w:w="411" w:type="pct"/>
            <w:tcBorders>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7%</w:t>
            </w:r>
          </w:p>
        </w:tc>
        <w:tc>
          <w:tcPr>
            <w:tcW w:w="411"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4%</w:t>
            </w:r>
          </w:p>
        </w:tc>
      </w:tr>
      <w:tr w:rsidR="00074F01" w:rsidRPr="006110DE"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There are too many repeat offenders</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1%</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2%</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4%</w:t>
            </w:r>
          </w:p>
        </w:tc>
        <w:tc>
          <w:tcPr>
            <w:tcW w:w="411"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val="en-CA" w:eastAsia="en-US"/>
              </w:rPr>
            </w:pPr>
            <w:r w:rsidRPr="00074F01">
              <w:rPr>
                <w:rFonts w:eastAsia="Calibri" w:cs="Arial"/>
                <w:bCs/>
                <w:color w:val="FF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2%</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6%</w:t>
            </w:r>
          </w:p>
        </w:tc>
      </w:tr>
      <w:tr w:rsidR="00074F01" w:rsidRPr="006110DE" w:rsidTr="00B80681">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Perpetrators avoid facing the consequences of their actions</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1%</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1%</w:t>
            </w:r>
          </w:p>
        </w:tc>
        <w:tc>
          <w:tcPr>
            <w:tcW w:w="411" w:type="pct"/>
            <w:tcBorders>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3%</w:t>
            </w:r>
          </w:p>
        </w:tc>
        <w:tc>
          <w:tcPr>
            <w:tcW w:w="411"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2%</w:t>
            </w:r>
          </w:p>
        </w:tc>
      </w:tr>
      <w:tr w:rsidR="00074F01" w:rsidRPr="006110DE"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Criminal acts need to result in convictions/court orders</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1%</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1%</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val="en-CA" w:eastAsia="en-US"/>
              </w:rPr>
            </w:pPr>
            <w:r w:rsidRPr="00074F01">
              <w:rPr>
                <w:rFonts w:eastAsia="Calibri" w:cs="Arial"/>
                <w:bCs/>
                <w:color w:val="008000"/>
                <w:sz w:val="16"/>
                <w:szCs w:val="16"/>
                <w:lang w:val="en-CA" w:eastAsia="en-US"/>
              </w:rPr>
              <w:t>3%</w:t>
            </w:r>
          </w:p>
        </w:tc>
        <w:tc>
          <w:tcPr>
            <w:tcW w:w="411"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val="en-CA" w:eastAsia="en-US"/>
              </w:rPr>
            </w:pPr>
            <w:r w:rsidRPr="00074F01">
              <w:rPr>
                <w:rFonts w:eastAsia="Calibri" w:cs="Arial"/>
                <w:color w:val="FF0000"/>
                <w:sz w:val="16"/>
                <w:szCs w:val="16"/>
                <w:lang w:val="en-CA"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val="en-CA" w:eastAsia="en-US"/>
              </w:rPr>
            </w:pPr>
            <w:r w:rsidRPr="00074F01">
              <w:rPr>
                <w:rFonts w:eastAsia="Calibri" w:cs="Arial"/>
                <w:color w:val="000000"/>
                <w:sz w:val="16"/>
                <w:szCs w:val="16"/>
                <w:lang w:val="en-CA" w:eastAsia="en-US"/>
              </w:rPr>
              <w:t>1%</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8000"/>
                <w:sz w:val="16"/>
                <w:szCs w:val="16"/>
                <w:lang w:val="en-CA" w:eastAsia="en-US"/>
              </w:rPr>
            </w:pPr>
            <w:r w:rsidRPr="00074F01">
              <w:rPr>
                <w:rFonts w:eastAsia="Calibri" w:cs="Arial"/>
                <w:color w:val="008000"/>
                <w:sz w:val="16"/>
                <w:szCs w:val="16"/>
                <w:lang w:val="en-CA" w:eastAsia="en-US"/>
              </w:rPr>
              <w:t>3%</w:t>
            </w:r>
          </w:p>
        </w:tc>
      </w:tr>
      <w:tr w:rsidR="00074F01" w:rsidRPr="006110DE" w:rsidTr="00B80681">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It's impossible to rehabilitate some/many perpetrators</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074F01">
              <w:rPr>
                <w:rFonts w:eastAsia="Calibri" w:cs="Arial"/>
                <w:color w:val="FF0000"/>
                <w:sz w:val="16"/>
                <w:szCs w:val="16"/>
                <w:lang w:eastAsia="en-US"/>
              </w:rPr>
              <w:t>1%</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3%</w:t>
            </w:r>
          </w:p>
        </w:tc>
        <w:tc>
          <w:tcPr>
            <w:tcW w:w="411" w:type="pct"/>
            <w:tcBorders>
              <w:righ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008000"/>
                <w:sz w:val="16"/>
                <w:szCs w:val="16"/>
                <w:lang w:eastAsia="en-US"/>
              </w:rPr>
            </w:pPr>
            <w:r w:rsidRPr="00074F01">
              <w:rPr>
                <w:rFonts w:eastAsia="Calibri" w:cs="Arial"/>
                <w:color w:val="008000"/>
                <w:sz w:val="16"/>
                <w:szCs w:val="16"/>
                <w:lang w:eastAsia="en-US"/>
              </w:rPr>
              <w:t>3%</w:t>
            </w:r>
          </w:p>
        </w:tc>
        <w:tc>
          <w:tcPr>
            <w:tcW w:w="411" w:type="pct"/>
            <w:tcBorders>
              <w:left w:val="single" w:sz="4" w:space="0" w:color="auto"/>
            </w:tcBorders>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FF0000"/>
                <w:sz w:val="16"/>
                <w:szCs w:val="16"/>
                <w:lang w:eastAsia="en-US"/>
              </w:rPr>
            </w:pPr>
            <w:r w:rsidRPr="00074F01">
              <w:rPr>
                <w:rFonts w:eastAsia="Calibri" w:cs="Arial"/>
                <w:bCs/>
                <w:color w:val="FF0000"/>
                <w:sz w:val="16"/>
                <w:szCs w:val="16"/>
                <w:lang w:eastAsia="en-US"/>
              </w:rPr>
              <w:t>0%</w:t>
            </w:r>
          </w:p>
        </w:tc>
        <w:tc>
          <w:tcPr>
            <w:tcW w:w="452"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color w:val="FF0000"/>
                <w:sz w:val="16"/>
                <w:szCs w:val="16"/>
                <w:lang w:eastAsia="en-US"/>
              </w:rPr>
            </w:pPr>
            <w:r w:rsidRPr="00074F01">
              <w:rPr>
                <w:rFonts w:eastAsia="Calibri" w:cs="Arial"/>
                <w:color w:val="FF0000"/>
                <w:sz w:val="16"/>
                <w:szCs w:val="16"/>
                <w:lang w:eastAsia="en-US"/>
              </w:rPr>
              <w:t>2%</w:t>
            </w:r>
          </w:p>
        </w:tc>
        <w:tc>
          <w:tcPr>
            <w:tcW w:w="411" w:type="pct"/>
            <w:vAlign w:val="center"/>
          </w:tcPr>
          <w:p w:rsidR="00074F01" w:rsidRPr="00074F01" w:rsidRDefault="00074F01" w:rsidP="00B80681">
            <w:pPr>
              <w:jc w:val="right"/>
              <w:cnfStyle w:val="000000000000" w:firstRow="0" w:lastRow="0" w:firstColumn="0" w:lastColumn="0" w:oddVBand="0" w:evenVBand="0" w:oddHBand="0" w:evenHBand="0" w:firstRowFirstColumn="0" w:firstRowLastColumn="0" w:lastRowFirstColumn="0" w:lastRowLastColumn="0"/>
              <w:rPr>
                <w:rFonts w:eastAsia="Calibri" w:cs="Arial"/>
                <w:bCs/>
                <w:color w:val="008000"/>
                <w:sz w:val="16"/>
                <w:szCs w:val="16"/>
                <w:lang w:eastAsia="en-US"/>
              </w:rPr>
            </w:pPr>
            <w:r w:rsidRPr="00074F01">
              <w:rPr>
                <w:rFonts w:eastAsia="Calibri" w:cs="Arial"/>
                <w:bCs/>
                <w:color w:val="008000"/>
                <w:sz w:val="16"/>
                <w:szCs w:val="16"/>
                <w:lang w:eastAsia="en-US"/>
              </w:rPr>
              <w:t>7%</w:t>
            </w:r>
          </w:p>
        </w:tc>
      </w:tr>
      <w:tr w:rsidR="00074F01" w:rsidRPr="006110DE" w:rsidTr="00B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3" w:type="pct"/>
            <w:vAlign w:val="center"/>
          </w:tcPr>
          <w:p w:rsidR="00074F01" w:rsidRPr="00074F01" w:rsidRDefault="00074F01" w:rsidP="00B80681">
            <w:pPr>
              <w:rPr>
                <w:rFonts w:eastAsia="Calibri" w:cs="Arial"/>
                <w:color w:val="000000"/>
                <w:sz w:val="16"/>
                <w:szCs w:val="16"/>
                <w:lang w:val="en-CA" w:eastAsia="en-US"/>
              </w:rPr>
            </w:pPr>
            <w:r w:rsidRPr="00074F01">
              <w:rPr>
                <w:rFonts w:eastAsia="Calibri" w:cs="Arial"/>
                <w:color w:val="000000"/>
                <w:sz w:val="16"/>
                <w:szCs w:val="16"/>
                <w:lang w:val="en-CA" w:eastAsia="en-US"/>
              </w:rPr>
              <w:t>Many perpetrators released are at high-risk to reoffend</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FF0000"/>
                <w:sz w:val="16"/>
                <w:szCs w:val="16"/>
                <w:lang w:eastAsia="en-US"/>
              </w:rPr>
            </w:pPr>
            <w:r w:rsidRPr="00074F01">
              <w:rPr>
                <w:rFonts w:eastAsia="Calibri" w:cs="Arial"/>
                <w:bCs/>
                <w:color w:val="FF0000"/>
                <w:sz w:val="16"/>
                <w:szCs w:val="16"/>
                <w:lang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FF0000"/>
                <w:sz w:val="16"/>
                <w:szCs w:val="16"/>
                <w:lang w:eastAsia="en-US"/>
              </w:rPr>
            </w:pPr>
            <w:r w:rsidRPr="00074F01">
              <w:rPr>
                <w:rFonts w:eastAsia="Calibri" w:cs="Arial"/>
                <w:color w:val="FF0000"/>
                <w:sz w:val="16"/>
                <w:szCs w:val="16"/>
                <w:lang w:eastAsia="en-US"/>
              </w:rPr>
              <w:t>1%</w:t>
            </w:r>
          </w:p>
        </w:tc>
        <w:tc>
          <w:tcPr>
            <w:tcW w:w="411" w:type="pct"/>
            <w:tcBorders>
              <w:righ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bCs/>
                <w:color w:val="008000"/>
                <w:sz w:val="16"/>
                <w:szCs w:val="16"/>
                <w:lang w:eastAsia="en-US"/>
              </w:rPr>
            </w:pPr>
            <w:r w:rsidRPr="00074F01">
              <w:rPr>
                <w:rFonts w:eastAsia="Calibri" w:cs="Arial"/>
                <w:bCs/>
                <w:color w:val="008000"/>
                <w:sz w:val="16"/>
                <w:szCs w:val="16"/>
                <w:lang w:eastAsia="en-US"/>
              </w:rPr>
              <w:t>2%</w:t>
            </w:r>
          </w:p>
        </w:tc>
        <w:tc>
          <w:tcPr>
            <w:tcW w:w="411" w:type="pct"/>
            <w:tcBorders>
              <w:left w:val="single" w:sz="4" w:space="0" w:color="auto"/>
            </w:tcBorders>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0%</w:t>
            </w:r>
          </w:p>
        </w:tc>
        <w:tc>
          <w:tcPr>
            <w:tcW w:w="452"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1%</w:t>
            </w:r>
          </w:p>
        </w:tc>
        <w:tc>
          <w:tcPr>
            <w:tcW w:w="411" w:type="pct"/>
            <w:vAlign w:val="center"/>
          </w:tcPr>
          <w:p w:rsidR="00074F01" w:rsidRPr="00074F01" w:rsidRDefault="00074F01" w:rsidP="00B80681">
            <w:pPr>
              <w:jc w:val="right"/>
              <w:cnfStyle w:val="000000100000" w:firstRow="0" w:lastRow="0" w:firstColumn="0" w:lastColumn="0" w:oddVBand="0" w:evenVBand="0" w:oddHBand="1" w:evenHBand="0" w:firstRowFirstColumn="0" w:firstRowLastColumn="0" w:lastRowFirstColumn="0" w:lastRowLastColumn="0"/>
              <w:rPr>
                <w:rFonts w:eastAsia="Calibri" w:cs="Arial"/>
                <w:color w:val="000000"/>
                <w:sz w:val="16"/>
                <w:szCs w:val="16"/>
                <w:lang w:eastAsia="en-US"/>
              </w:rPr>
            </w:pPr>
            <w:r w:rsidRPr="00074F01">
              <w:rPr>
                <w:rFonts w:eastAsia="Calibri" w:cs="Arial"/>
                <w:color w:val="000000"/>
                <w:sz w:val="16"/>
                <w:szCs w:val="16"/>
                <w:lang w:eastAsia="en-US"/>
              </w:rPr>
              <w:t>2%</w:t>
            </w:r>
          </w:p>
        </w:tc>
      </w:tr>
    </w:tbl>
    <w:p w:rsidR="00074F01" w:rsidRDefault="00074F01" w:rsidP="00074F01">
      <w:pPr>
        <w:spacing w:after="200" w:line="276" w:lineRule="auto"/>
        <w:jc w:val="both"/>
        <w:rPr>
          <w:rFonts w:eastAsia="Calibri" w:cs="Arial"/>
          <w:b/>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2BDC" w:rsidRDefault="00072BDC" w:rsidP="00074F01">
      <w:pPr>
        <w:jc w:val="both"/>
        <w:rPr>
          <w:rFonts w:eastAsia="Calibri" w:cs="Arial"/>
          <w:b/>
          <w:sz w:val="20"/>
          <w:szCs w:val="24"/>
          <w:lang w:val="en-CA" w:eastAsia="en-US"/>
        </w:rPr>
      </w:pPr>
    </w:p>
    <w:p w:rsidR="00074F01" w:rsidRPr="002E3483" w:rsidRDefault="00074F01" w:rsidP="00074F01">
      <w:pPr>
        <w:jc w:val="both"/>
        <w:rPr>
          <w:rFonts w:eastAsia="Calibri" w:cs="Arial"/>
          <w:b/>
          <w:sz w:val="20"/>
          <w:szCs w:val="24"/>
          <w:lang w:val="en-CA" w:eastAsia="en-US"/>
        </w:rPr>
      </w:pPr>
      <w:r w:rsidRPr="002E3483">
        <w:rPr>
          <w:rFonts w:eastAsia="Calibri" w:cs="Arial"/>
          <w:b/>
          <w:sz w:val="20"/>
          <w:szCs w:val="24"/>
          <w:lang w:val="en-CA" w:eastAsia="en-US"/>
        </w:rPr>
        <w:lastRenderedPageBreak/>
        <w:t>Regional Issues Regarding Gender-Based Violence</w:t>
      </w:r>
    </w:p>
    <w:p w:rsidR="00074F01" w:rsidRPr="002E3483" w:rsidRDefault="00074F01" w:rsidP="00074F01">
      <w:pPr>
        <w:jc w:val="both"/>
        <w:rPr>
          <w:rFonts w:eastAsia="Calibri" w:cs="Arial"/>
          <w:sz w:val="18"/>
          <w:szCs w:val="24"/>
          <w:lang w:val="en-CA" w:eastAsia="en-US"/>
        </w:rPr>
      </w:pPr>
      <w:r w:rsidRPr="002E3483">
        <w:rPr>
          <w:rFonts w:eastAsia="Calibri" w:cs="Arial"/>
          <w:sz w:val="18"/>
          <w:szCs w:val="24"/>
          <w:lang w:val="en-CA" w:eastAsia="en-US"/>
        </w:rPr>
        <w:t>Q9.When thinking about gender-based violence, are there issues unique to your region that we should be aware of?</w:t>
      </w:r>
    </w:p>
    <w:tbl>
      <w:tblPr>
        <w:tblStyle w:val="Listeclaire1"/>
        <w:tblW w:w="8520" w:type="dxa"/>
        <w:tblLook w:val="04A0" w:firstRow="1" w:lastRow="0" w:firstColumn="1" w:lastColumn="0" w:noHBand="0" w:noVBand="1"/>
      </w:tblPr>
      <w:tblGrid>
        <w:gridCol w:w="5700"/>
        <w:gridCol w:w="1360"/>
        <w:gridCol w:w="1460"/>
      </w:tblGrid>
      <w:tr w:rsidR="00074F01" w:rsidRPr="004E51F0" w:rsidTr="00074F0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C173B9" w:rsidRDefault="00074F01" w:rsidP="00B80681">
            <w:pPr>
              <w:jc w:val="center"/>
              <w:rPr>
                <w:rFonts w:eastAsia="Times New Roman" w:cs="Arial"/>
                <w:sz w:val="18"/>
                <w:szCs w:val="18"/>
                <w:lang w:val="en-CA"/>
              </w:rPr>
            </w:pPr>
            <w:r w:rsidRPr="00C173B9">
              <w:rPr>
                <w:rFonts w:eastAsia="Times New Roman" w:cs="Arial"/>
                <w:sz w:val="18"/>
                <w:szCs w:val="18"/>
                <w:lang w:val="en-CA"/>
              </w:rPr>
              <w:t>Regional Issues</w:t>
            </w:r>
          </w:p>
        </w:tc>
        <w:tc>
          <w:tcPr>
            <w:tcW w:w="1360" w:type="dxa"/>
            <w:tcBorders>
              <w:top w:val="single" w:sz="8" w:space="0" w:color="000000"/>
              <w:bottom w:val="single" w:sz="8" w:space="0" w:color="000000"/>
              <w:right w:val="single" w:sz="4" w:space="0" w:color="auto"/>
            </w:tcBorders>
            <w:hideMark/>
          </w:tcPr>
          <w:p w:rsidR="00074F01" w:rsidRPr="00C173B9"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sidRPr="00C173B9">
              <w:rPr>
                <w:rFonts w:eastAsia="Times New Roman" w:cs="Arial"/>
                <w:sz w:val="18"/>
                <w:szCs w:val="18"/>
                <w:lang w:val="en-CA"/>
              </w:rPr>
              <w:t>OPEN-LINK</w:t>
            </w:r>
          </w:p>
        </w:tc>
        <w:tc>
          <w:tcPr>
            <w:tcW w:w="1460" w:type="dxa"/>
            <w:tcBorders>
              <w:left w:val="single" w:sz="4" w:space="0" w:color="auto"/>
            </w:tcBorders>
            <w:hideMark/>
          </w:tcPr>
          <w:p w:rsidR="00074F01" w:rsidRPr="00C173B9"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Pr>
                <w:rFonts w:eastAsia="Times New Roman" w:cs="Arial"/>
                <w:sz w:val="18"/>
                <w:szCs w:val="18"/>
                <w:lang w:val="en-CA"/>
              </w:rPr>
              <w:t xml:space="preserve">LÉGER </w:t>
            </w:r>
            <w:r w:rsidR="00074F01" w:rsidRPr="00C173B9">
              <w:rPr>
                <w:rFonts w:eastAsia="Times New Roman" w:cs="Arial"/>
                <w:sz w:val="18"/>
                <w:szCs w:val="18"/>
                <w:lang w:val="en-CA"/>
              </w:rPr>
              <w:t>WEB PANEL</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C173B9" w:rsidRDefault="00074F01" w:rsidP="00B80681">
            <w:pPr>
              <w:jc w:val="right"/>
              <w:rPr>
                <w:rFonts w:eastAsia="Times New Roman" w:cs="Arial"/>
                <w:sz w:val="18"/>
                <w:szCs w:val="18"/>
                <w:lang w:val="en-CA"/>
              </w:rPr>
            </w:pPr>
            <w:r w:rsidRPr="00C173B9">
              <w:rPr>
                <w:rFonts w:eastAsia="Times New Roman" w:cs="Arial"/>
                <w:sz w:val="18"/>
                <w:szCs w:val="18"/>
                <w:lang w:val="en-CA"/>
              </w:rPr>
              <w:t>n=</w:t>
            </w:r>
          </w:p>
        </w:tc>
        <w:tc>
          <w:tcPr>
            <w:tcW w:w="1360" w:type="dxa"/>
            <w:tcBorders>
              <w:right w:val="single" w:sz="4" w:space="0" w:color="auto"/>
            </w:tcBorders>
            <w:hideMark/>
          </w:tcPr>
          <w:p w:rsidR="00074F01" w:rsidRPr="00C173B9"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C173B9">
              <w:rPr>
                <w:rFonts w:eastAsia="Times New Roman" w:cs="Arial"/>
                <w:sz w:val="18"/>
                <w:szCs w:val="18"/>
                <w:lang w:val="en-CA"/>
              </w:rPr>
              <w:t>5887</w:t>
            </w:r>
          </w:p>
        </w:tc>
        <w:tc>
          <w:tcPr>
            <w:tcW w:w="1460" w:type="dxa"/>
            <w:tcBorders>
              <w:left w:val="single" w:sz="4" w:space="0" w:color="auto"/>
            </w:tcBorders>
            <w:hideMark/>
          </w:tcPr>
          <w:p w:rsidR="00074F01" w:rsidRPr="00C173B9"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C173B9">
              <w:rPr>
                <w:rFonts w:eastAsia="Times New Roman" w:cs="Arial"/>
                <w:sz w:val="18"/>
                <w:szCs w:val="18"/>
                <w:lang w:val="en-CA"/>
              </w:rPr>
              <w:t>1651</w:t>
            </w:r>
          </w:p>
        </w:tc>
      </w:tr>
      <w:tr w:rsidR="00074F01" w:rsidRPr="004E51F0"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Poor socio-economic conditions (poverty, unemployment, housing prices,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6%</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Aboriginals / Issues in the Aboriginal community / Colonialism / intergenerational trauma</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4E51F0"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Cultural differences/diversity / Multiculturalism (unspecified)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Aboriginal women and children as vulnerable populations (violence, discrimination,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4E51F0"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Domestic/spousal abuse/violence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Sexual exploitation (prostitution, exploitation of young girls, pornography, trafficking,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4E51F0"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services/resources/funding in rural areas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education / Poor education in schools/communities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4E51F0"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LGBTQ/transgender/non-binary persons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immigrants/new immigrants/refugees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4E51F0"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resources/funding for public services (government funding, police,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Substance abuse (alcohol, drugs)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Men using violence/manipulation against women / Dominant culture / Patriarchy/</w:t>
            </w:r>
            <w:proofErr w:type="spellStart"/>
            <w:r w:rsidRPr="00074F01">
              <w:rPr>
                <w:rFonts w:eastAsia="Times New Roman" w:cs="Arial"/>
                <w:color w:val="000000"/>
                <w:sz w:val="16"/>
                <w:szCs w:val="16"/>
                <w:lang w:val="en-CA"/>
              </w:rPr>
              <w:t>hypersexualization</w:t>
            </w:r>
            <w:proofErr w:type="spellEnd"/>
            <w:r w:rsidRPr="00074F01">
              <w:rPr>
                <w:rFonts w:eastAsia="Times New Roman" w:cs="Arial"/>
                <w:color w:val="000000"/>
                <w:sz w:val="16"/>
                <w:szCs w:val="16"/>
                <w:lang w:val="en-CA"/>
              </w:rPr>
              <w:t xml:space="preserve"> / Sexism</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 women/children/teens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Violence/abuse from police / Police brutality / Police/court attitudes to violence / Police reports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Higher number of incidents in more densely-populated areas / violence in downtown cities/streets/public transit</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Missing and Murdered Indigenous Women and Girls (MMIWG) / "Highway Of Tears"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Attitudes/incidents on college/university campuses (misogyny, "rape culture",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services/resources/funding for women/children (shelters, government funding,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Systemic racism towards/among communities / White people racist towards minorities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 from more traditional men/communities/ More traditional/conservative values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the homeless (shelters, on the street,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Living in rural areas (unspecified)</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services/resources/funding for women and girls in rural areas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Mental health issues / Mental health support</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Language barriers/divisions between populations / Lack of bilingual services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minority groups (black, Hispanic, Muslim (Islamophobia),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services/resources/funding for Aboriginals/Aboriginal communities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Online harassment / cyber-bullying / Bullying in schools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Discrimination/sexual harassment in the workplace</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Economic inequality / Gap between the rich and poor / Classism</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rural areas/communities</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Religious intolerance/differences/violence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Criminals do not receive enough punishment</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 men as well / Men get abused as well</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Other</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r>
      <w:tr w:rsidR="00074F01" w:rsidRPr="00C173B9" w:rsidTr="00074F01">
        <w:trPr>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No regional specific issues</w:t>
            </w:r>
          </w:p>
        </w:tc>
        <w:tc>
          <w:tcPr>
            <w:tcW w:w="1360" w:type="dxa"/>
            <w:tcBorders>
              <w:top w:val="single" w:sz="8" w:space="0" w:color="000000"/>
              <w:bottom w:val="single" w:sz="8" w:space="0" w:color="000000"/>
              <w:right w:val="single" w:sz="4" w:space="0" w:color="auto"/>
            </w:tcBorders>
            <w:shd w:val="clear" w:color="auto" w:fill="7F7F7F" w:themeFill="text1" w:themeFillTint="80"/>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29%</w:t>
            </w:r>
          </w:p>
        </w:tc>
        <w:tc>
          <w:tcPr>
            <w:tcW w:w="1460" w:type="dxa"/>
            <w:tcBorders>
              <w:left w:val="single" w:sz="4" w:space="0" w:color="auto"/>
            </w:tcBorders>
            <w:shd w:val="clear" w:color="auto" w:fill="7F7F7F" w:themeFill="text1" w:themeFillTint="80"/>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59%</w:t>
            </w:r>
          </w:p>
        </w:tc>
      </w:tr>
      <w:tr w:rsidR="00074F01" w:rsidRPr="00C173B9" w:rsidTr="00074F01">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 don’t know</w:t>
            </w:r>
          </w:p>
        </w:tc>
        <w:tc>
          <w:tcPr>
            <w:tcW w:w="1360" w:type="dxa"/>
            <w:shd w:val="clear" w:color="auto" w:fill="7F7F7F" w:themeFill="text1" w:themeFillTint="80"/>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30%</w:t>
            </w:r>
          </w:p>
        </w:tc>
        <w:tc>
          <w:tcPr>
            <w:tcW w:w="1460" w:type="dxa"/>
            <w:shd w:val="clear" w:color="auto" w:fill="7F7F7F" w:themeFill="text1" w:themeFillTint="80"/>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27%</w:t>
            </w:r>
          </w:p>
        </w:tc>
      </w:tr>
    </w:tbl>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Pr="002E3483" w:rsidRDefault="00074F01" w:rsidP="00074F01">
      <w:pPr>
        <w:jc w:val="both"/>
        <w:rPr>
          <w:rFonts w:eastAsia="Calibri" w:cs="Arial"/>
          <w:b/>
          <w:sz w:val="20"/>
          <w:szCs w:val="24"/>
          <w:lang w:val="en-CA" w:eastAsia="en-US"/>
        </w:rPr>
      </w:pPr>
      <w:r w:rsidRPr="002E3483">
        <w:rPr>
          <w:rFonts w:eastAsia="Calibri" w:cs="Arial"/>
          <w:b/>
          <w:sz w:val="20"/>
          <w:szCs w:val="24"/>
          <w:lang w:val="en-CA" w:eastAsia="en-US"/>
        </w:rPr>
        <w:lastRenderedPageBreak/>
        <w:t>Regional Issues Regarding Gender-Based Violence</w:t>
      </w:r>
      <w:r>
        <w:rPr>
          <w:rFonts w:eastAsia="Calibri" w:cs="Arial"/>
          <w:b/>
          <w:sz w:val="20"/>
          <w:szCs w:val="24"/>
          <w:lang w:val="en-CA" w:eastAsia="en-US"/>
        </w:rPr>
        <w:t xml:space="preserve"> – by Type of Region of Residence and by Respondents Source </w:t>
      </w:r>
    </w:p>
    <w:p w:rsidR="00074F01" w:rsidRPr="002E3483" w:rsidRDefault="00074F01" w:rsidP="00074F01">
      <w:pPr>
        <w:jc w:val="both"/>
        <w:rPr>
          <w:rFonts w:eastAsia="Calibri" w:cs="Arial"/>
          <w:sz w:val="18"/>
          <w:szCs w:val="24"/>
          <w:lang w:val="en-CA" w:eastAsia="en-US"/>
        </w:rPr>
      </w:pPr>
      <w:r w:rsidRPr="002E3483">
        <w:rPr>
          <w:rFonts w:eastAsia="Calibri" w:cs="Arial"/>
          <w:sz w:val="18"/>
          <w:szCs w:val="24"/>
          <w:lang w:val="en-CA" w:eastAsia="en-US"/>
        </w:rPr>
        <w:t>Q9.When thinking about gender-based violence, are there issues unique to your region that we should be aware of?</w:t>
      </w:r>
    </w:p>
    <w:tbl>
      <w:tblPr>
        <w:tblStyle w:val="Listeclaire1"/>
        <w:tblW w:w="5000" w:type="pct"/>
        <w:tblLayout w:type="fixed"/>
        <w:tblLook w:val="04A0" w:firstRow="1" w:lastRow="0" w:firstColumn="1" w:lastColumn="0" w:noHBand="0" w:noVBand="1"/>
      </w:tblPr>
      <w:tblGrid>
        <w:gridCol w:w="3345"/>
        <w:gridCol w:w="1032"/>
        <w:gridCol w:w="897"/>
        <w:gridCol w:w="863"/>
        <w:gridCol w:w="991"/>
        <w:gridCol w:w="837"/>
        <w:gridCol w:w="897"/>
      </w:tblGrid>
      <w:tr w:rsidR="00074F01" w:rsidRPr="00047275" w:rsidTr="00B80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47275" w:rsidRDefault="00074F01" w:rsidP="00B80681">
            <w:pPr>
              <w:jc w:val="center"/>
              <w:rPr>
                <w:rFonts w:eastAsia="Times New Roman" w:cs="Arial"/>
                <w:sz w:val="18"/>
                <w:szCs w:val="18"/>
                <w:lang w:val="en-CA"/>
              </w:rPr>
            </w:pPr>
            <w:r w:rsidRPr="00047275">
              <w:rPr>
                <w:rFonts w:eastAsia="Times New Roman" w:cs="Arial"/>
                <w:sz w:val="20"/>
                <w:szCs w:val="18"/>
                <w:lang w:val="en-CA"/>
              </w:rPr>
              <w:t>Regional Issues</w:t>
            </w:r>
          </w:p>
        </w:tc>
        <w:tc>
          <w:tcPr>
            <w:tcW w:w="1575" w:type="pct"/>
            <w:gridSpan w:val="3"/>
            <w:hideMark/>
          </w:tcPr>
          <w:p w:rsidR="00074F01" w:rsidRPr="00047275"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OPEN-LINK</w:t>
            </w:r>
          </w:p>
        </w:tc>
        <w:tc>
          <w:tcPr>
            <w:tcW w:w="1537" w:type="pct"/>
            <w:gridSpan w:val="3"/>
            <w:hideMark/>
          </w:tcPr>
          <w:p w:rsidR="00074F01" w:rsidRPr="00047275"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val="en-CA"/>
              </w:rPr>
            </w:pPr>
            <w:r>
              <w:rPr>
                <w:rFonts w:eastAsia="Times New Roman" w:cs="Arial"/>
                <w:sz w:val="18"/>
                <w:szCs w:val="18"/>
                <w:lang w:val="en-CA"/>
              </w:rPr>
              <w:t xml:space="preserve">LÉGER </w:t>
            </w:r>
            <w:r w:rsidR="00074F01" w:rsidRPr="00047275">
              <w:rPr>
                <w:rFonts w:eastAsia="Times New Roman" w:cs="Arial"/>
                <w:sz w:val="18"/>
                <w:szCs w:val="18"/>
                <w:lang w:val="en-CA"/>
              </w:rPr>
              <w:t>WEB</w:t>
            </w:r>
            <w:r w:rsidR="00074F01">
              <w:rPr>
                <w:rFonts w:eastAsia="Times New Roman" w:cs="Arial"/>
                <w:sz w:val="18"/>
                <w:szCs w:val="18"/>
                <w:lang w:val="en-CA"/>
              </w:rPr>
              <w:t xml:space="preserve"> PANEL</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shd w:val="clear" w:color="auto" w:fill="000000" w:themeFill="text1"/>
            <w:hideMark/>
          </w:tcPr>
          <w:p w:rsidR="00074F01" w:rsidRPr="00047275" w:rsidRDefault="00074F01" w:rsidP="00B80681">
            <w:pPr>
              <w:jc w:val="center"/>
              <w:rPr>
                <w:rFonts w:eastAsia="Times New Roman" w:cs="Arial"/>
                <w:sz w:val="18"/>
                <w:szCs w:val="18"/>
                <w:lang w:val="en-CA"/>
              </w:rPr>
            </w:pPr>
            <w:r w:rsidRPr="00047275">
              <w:rPr>
                <w:rFonts w:eastAsia="Times New Roman" w:cs="Arial"/>
                <w:sz w:val="18"/>
                <w:szCs w:val="18"/>
                <w:lang w:val="en-CA"/>
              </w:rPr>
              <w:t> </w:t>
            </w:r>
          </w:p>
        </w:tc>
        <w:tc>
          <w:tcPr>
            <w:tcW w:w="582"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Urban</w:t>
            </w:r>
          </w:p>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Suburb</w:t>
            </w:r>
            <w:r>
              <w:rPr>
                <w:rFonts w:eastAsia="Times New Roman" w:cs="Arial"/>
                <w:b/>
                <w:bCs/>
                <w:sz w:val="18"/>
                <w:szCs w:val="18"/>
                <w:lang w:val="en-CA"/>
              </w:rPr>
              <w:t>an</w:t>
            </w:r>
            <w:r w:rsidRPr="00047275">
              <w:rPr>
                <w:rFonts w:eastAsia="Times New Roman" w:cs="Arial"/>
                <w:b/>
                <w:bCs/>
                <w:sz w:val="18"/>
                <w:szCs w:val="18"/>
                <w:lang w:val="en-CA"/>
              </w:rPr>
              <w:t xml:space="preserve"> </w:t>
            </w:r>
            <w:r>
              <w:rPr>
                <w:rFonts w:eastAsia="Times New Roman" w:cs="Arial"/>
                <w:b/>
                <w:bCs/>
                <w:sz w:val="18"/>
                <w:szCs w:val="18"/>
                <w:lang w:val="en-CA"/>
              </w:rPr>
              <w:t>A</w:t>
            </w:r>
            <w:r w:rsidRPr="00047275">
              <w:rPr>
                <w:rFonts w:eastAsia="Times New Roman" w:cs="Arial"/>
                <w:b/>
                <w:bCs/>
                <w:sz w:val="18"/>
                <w:szCs w:val="18"/>
                <w:lang w:val="en-CA"/>
              </w:rPr>
              <w:t>rea</w:t>
            </w:r>
            <w:r>
              <w:rPr>
                <w:rFonts w:eastAsia="Times New Roman" w:cs="Arial"/>
                <w:b/>
                <w:bCs/>
                <w:sz w:val="18"/>
                <w:szCs w:val="18"/>
                <w:lang w:val="en-CA"/>
              </w:rPr>
              <w:t>s</w:t>
            </w:r>
          </w:p>
        </w:tc>
        <w:tc>
          <w:tcPr>
            <w:tcW w:w="506"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 xml:space="preserve">Rural </w:t>
            </w:r>
            <w:r>
              <w:rPr>
                <w:rFonts w:eastAsia="Times New Roman" w:cs="Arial"/>
                <w:b/>
                <w:bCs/>
                <w:sz w:val="18"/>
                <w:szCs w:val="18"/>
                <w:lang w:val="en-CA"/>
              </w:rPr>
              <w:t>A</w:t>
            </w:r>
            <w:r w:rsidRPr="00047275">
              <w:rPr>
                <w:rFonts w:eastAsia="Times New Roman" w:cs="Arial"/>
                <w:b/>
                <w:bCs/>
                <w:sz w:val="18"/>
                <w:szCs w:val="18"/>
                <w:lang w:val="en-CA"/>
              </w:rPr>
              <w:t>rea</w:t>
            </w:r>
          </w:p>
        </w:tc>
        <w:tc>
          <w:tcPr>
            <w:tcW w:w="487"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 xml:space="preserve">Remote </w:t>
            </w:r>
            <w:r>
              <w:rPr>
                <w:rFonts w:eastAsia="Times New Roman" w:cs="Arial"/>
                <w:b/>
                <w:bCs/>
                <w:sz w:val="18"/>
                <w:szCs w:val="18"/>
                <w:lang w:val="en-CA"/>
              </w:rPr>
              <w:t>A</w:t>
            </w:r>
            <w:r w:rsidRPr="00047275">
              <w:rPr>
                <w:rFonts w:eastAsia="Times New Roman" w:cs="Arial"/>
                <w:b/>
                <w:bCs/>
                <w:sz w:val="18"/>
                <w:szCs w:val="18"/>
                <w:lang w:val="en-CA"/>
              </w:rPr>
              <w:t>rea</w:t>
            </w:r>
          </w:p>
        </w:tc>
        <w:tc>
          <w:tcPr>
            <w:tcW w:w="559"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Urban</w:t>
            </w:r>
          </w:p>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Suburb</w:t>
            </w:r>
            <w:r>
              <w:rPr>
                <w:rFonts w:eastAsia="Times New Roman" w:cs="Arial"/>
                <w:b/>
                <w:bCs/>
                <w:sz w:val="18"/>
                <w:szCs w:val="18"/>
                <w:lang w:val="en-CA"/>
              </w:rPr>
              <w:t xml:space="preserve">an </w:t>
            </w:r>
            <w:r w:rsidRPr="00047275">
              <w:rPr>
                <w:rFonts w:eastAsia="Times New Roman" w:cs="Arial"/>
                <w:b/>
                <w:bCs/>
                <w:sz w:val="18"/>
                <w:szCs w:val="18"/>
                <w:lang w:val="en-CA"/>
              </w:rPr>
              <w:t xml:space="preserve"> </w:t>
            </w:r>
            <w:r>
              <w:rPr>
                <w:rFonts w:eastAsia="Times New Roman" w:cs="Arial"/>
                <w:b/>
                <w:bCs/>
                <w:sz w:val="18"/>
                <w:szCs w:val="18"/>
                <w:lang w:val="en-CA"/>
              </w:rPr>
              <w:t>A</w:t>
            </w:r>
            <w:r w:rsidRPr="00047275">
              <w:rPr>
                <w:rFonts w:eastAsia="Times New Roman" w:cs="Arial"/>
                <w:b/>
                <w:bCs/>
                <w:sz w:val="18"/>
                <w:szCs w:val="18"/>
                <w:lang w:val="en-CA"/>
              </w:rPr>
              <w:t>rea</w:t>
            </w:r>
            <w:r>
              <w:rPr>
                <w:rFonts w:eastAsia="Times New Roman" w:cs="Arial"/>
                <w:b/>
                <w:bCs/>
                <w:sz w:val="18"/>
                <w:szCs w:val="18"/>
                <w:lang w:val="en-CA"/>
              </w:rPr>
              <w:t>s</w:t>
            </w:r>
          </w:p>
        </w:tc>
        <w:tc>
          <w:tcPr>
            <w:tcW w:w="472"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 xml:space="preserve">Rural </w:t>
            </w:r>
            <w:r>
              <w:rPr>
                <w:rFonts w:eastAsia="Times New Roman" w:cs="Arial"/>
                <w:b/>
                <w:bCs/>
                <w:sz w:val="18"/>
                <w:szCs w:val="18"/>
                <w:lang w:val="en-CA"/>
              </w:rPr>
              <w:t>A</w:t>
            </w:r>
            <w:r w:rsidRPr="00047275">
              <w:rPr>
                <w:rFonts w:eastAsia="Times New Roman" w:cs="Arial"/>
                <w:b/>
                <w:bCs/>
                <w:sz w:val="18"/>
                <w:szCs w:val="18"/>
                <w:lang w:val="en-CA"/>
              </w:rPr>
              <w:t>rea</w:t>
            </w:r>
          </w:p>
        </w:tc>
        <w:tc>
          <w:tcPr>
            <w:tcW w:w="506"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val="en-CA"/>
              </w:rPr>
            </w:pPr>
            <w:r w:rsidRPr="00047275">
              <w:rPr>
                <w:rFonts w:eastAsia="Times New Roman" w:cs="Arial"/>
                <w:b/>
                <w:bCs/>
                <w:sz w:val="18"/>
                <w:szCs w:val="18"/>
                <w:lang w:val="en-CA"/>
              </w:rPr>
              <w:t xml:space="preserve">Remote </w:t>
            </w:r>
            <w:r>
              <w:rPr>
                <w:rFonts w:eastAsia="Times New Roman" w:cs="Arial"/>
                <w:b/>
                <w:bCs/>
                <w:sz w:val="18"/>
                <w:szCs w:val="18"/>
                <w:lang w:val="en-CA"/>
              </w:rPr>
              <w:t>A</w:t>
            </w:r>
            <w:r w:rsidRPr="00047275">
              <w:rPr>
                <w:rFonts w:eastAsia="Times New Roman" w:cs="Arial"/>
                <w:b/>
                <w:bCs/>
                <w:sz w:val="18"/>
                <w:szCs w:val="18"/>
                <w:lang w:val="en-CA"/>
              </w:rPr>
              <w:t>rea</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shd w:val="clear" w:color="auto" w:fill="000000" w:themeFill="text1"/>
            <w:hideMark/>
          </w:tcPr>
          <w:p w:rsidR="00074F01" w:rsidRPr="00047275" w:rsidRDefault="00074F01" w:rsidP="00B80681">
            <w:pPr>
              <w:rPr>
                <w:rFonts w:eastAsia="Times New Roman" w:cs="Arial"/>
                <w:sz w:val="18"/>
                <w:szCs w:val="18"/>
                <w:lang w:val="en-CA"/>
              </w:rPr>
            </w:pPr>
            <w:r w:rsidRPr="00047275">
              <w:rPr>
                <w:rFonts w:eastAsia="Times New Roman" w:cs="Arial"/>
                <w:sz w:val="18"/>
                <w:szCs w:val="18"/>
                <w:lang w:val="en-CA"/>
              </w:rPr>
              <w:t>Weighted Totals:</w:t>
            </w:r>
          </w:p>
        </w:tc>
        <w:tc>
          <w:tcPr>
            <w:tcW w:w="582" w:type="pct"/>
            <w:shd w:val="clear" w:color="auto" w:fill="000000" w:themeFill="text1"/>
            <w:hideMark/>
          </w:tcPr>
          <w:p w:rsidR="00074F01" w:rsidRPr="00047275"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 </w:t>
            </w:r>
          </w:p>
        </w:tc>
        <w:tc>
          <w:tcPr>
            <w:tcW w:w="506" w:type="pct"/>
            <w:shd w:val="clear" w:color="auto" w:fill="000000" w:themeFill="text1"/>
            <w:hideMark/>
          </w:tcPr>
          <w:p w:rsidR="00074F01" w:rsidRPr="00047275"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 </w:t>
            </w:r>
          </w:p>
        </w:tc>
        <w:tc>
          <w:tcPr>
            <w:tcW w:w="487" w:type="pct"/>
            <w:shd w:val="clear" w:color="auto" w:fill="000000" w:themeFill="text1"/>
            <w:hideMark/>
          </w:tcPr>
          <w:p w:rsidR="00074F01" w:rsidRPr="00047275"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 </w:t>
            </w:r>
          </w:p>
        </w:tc>
        <w:tc>
          <w:tcPr>
            <w:tcW w:w="559" w:type="pct"/>
            <w:shd w:val="clear" w:color="auto" w:fill="000000" w:themeFill="text1"/>
            <w:hideMark/>
          </w:tcPr>
          <w:p w:rsidR="00074F01" w:rsidRPr="00047275"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1257</w:t>
            </w:r>
          </w:p>
        </w:tc>
        <w:tc>
          <w:tcPr>
            <w:tcW w:w="472" w:type="pct"/>
            <w:shd w:val="clear" w:color="auto" w:fill="000000" w:themeFill="text1"/>
            <w:hideMark/>
          </w:tcPr>
          <w:p w:rsidR="00074F01" w:rsidRPr="00047275"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362</w:t>
            </w:r>
          </w:p>
        </w:tc>
        <w:tc>
          <w:tcPr>
            <w:tcW w:w="506" w:type="pct"/>
            <w:shd w:val="clear" w:color="auto" w:fill="000000" w:themeFill="text1"/>
            <w:hideMark/>
          </w:tcPr>
          <w:p w:rsidR="00074F01" w:rsidRPr="00047275"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32</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shd w:val="clear" w:color="auto" w:fill="000000" w:themeFill="text1"/>
            <w:hideMark/>
          </w:tcPr>
          <w:p w:rsidR="00074F01" w:rsidRPr="00047275" w:rsidRDefault="00074F01" w:rsidP="00B80681">
            <w:pPr>
              <w:rPr>
                <w:rFonts w:eastAsia="Times New Roman" w:cs="Arial"/>
                <w:sz w:val="18"/>
                <w:szCs w:val="18"/>
                <w:lang w:val="en-CA"/>
              </w:rPr>
            </w:pPr>
            <w:r w:rsidRPr="00047275">
              <w:rPr>
                <w:rFonts w:eastAsia="Times New Roman" w:cs="Arial"/>
                <w:sz w:val="18"/>
                <w:szCs w:val="18"/>
                <w:lang w:val="en-CA"/>
              </w:rPr>
              <w:t>Unweighted Totals:</w:t>
            </w:r>
          </w:p>
        </w:tc>
        <w:tc>
          <w:tcPr>
            <w:tcW w:w="582"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4720</w:t>
            </w:r>
          </w:p>
        </w:tc>
        <w:tc>
          <w:tcPr>
            <w:tcW w:w="506"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991</w:t>
            </w:r>
          </w:p>
        </w:tc>
        <w:tc>
          <w:tcPr>
            <w:tcW w:w="487"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176</w:t>
            </w:r>
          </w:p>
        </w:tc>
        <w:tc>
          <w:tcPr>
            <w:tcW w:w="559"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1257</w:t>
            </w:r>
          </w:p>
        </w:tc>
        <w:tc>
          <w:tcPr>
            <w:tcW w:w="472"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361</w:t>
            </w:r>
          </w:p>
        </w:tc>
        <w:tc>
          <w:tcPr>
            <w:tcW w:w="506" w:type="pct"/>
            <w:shd w:val="clear" w:color="auto" w:fill="000000" w:themeFill="text1"/>
            <w:hideMark/>
          </w:tcPr>
          <w:p w:rsidR="00074F01" w:rsidRPr="00047275"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val="en-CA"/>
              </w:rPr>
            </w:pPr>
            <w:r w:rsidRPr="00047275">
              <w:rPr>
                <w:rFonts w:eastAsia="Times New Roman" w:cs="Arial"/>
                <w:sz w:val="18"/>
                <w:szCs w:val="18"/>
                <w:lang w:val="en-CA"/>
              </w:rPr>
              <w:t>33</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services/resources/funding in rural areas</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2%</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13%</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18%</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Poor socio-economic conditions (poverty, unemployment, housing prices, etc.)</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5%</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lang w:val="en-CA"/>
              </w:rPr>
            </w:pPr>
            <w:r w:rsidRPr="00074F01">
              <w:rPr>
                <w:rFonts w:eastAsia="Times New Roman" w:cs="Arial"/>
                <w:color w:val="008000"/>
                <w:sz w:val="16"/>
                <w:szCs w:val="16"/>
                <w:lang w:val="en-CA"/>
              </w:rPr>
              <w:t>7%</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15%</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lang w:val="en-CA"/>
              </w:rPr>
            </w:pPr>
            <w:r w:rsidRPr="00074F01">
              <w:rPr>
                <w:rFonts w:eastAsia="Times New Roman" w:cs="Arial"/>
                <w:color w:val="008000"/>
                <w:sz w:val="16"/>
                <w:szCs w:val="16"/>
                <w:lang w:val="en-CA"/>
              </w:rPr>
              <w:t>7%</w:t>
            </w:r>
          </w:p>
        </w:tc>
      </w:tr>
      <w:tr w:rsidR="00074F01" w:rsidRPr="00047275" w:rsidTr="00B80681">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Aboriginals / Issues in the Aboriginal community / Colonialism / intergenerational trauma</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5%</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15%</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10%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Domestic/spousal abuse/violence</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4%</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14%</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services/resources/funding for Aboriginals/Aboriginal communities</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7%</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Cultural differences/diversity / Multiculturalism (unspecified)</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5%</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2%</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6%</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resources/funding for public services (government funding, police, etc.)</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8000"/>
                <w:sz w:val="16"/>
                <w:szCs w:val="16"/>
                <w:lang w:val="en-CA"/>
              </w:rPr>
            </w:pPr>
            <w:r w:rsidRPr="00074F01">
              <w:rPr>
                <w:rFonts w:eastAsia="Times New Roman" w:cs="Arial"/>
                <w:color w:val="008000"/>
                <w:sz w:val="16"/>
                <w:szCs w:val="16"/>
                <w:lang w:val="en-CA"/>
              </w:rPr>
              <w:t>6%</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Substance abuse (alcohol, drugs)</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2%</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lang w:val="en-CA"/>
              </w:rPr>
            </w:pPr>
            <w:r w:rsidRPr="00074F01">
              <w:rPr>
                <w:rFonts w:eastAsia="Times New Roman" w:cs="Arial"/>
                <w:color w:val="008000"/>
                <w:sz w:val="16"/>
                <w:szCs w:val="16"/>
                <w:lang w:val="en-CA"/>
              </w:rPr>
              <w:t>3%</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6%</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lang w:val="en-CA"/>
              </w:rPr>
            </w:pPr>
            <w:r w:rsidRPr="00074F01">
              <w:rPr>
                <w:rFonts w:eastAsia="Times New Roman" w:cs="Arial"/>
                <w:color w:val="FF0000"/>
                <w:sz w:val="16"/>
                <w:szCs w:val="16"/>
                <w:lang w:val="en-CA"/>
              </w:rPr>
              <w:t>1%</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8%</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education / Poor education in schools/communities</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2%</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4%</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6%</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Aboriginal women and children as vulnerable populations (violence, discrimination, etc.)</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lang w:val="en-CA"/>
              </w:rPr>
            </w:pPr>
            <w:r w:rsidRPr="00074F01">
              <w:rPr>
                <w:rFonts w:eastAsia="Times New Roman" w:cs="Arial"/>
                <w:color w:val="008000"/>
                <w:sz w:val="16"/>
                <w:szCs w:val="16"/>
                <w:lang w:val="en-CA"/>
              </w:rPr>
              <w:t>5%</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lang w:val="en-CA"/>
              </w:rPr>
            </w:pPr>
            <w:r w:rsidRPr="00074F01">
              <w:rPr>
                <w:rFonts w:eastAsia="Times New Roman" w:cs="Arial"/>
                <w:color w:val="FF0000"/>
                <w:sz w:val="16"/>
                <w:szCs w:val="16"/>
                <w:lang w:val="en-CA"/>
              </w:rPr>
              <w:t>3%</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r>
      <w:tr w:rsidR="00074F01" w:rsidRPr="00047275" w:rsidTr="00B80681">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Sexual exploitation (prostitution, exploitation of young girls, pornography, trafficking, etc.)</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10%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Violence/abuse from police / Police brutality / Police/court attitudes to violence / Police reports</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lang w:val="en-CA"/>
              </w:rPr>
            </w:pPr>
            <w:r w:rsidRPr="00074F01">
              <w:rPr>
                <w:rFonts w:eastAsia="Times New Roman" w:cs="Arial"/>
                <w:color w:val="FF0000"/>
                <w:sz w:val="16"/>
                <w:szCs w:val="16"/>
                <w:lang w:val="en-CA"/>
              </w:rPr>
              <w:t>2%</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5%</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Men using violence/manipulation against women / Dominant culture / Patriarchy/</w:t>
            </w:r>
            <w:proofErr w:type="spellStart"/>
            <w:r w:rsidRPr="00074F01">
              <w:rPr>
                <w:rFonts w:eastAsia="Times New Roman" w:cs="Arial"/>
                <w:color w:val="000000"/>
                <w:sz w:val="16"/>
                <w:szCs w:val="16"/>
                <w:lang w:val="en-CA"/>
              </w:rPr>
              <w:t>hypersexualization</w:t>
            </w:r>
            <w:proofErr w:type="spellEnd"/>
            <w:r w:rsidRPr="00074F01">
              <w:rPr>
                <w:rFonts w:eastAsia="Times New Roman" w:cs="Arial"/>
                <w:color w:val="000000"/>
                <w:sz w:val="16"/>
                <w:szCs w:val="16"/>
                <w:lang w:val="en-CA"/>
              </w:rPr>
              <w:t xml:space="preserve"> / Sexism</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services/resources/funding for women/children (shelters, government funding, etc.)</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rural areas/communities</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2%</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3%</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5%</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LGBTQ/transgender/non-binary persons</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8%</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 women/children/teens</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4%</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Systemic racism towards/among communities / White people racist towards minorities</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Living in rural areas (unspecified)</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3%</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 from more traditional men/communities/ More traditional/conservative values</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3%</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Language barriers/divisions between populations / Lack of bilingual services</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Economic inequality / Gap between the rich and poor / Classism</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2%</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lastRenderedPageBreak/>
              <w:t>Criminals do not receive enough punishment</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Mental health issues / Mental health support</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minority groups (black, Hispanic, Muslim (Islamophobia), etc.)</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8000"/>
                <w:sz w:val="16"/>
                <w:szCs w:val="16"/>
                <w:lang w:val="en-CA"/>
              </w:rPr>
            </w:pPr>
            <w:r w:rsidRPr="00074F01">
              <w:rPr>
                <w:rFonts w:eastAsia="Times New Roman" w:cs="Arial"/>
                <w:color w:val="008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 w:val="16"/>
                <w:szCs w:val="16"/>
                <w:lang w:val="en-CA"/>
              </w:rPr>
            </w:pPr>
            <w:r w:rsidRPr="00074F01">
              <w:rPr>
                <w:rFonts w:eastAsia="Times New Roman" w:cs="Arial"/>
                <w:color w:val="FF0000"/>
                <w:sz w:val="16"/>
                <w:szCs w:val="16"/>
                <w:lang w:val="en-CA"/>
              </w:rPr>
              <w:t>1%</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Online harassment / cyber-bullying / Bullying in schools</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 men as well / Men get abused as well</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Lack of services/resources/funding for women and girls in rural areas</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2%</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immigrants/new immigrants/refugees</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3%</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1%</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 w:val="16"/>
                <w:szCs w:val="16"/>
                <w:lang w:val="en-CA"/>
              </w:rPr>
            </w:pPr>
            <w:r w:rsidRPr="00074F01">
              <w:rPr>
                <w:rFonts w:eastAsia="Times New Roman" w:cs="Arial"/>
                <w:color w:val="FF0000"/>
                <w:sz w:val="16"/>
                <w:szCs w:val="16"/>
                <w:lang w:val="en-CA"/>
              </w:rPr>
              <w:t>0%</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Higher number of incidents in more densely-populated areas / violence in downtown cities/streets/public transit</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3%</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0%</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lang w:val="en-CA"/>
              </w:rPr>
            </w:pPr>
            <w:r w:rsidRPr="00074F01">
              <w:rPr>
                <w:rFonts w:eastAsia="Times New Roman" w:cs="Arial"/>
                <w:color w:val="FF0000"/>
                <w:sz w:val="16"/>
                <w:szCs w:val="16"/>
                <w:lang w:val="en-CA"/>
              </w:rPr>
              <w:t>0%</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lang w:val="en-CA"/>
              </w:rPr>
            </w:pPr>
            <w:r w:rsidRPr="00074F01">
              <w:rPr>
                <w:rFonts w:eastAsia="Times New Roman" w:cs="Arial"/>
                <w:color w:val="008000"/>
                <w:sz w:val="16"/>
                <w:szCs w:val="16"/>
                <w:lang w:val="en-CA"/>
              </w:rPr>
              <w:t>1%</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lang w:val="en-CA"/>
              </w:rPr>
            </w:pPr>
            <w:r w:rsidRPr="00074F01">
              <w:rPr>
                <w:rFonts w:eastAsia="Times New Roman" w:cs="Arial"/>
                <w:color w:val="FF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Attitudes/incidents on college/university campuses (misogyny, "rape culture", etc.)</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2%</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1%</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Missing and Murdered Indigenous Women and Girls (MMIWG) / "Highway Of Tears"</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8000"/>
                <w:sz w:val="16"/>
                <w:szCs w:val="16"/>
                <w:lang w:val="en-CA"/>
              </w:rPr>
            </w:pPr>
            <w:r w:rsidRPr="00074F01">
              <w:rPr>
                <w:rFonts w:eastAsia="Times New Roman" w:cs="Arial"/>
                <w:color w:val="008000"/>
                <w:sz w:val="16"/>
                <w:szCs w:val="16"/>
                <w:lang w:val="en-CA"/>
              </w:rPr>
              <w:t>2%</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51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Violence/discrimination towards/among the homeless (shelters, on the street, etc.)</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Discrimination/sexual harassment in the workplace</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Religious intolerance/differences/violence</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Other regional issues</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2%</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3%</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0%</w:t>
            </w:r>
          </w:p>
        </w:tc>
      </w:tr>
      <w:tr w:rsidR="00074F01" w:rsidRPr="00047275" w:rsidTr="00B80681">
        <w:trPr>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No regional specific issues</w:t>
            </w:r>
          </w:p>
        </w:tc>
        <w:tc>
          <w:tcPr>
            <w:tcW w:w="58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31%</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26%</w:t>
            </w:r>
          </w:p>
        </w:tc>
        <w:tc>
          <w:tcPr>
            <w:tcW w:w="487" w:type="pct"/>
            <w:tcBorders>
              <w:top w:val="single" w:sz="8" w:space="0" w:color="000000"/>
              <w:bottom w:val="single" w:sz="8" w:space="0" w:color="000000"/>
              <w:righ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13%</w:t>
            </w:r>
          </w:p>
        </w:tc>
        <w:tc>
          <w:tcPr>
            <w:tcW w:w="559" w:type="pct"/>
            <w:tcBorders>
              <w:left w:val="single" w:sz="4" w:space="0" w:color="auto"/>
            </w:tcBorders>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60%</w:t>
            </w:r>
          </w:p>
        </w:tc>
        <w:tc>
          <w:tcPr>
            <w:tcW w:w="472"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56%</w:t>
            </w:r>
          </w:p>
        </w:tc>
        <w:tc>
          <w:tcPr>
            <w:tcW w:w="506" w:type="pct"/>
            <w:hideMark/>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FF0000"/>
                <w:sz w:val="16"/>
                <w:szCs w:val="16"/>
                <w:lang w:val="en-CA"/>
              </w:rPr>
            </w:pPr>
            <w:r w:rsidRPr="00074F01">
              <w:rPr>
                <w:rFonts w:eastAsia="Times New Roman" w:cs="Arial"/>
                <w:color w:val="FF0000"/>
                <w:sz w:val="16"/>
                <w:szCs w:val="16"/>
                <w:lang w:val="en-CA"/>
              </w:rPr>
              <w:t>41%</w:t>
            </w:r>
          </w:p>
        </w:tc>
      </w:tr>
      <w:tr w:rsidR="00074F01" w:rsidRPr="00047275"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7" w:type="pct"/>
            <w:hideMark/>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 don’t know</w:t>
            </w:r>
          </w:p>
        </w:tc>
        <w:tc>
          <w:tcPr>
            <w:tcW w:w="58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8000"/>
                <w:sz w:val="16"/>
                <w:szCs w:val="16"/>
                <w:lang w:val="en-CA"/>
              </w:rPr>
            </w:pPr>
            <w:r w:rsidRPr="00074F01">
              <w:rPr>
                <w:rFonts w:eastAsia="Times New Roman" w:cs="Arial"/>
                <w:bCs/>
                <w:color w:val="008000"/>
                <w:sz w:val="16"/>
                <w:szCs w:val="16"/>
                <w:lang w:val="en-CA"/>
              </w:rPr>
              <w:t>31%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FF0000"/>
                <w:sz w:val="16"/>
                <w:szCs w:val="16"/>
                <w:lang w:val="en-CA"/>
              </w:rPr>
            </w:pPr>
            <w:r w:rsidRPr="00074F01">
              <w:rPr>
                <w:rFonts w:eastAsia="Times New Roman" w:cs="Arial"/>
                <w:bCs/>
                <w:color w:val="FF0000"/>
                <w:sz w:val="16"/>
                <w:szCs w:val="16"/>
                <w:lang w:val="en-CA"/>
              </w:rPr>
              <w:t>26%</w:t>
            </w:r>
          </w:p>
        </w:tc>
        <w:tc>
          <w:tcPr>
            <w:tcW w:w="487" w:type="pct"/>
            <w:tcBorders>
              <w:righ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FF0000"/>
                <w:sz w:val="16"/>
                <w:szCs w:val="16"/>
                <w:lang w:val="en-CA"/>
              </w:rPr>
            </w:pPr>
            <w:r w:rsidRPr="00074F01">
              <w:rPr>
                <w:rFonts w:eastAsia="Times New Roman" w:cs="Arial"/>
                <w:color w:val="FF0000"/>
                <w:sz w:val="16"/>
                <w:szCs w:val="16"/>
                <w:lang w:val="en-CA"/>
              </w:rPr>
              <w:t>22%</w:t>
            </w:r>
          </w:p>
        </w:tc>
        <w:tc>
          <w:tcPr>
            <w:tcW w:w="559" w:type="pct"/>
            <w:tcBorders>
              <w:left w:val="single" w:sz="4" w:space="0" w:color="auto"/>
            </w:tcBorders>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27%</w:t>
            </w:r>
          </w:p>
        </w:tc>
        <w:tc>
          <w:tcPr>
            <w:tcW w:w="472"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31%</w:t>
            </w:r>
          </w:p>
        </w:tc>
        <w:tc>
          <w:tcPr>
            <w:tcW w:w="506" w:type="pct"/>
            <w:hideMark/>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lang w:val="en-CA"/>
              </w:rPr>
            </w:pPr>
            <w:r w:rsidRPr="00074F01">
              <w:rPr>
                <w:rFonts w:eastAsia="Times New Roman" w:cs="Arial"/>
                <w:color w:val="000000"/>
                <w:sz w:val="16"/>
                <w:szCs w:val="16"/>
                <w:lang w:val="en-CA"/>
              </w:rPr>
              <w:t>22%</w:t>
            </w:r>
          </w:p>
        </w:tc>
      </w:tr>
    </w:tbl>
    <w:p w:rsidR="00074F01" w:rsidRPr="00047275"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Pr="002E3483" w:rsidRDefault="00074F01" w:rsidP="00074F01">
      <w:pPr>
        <w:jc w:val="both"/>
        <w:rPr>
          <w:rFonts w:eastAsia="Calibri" w:cs="Arial"/>
          <w:b/>
          <w:sz w:val="20"/>
          <w:szCs w:val="24"/>
          <w:lang w:val="en-CA" w:eastAsia="en-US"/>
        </w:rPr>
      </w:pPr>
      <w:r>
        <w:rPr>
          <w:rFonts w:eastAsia="Calibri" w:cs="Arial"/>
          <w:b/>
          <w:sz w:val="20"/>
          <w:szCs w:val="24"/>
          <w:lang w:val="en-CA" w:eastAsia="en-US"/>
        </w:rPr>
        <w:t xml:space="preserve">Other Suggestions for the Development of a Federal Strategy </w:t>
      </w:r>
      <w:proofErr w:type="gramStart"/>
      <w:r>
        <w:rPr>
          <w:rFonts w:eastAsia="Calibri" w:cs="Arial"/>
          <w:b/>
          <w:sz w:val="20"/>
          <w:szCs w:val="24"/>
          <w:lang w:val="en-CA" w:eastAsia="en-US"/>
        </w:rPr>
        <w:t>Against</w:t>
      </w:r>
      <w:proofErr w:type="gramEnd"/>
      <w:r>
        <w:rPr>
          <w:rFonts w:eastAsia="Calibri" w:cs="Arial"/>
          <w:b/>
          <w:sz w:val="20"/>
          <w:szCs w:val="24"/>
          <w:lang w:val="en-CA" w:eastAsia="en-US"/>
        </w:rPr>
        <w:t xml:space="preserve"> Gender-Based Violence </w:t>
      </w:r>
    </w:p>
    <w:p w:rsidR="00074F01" w:rsidRPr="002E3483" w:rsidRDefault="00074F01" w:rsidP="00074F01">
      <w:pPr>
        <w:jc w:val="both"/>
        <w:rPr>
          <w:rFonts w:eastAsia="Calibri" w:cs="Arial"/>
          <w:sz w:val="18"/>
          <w:szCs w:val="24"/>
          <w:lang w:val="en-CA" w:eastAsia="en-US"/>
        </w:rPr>
      </w:pPr>
      <w:r w:rsidRPr="002E3483">
        <w:rPr>
          <w:rFonts w:eastAsia="Calibri" w:cs="Arial"/>
          <w:sz w:val="18"/>
          <w:szCs w:val="24"/>
          <w:lang w:val="en-CA" w:eastAsia="en-US"/>
        </w:rPr>
        <w:t>Q</w:t>
      </w:r>
      <w:r>
        <w:rPr>
          <w:rFonts w:eastAsia="Calibri" w:cs="Arial"/>
          <w:sz w:val="18"/>
          <w:szCs w:val="24"/>
          <w:lang w:val="en-CA" w:eastAsia="en-US"/>
        </w:rPr>
        <w:t>15.</w:t>
      </w:r>
      <w:r w:rsidRPr="002E3483">
        <w:rPr>
          <w:lang w:val="en-CA"/>
        </w:rPr>
        <w:t xml:space="preserve"> </w:t>
      </w:r>
      <w:r w:rsidRPr="002E3483">
        <w:rPr>
          <w:rFonts w:eastAsia="Calibri" w:cs="Arial"/>
          <w:sz w:val="18"/>
          <w:szCs w:val="24"/>
          <w:lang w:val="en-CA" w:eastAsia="en-US"/>
        </w:rPr>
        <w:t>Is there anything else the federal government should consider when developing the federal strategy against gender-based violence?</w:t>
      </w:r>
    </w:p>
    <w:tbl>
      <w:tblPr>
        <w:tblStyle w:val="Listeclaire1"/>
        <w:tblW w:w="8520" w:type="dxa"/>
        <w:tblLook w:val="04A0" w:firstRow="1" w:lastRow="0" w:firstColumn="1" w:lastColumn="0" w:noHBand="0" w:noVBand="1"/>
      </w:tblPr>
      <w:tblGrid>
        <w:gridCol w:w="5700"/>
        <w:gridCol w:w="1360"/>
        <w:gridCol w:w="1460"/>
      </w:tblGrid>
      <w:tr w:rsidR="00074F01" w:rsidRPr="004E51F0" w:rsidTr="00B80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E0D4C" w:rsidRDefault="00074F01" w:rsidP="00B80681">
            <w:pPr>
              <w:jc w:val="center"/>
              <w:rPr>
                <w:rFonts w:eastAsia="Times New Roman" w:cs="Arial"/>
                <w:sz w:val="18"/>
                <w:szCs w:val="18"/>
                <w:lang w:val="en-CA"/>
              </w:rPr>
            </w:pPr>
            <w:r>
              <w:rPr>
                <w:rFonts w:eastAsia="Times New Roman" w:cs="Arial"/>
                <w:sz w:val="18"/>
                <w:szCs w:val="18"/>
                <w:lang w:val="en-CA"/>
              </w:rPr>
              <w:t>Other Suggestions</w:t>
            </w:r>
            <w:r w:rsidRPr="004E0D4C">
              <w:rPr>
                <w:rFonts w:eastAsia="Times New Roman" w:cs="Arial"/>
                <w:sz w:val="18"/>
                <w:szCs w:val="18"/>
                <w:lang w:val="en-CA"/>
              </w:rPr>
              <w:t> </w:t>
            </w:r>
          </w:p>
        </w:tc>
        <w:tc>
          <w:tcPr>
            <w:tcW w:w="1360" w:type="dxa"/>
            <w:tcBorders>
              <w:bottom w:val="single" w:sz="8" w:space="0" w:color="000000"/>
            </w:tcBorders>
            <w:hideMark/>
          </w:tcPr>
          <w:p w:rsidR="00074F01" w:rsidRPr="004E51F0" w:rsidRDefault="00074F01"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004E51F0">
              <w:rPr>
                <w:rFonts w:eastAsia="Times New Roman" w:cs="Arial"/>
                <w:sz w:val="18"/>
                <w:szCs w:val="18"/>
              </w:rPr>
              <w:t>OPEN</w:t>
            </w:r>
            <w:r>
              <w:rPr>
                <w:rFonts w:eastAsia="Times New Roman" w:cs="Arial"/>
                <w:sz w:val="18"/>
                <w:szCs w:val="18"/>
              </w:rPr>
              <w:t>-LINK</w:t>
            </w:r>
          </w:p>
        </w:tc>
        <w:tc>
          <w:tcPr>
            <w:tcW w:w="1460" w:type="dxa"/>
            <w:hideMark/>
          </w:tcPr>
          <w:p w:rsidR="00074F01" w:rsidRPr="004E51F0" w:rsidRDefault="00604C44" w:rsidP="00B80681">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Pr>
                <w:rFonts w:eastAsia="Times New Roman" w:cs="Arial"/>
                <w:sz w:val="18"/>
                <w:szCs w:val="18"/>
              </w:rPr>
              <w:t xml:space="preserve">LÉGER </w:t>
            </w:r>
            <w:r w:rsidR="00074F01">
              <w:rPr>
                <w:rFonts w:eastAsia="Times New Roman" w:cs="Arial"/>
                <w:sz w:val="18"/>
                <w:szCs w:val="18"/>
              </w:rPr>
              <w:t>WEB PANEL</w:t>
            </w:r>
          </w:p>
        </w:tc>
      </w:tr>
      <w:tr w:rsidR="00074F01" w:rsidRPr="004E51F0" w:rsidTr="00B80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0" w:type="dxa"/>
            <w:hideMark/>
          </w:tcPr>
          <w:p w:rsidR="00074F01" w:rsidRPr="004E51F0" w:rsidRDefault="00074F01" w:rsidP="00B80681">
            <w:pPr>
              <w:rPr>
                <w:rFonts w:eastAsia="Times New Roman" w:cs="Arial"/>
                <w:sz w:val="18"/>
                <w:szCs w:val="18"/>
              </w:rPr>
            </w:pPr>
            <w:r w:rsidRPr="004E51F0">
              <w:rPr>
                <w:rFonts w:eastAsia="Times New Roman" w:cs="Arial"/>
                <w:sz w:val="18"/>
                <w:szCs w:val="18"/>
              </w:rPr>
              <w:t>n=</w:t>
            </w:r>
          </w:p>
        </w:tc>
        <w:tc>
          <w:tcPr>
            <w:tcW w:w="1360" w:type="dxa"/>
            <w:tcBorders>
              <w:right w:val="single" w:sz="4" w:space="0" w:color="auto"/>
            </w:tcBorders>
            <w:hideMark/>
          </w:tcPr>
          <w:p w:rsidR="00074F01" w:rsidRPr="004E51F0"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E51F0">
              <w:rPr>
                <w:rFonts w:eastAsia="Times New Roman" w:cs="Arial"/>
                <w:sz w:val="18"/>
                <w:szCs w:val="18"/>
              </w:rPr>
              <w:t>5887</w:t>
            </w:r>
          </w:p>
        </w:tc>
        <w:tc>
          <w:tcPr>
            <w:tcW w:w="1460" w:type="dxa"/>
            <w:tcBorders>
              <w:left w:val="single" w:sz="4" w:space="0" w:color="auto"/>
            </w:tcBorders>
            <w:hideMark/>
          </w:tcPr>
          <w:p w:rsidR="00074F01" w:rsidRPr="004E51F0"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4E51F0">
              <w:rPr>
                <w:rFonts w:eastAsia="Times New Roman" w:cs="Arial"/>
                <w:sz w:val="18"/>
                <w:szCs w:val="18"/>
              </w:rPr>
              <w:t>1651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focus on changing social norms / attitudes (including in the media)</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5%</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Early education / Prevention (children / teens) / raise boys to respect women / to teach tolerance (no mention of school)</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4%</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Public awareness campaign / prevention / better communication and information (reports on TV, social media,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4%</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Consider the fact that women are usually the victims (specifically sexual harassment and rape)</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Be inclusive / Making sure each community is working on the strategy</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Ensure consultation with experts / professionals / support groups (sexual assault centres, shelters, etc.)</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 more appropriate justice system (consider victims before the perpetrators)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Fund and support Indigenous, Aboriginal women and girls (missing and murdered indigenous women)</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Increase funding for the issue (other suggestions and unspecified): for research, investigative process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 strategy based on facts, studies, research and statistics / more data collection before taking action</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3%</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Stricter laws / harsher court penalties / longer sentences (specifically for sexual abuses)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5%</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education and prevention in schools to respect each other / to teach tolerance about all genders (write it into the school curriculums)</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A long-term sustained effort / action is required (instead of studies and focus groups)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The importance of education / More education for everyone (unspecified)</w:t>
            </w:r>
          </w:p>
        </w:tc>
        <w:tc>
          <w:tcPr>
            <w:tcW w:w="1360" w:type="dxa"/>
            <w:tcBorders>
              <w:righ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Evaluate the quality of existing services then provide the appropriate training to workers, the right tools (ex: police, teachers, social workers)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Provide emotional support to victims (help, listen, believe, compassion) / psychological counselling</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Ensure consultation with the victims themselves (stop listening only to the academics)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Set up a good and safe communication network / services to report violence</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 Better funding of services to assist victims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Consider the poverty / the socio-economic factors / influences (specifically for women)</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Focus on the most vulnerable population / marginalized people (specifically on transgender people)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education for different cultures / Immigrants (including to teach them Canadian laws and norms)</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Take into account the cultural, religious factors / influences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We don't need special designation (GBV), violence is violence / there is no set type or gender for a victim or perpetrator</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Men / boys can also be victims of gender-based 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Consider the impact on the whole family (including child victims or witnesses of domestic violence)</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Develop more services to protect victims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Stop blaming the victim / a victim should never be re-victimized by the system</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Take into account the perpetrators (listen to them, avoid false accusations, programs to rehabilitate, prevent future offences,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Set up a program to educate men on misogyny, patriarchy, etc. / encourage them to change / include them to work on a strategy</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Pay attention to workplace issues (discrimination, sexist comments, harassment,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lastRenderedPageBreak/>
              <w:t>Sexual education (on consent, behavior, rape, assault)</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Bill C-36 / protect sex workers (including to decriminalize sex work)</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Take into account intersectionality</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Ensure consultation specifically with women / women groups / feminist groups / empowerment groups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Increase funding for shelters / provide more and better shelters for victims</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Better access to resources for everyone (Internet access, transport, social services, etc.)</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Fund and support minorities (others): people of colour, linguistic minorities</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Consider the health factors: balanced nutrition, alcohol, drugs, better health services (including mental health services)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Work with the provinces / take the regions into account</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Specific needs for people living in rural / remote areas</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focus on online harassment / cyber-bullying</w:t>
            </w:r>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BFBFBF" w:themeFill="background1" w:themeFillShade="BF"/>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More focus on domestic/spousal abuse/violence</w:t>
            </w:r>
          </w:p>
        </w:tc>
        <w:tc>
          <w:tcPr>
            <w:tcW w:w="1360" w:type="dxa"/>
            <w:tcBorders>
              <w:top w:val="single" w:sz="8" w:space="0" w:color="000000"/>
              <w:bottom w:val="single" w:sz="8" w:space="0" w:color="000000"/>
              <w:righ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c>
          <w:tcPr>
            <w:tcW w:w="1460" w:type="dxa"/>
            <w:tcBorders>
              <w:left w:val="single" w:sz="4" w:space="0" w:color="auto"/>
            </w:tcBorders>
            <w:shd w:val="clear" w:color="auto" w:fill="BFBFBF" w:themeFill="background1" w:themeFillShade="BF"/>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FFFFFF" w:themeFill="background1"/>
          </w:tcPr>
          <w:p w:rsidR="00074F01" w:rsidRPr="00074F01" w:rsidRDefault="00074F01" w:rsidP="00B80681">
            <w:pPr>
              <w:rPr>
                <w:rFonts w:eastAsia="Times New Roman" w:cs="Arial"/>
                <w:color w:val="000000"/>
                <w:sz w:val="16"/>
                <w:szCs w:val="16"/>
              </w:rPr>
            </w:pPr>
            <w:proofErr w:type="spellStart"/>
            <w:r w:rsidRPr="00074F01">
              <w:rPr>
                <w:rFonts w:eastAsia="Times New Roman" w:cs="Arial"/>
                <w:color w:val="000000"/>
                <w:sz w:val="16"/>
                <w:szCs w:val="16"/>
              </w:rPr>
              <w:t>Other</w:t>
            </w:r>
            <w:proofErr w:type="spellEnd"/>
          </w:p>
        </w:tc>
        <w:tc>
          <w:tcPr>
            <w:tcW w:w="1360" w:type="dxa"/>
            <w:tcBorders>
              <w:righ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2%</w:t>
            </w:r>
          </w:p>
        </w:tc>
        <w:tc>
          <w:tcPr>
            <w:tcW w:w="1460" w:type="dxa"/>
            <w:tcBorders>
              <w:left w:val="single" w:sz="4" w:space="0" w:color="auto"/>
            </w:tcBorders>
            <w:shd w:val="clear" w:color="auto" w:fill="FFFFFF" w:themeFill="background1"/>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074F01" w:rsidRDefault="00074F01" w:rsidP="00B80681">
            <w:pPr>
              <w:rPr>
                <w:rFonts w:eastAsia="Times New Roman" w:cs="Arial"/>
                <w:color w:val="000000"/>
                <w:sz w:val="16"/>
                <w:szCs w:val="16"/>
                <w:lang w:val="en-CA"/>
              </w:rPr>
            </w:pPr>
            <w:r w:rsidRPr="00074F01">
              <w:rPr>
                <w:rFonts w:eastAsia="Times New Roman" w:cs="Arial"/>
                <w:color w:val="000000"/>
                <w:sz w:val="16"/>
                <w:szCs w:val="16"/>
                <w:lang w:val="en-CA"/>
              </w:rPr>
              <w:t>None / Nothing (I don't think it's the government’s responsibility)</w:t>
            </w:r>
          </w:p>
        </w:tc>
        <w:tc>
          <w:tcPr>
            <w:tcW w:w="1360" w:type="dxa"/>
            <w:tcBorders>
              <w:top w:val="single" w:sz="8" w:space="0" w:color="000000"/>
              <w:bottom w:val="single" w:sz="8" w:space="0" w:color="000000"/>
              <w:right w:val="single" w:sz="4" w:space="0" w:color="auto"/>
            </w:tcBorders>
            <w:shd w:val="clear" w:color="auto" w:fill="7F7F7F" w:themeFill="text1" w:themeFillTint="80"/>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0%</w:t>
            </w:r>
          </w:p>
        </w:tc>
        <w:tc>
          <w:tcPr>
            <w:tcW w:w="1460" w:type="dxa"/>
            <w:tcBorders>
              <w:left w:val="single" w:sz="4" w:space="0" w:color="auto"/>
            </w:tcBorders>
            <w:shd w:val="clear" w:color="auto" w:fill="7F7F7F" w:themeFill="text1" w:themeFillTint="80"/>
          </w:tcPr>
          <w:p w:rsidR="00074F01" w:rsidRPr="00074F01" w:rsidRDefault="00074F01" w:rsidP="00B80681">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1%</w:t>
            </w:r>
          </w:p>
        </w:tc>
      </w:tr>
      <w:tr w:rsidR="00074F01" w:rsidRPr="004E51F0" w:rsidTr="00074F0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700" w:type="dxa"/>
            <w:shd w:val="clear" w:color="auto" w:fill="7F7F7F" w:themeFill="text1" w:themeFillTint="80"/>
          </w:tcPr>
          <w:p w:rsidR="00074F01" w:rsidRPr="00074F01" w:rsidRDefault="00074F01" w:rsidP="00B80681">
            <w:pPr>
              <w:rPr>
                <w:rFonts w:eastAsia="Times New Roman" w:cs="Arial"/>
                <w:color w:val="000000"/>
                <w:sz w:val="16"/>
                <w:szCs w:val="16"/>
              </w:rPr>
            </w:pPr>
            <w:r w:rsidRPr="00074F01">
              <w:rPr>
                <w:rFonts w:eastAsia="Times New Roman" w:cs="Arial"/>
                <w:color w:val="000000"/>
                <w:sz w:val="16"/>
                <w:szCs w:val="16"/>
              </w:rPr>
              <w:t xml:space="preserve">I </w:t>
            </w:r>
            <w:proofErr w:type="spellStart"/>
            <w:r w:rsidRPr="00074F01">
              <w:rPr>
                <w:rFonts w:eastAsia="Times New Roman" w:cs="Arial"/>
                <w:color w:val="000000"/>
                <w:sz w:val="16"/>
                <w:szCs w:val="16"/>
              </w:rPr>
              <w:t>don’t</w:t>
            </w:r>
            <w:proofErr w:type="spellEnd"/>
            <w:r w:rsidRPr="00074F01">
              <w:rPr>
                <w:rFonts w:eastAsia="Times New Roman" w:cs="Arial"/>
                <w:color w:val="000000"/>
                <w:sz w:val="16"/>
                <w:szCs w:val="16"/>
              </w:rPr>
              <w:t xml:space="preserve"> know</w:t>
            </w:r>
          </w:p>
        </w:tc>
        <w:tc>
          <w:tcPr>
            <w:tcW w:w="1360" w:type="dxa"/>
            <w:tcBorders>
              <w:right w:val="single" w:sz="4" w:space="0" w:color="auto"/>
            </w:tcBorders>
            <w:shd w:val="clear" w:color="auto" w:fill="7F7F7F" w:themeFill="text1" w:themeFillTint="80"/>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54%</w:t>
            </w:r>
          </w:p>
        </w:tc>
        <w:tc>
          <w:tcPr>
            <w:tcW w:w="1460" w:type="dxa"/>
            <w:tcBorders>
              <w:left w:val="single" w:sz="4" w:space="0" w:color="auto"/>
            </w:tcBorders>
            <w:shd w:val="clear" w:color="auto" w:fill="7F7F7F" w:themeFill="text1" w:themeFillTint="80"/>
          </w:tcPr>
          <w:p w:rsidR="00074F01" w:rsidRPr="00074F01" w:rsidRDefault="00074F01" w:rsidP="00B80681">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74F01">
              <w:rPr>
                <w:rFonts w:eastAsia="Times New Roman" w:cs="Arial"/>
                <w:color w:val="000000"/>
                <w:sz w:val="16"/>
                <w:szCs w:val="16"/>
              </w:rPr>
              <w:t>72%</w:t>
            </w:r>
          </w:p>
        </w:tc>
      </w:tr>
    </w:tbl>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074F01">
      <w:pPr>
        <w:spacing w:after="200" w:line="276" w:lineRule="auto"/>
        <w:jc w:val="both"/>
        <w:rPr>
          <w:rFonts w:eastAsia="Calibri" w:cs="Arial"/>
          <w:sz w:val="24"/>
          <w:szCs w:val="24"/>
          <w:lang w:val="en-CA" w:eastAsia="en-US"/>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Default="00074F01" w:rsidP="0045088F">
      <w:pPr>
        <w:rPr>
          <w:rFonts w:ascii="Arial" w:hAnsi="Arial" w:cs="Arial"/>
          <w:b/>
          <w:noProof/>
          <w:u w:val="single"/>
          <w:lang w:val="en-CA"/>
        </w:rPr>
      </w:pPr>
    </w:p>
    <w:p w:rsidR="00074F01" w:rsidRPr="00D22460" w:rsidRDefault="00074F01" w:rsidP="0045088F">
      <w:pPr>
        <w:rPr>
          <w:rFonts w:ascii="Arial" w:hAnsi="Arial" w:cs="Arial"/>
          <w:b/>
          <w:noProof/>
          <w:u w:val="single"/>
          <w:lang w:val="en-CA"/>
        </w:rPr>
      </w:pPr>
    </w:p>
    <w:sectPr w:rsidR="00074F01" w:rsidRPr="00D22460" w:rsidSect="00A40160">
      <w:headerReference w:type="default" r:id="rId19"/>
      <w:footerReference w:type="default" r:id="rId20"/>
      <w:pgSz w:w="12240" w:h="15840" w:code="1"/>
      <w:pgMar w:top="1440" w:right="1797" w:bottom="1440" w:left="1797" w:header="45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82" w:rsidRDefault="00190082" w:rsidP="008D63EB">
      <w:r>
        <w:separator/>
      </w:r>
    </w:p>
  </w:endnote>
  <w:endnote w:type="continuationSeparator" w:id="0">
    <w:p w:rsidR="00190082" w:rsidRDefault="00190082" w:rsidP="008D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F4" w:rsidRPr="00D64D49" w:rsidRDefault="007357F4" w:rsidP="00D64D49">
    <w:pPr>
      <w:pStyle w:val="Footer"/>
    </w:pPr>
    <w:r>
      <w:rPr>
        <w:noProof/>
        <w:lang w:val="en-CA" w:eastAsia="en-CA"/>
      </w:rPr>
      <w:drawing>
        <wp:anchor distT="0" distB="0" distL="114300" distR="114300" simplePos="0" relativeHeight="251671551" behindDoc="1" locked="0" layoutInCell="1" allowOverlap="1" wp14:anchorId="0E64501C" wp14:editId="39620229">
          <wp:simplePos x="0" y="0"/>
          <wp:positionH relativeFrom="column">
            <wp:posOffset>-845185</wp:posOffset>
          </wp:positionH>
          <wp:positionV relativeFrom="paragraph">
            <wp:posOffset>-38100</wp:posOffset>
          </wp:positionV>
          <wp:extent cx="7505700" cy="600710"/>
          <wp:effectExtent l="0" t="0" r="0" b="8890"/>
          <wp:wrapSquare wrapText="bothSides"/>
          <wp:docPr id="10" name="Image 10"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F4" w:rsidRPr="00D64D49" w:rsidRDefault="007357F4" w:rsidP="00D64D49">
    <w:pPr>
      <w:pStyle w:val="Footer"/>
      <w:rPr>
        <w:lang w:val="en-CA"/>
      </w:rPr>
    </w:pPr>
    <w:r>
      <w:rPr>
        <w:noProof/>
        <w:lang w:val="en-CA" w:eastAsia="en-CA"/>
      </w:rPr>
      <w:drawing>
        <wp:anchor distT="0" distB="0" distL="114300" distR="114300" simplePos="0" relativeHeight="251669503" behindDoc="1" locked="0" layoutInCell="1" allowOverlap="1" wp14:anchorId="7FF9BD60" wp14:editId="2AE30DF4">
          <wp:simplePos x="0" y="0"/>
          <wp:positionH relativeFrom="column">
            <wp:posOffset>-874395</wp:posOffset>
          </wp:positionH>
          <wp:positionV relativeFrom="paragraph">
            <wp:posOffset>-182880</wp:posOffset>
          </wp:positionV>
          <wp:extent cx="7505700" cy="600710"/>
          <wp:effectExtent l="0" t="0" r="0" b="8890"/>
          <wp:wrapSquare wrapText="bothSides"/>
          <wp:docPr id="7" name="Image 7"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F4" w:rsidRPr="0006355A" w:rsidRDefault="007357F4" w:rsidP="0089398C">
    <w:pPr>
      <w:pStyle w:val="Footer"/>
    </w:pPr>
    <w:r>
      <w:rPr>
        <w:noProof/>
        <w:lang w:val="en-CA" w:eastAsia="en-CA"/>
      </w:rPr>
      <w:drawing>
        <wp:anchor distT="0" distB="0" distL="114300" distR="114300" simplePos="0" relativeHeight="251667455" behindDoc="1" locked="0" layoutInCell="1" allowOverlap="1" wp14:anchorId="6DAD9522" wp14:editId="373F3B47">
          <wp:simplePos x="0" y="0"/>
          <wp:positionH relativeFrom="column">
            <wp:posOffset>-874395</wp:posOffset>
          </wp:positionH>
          <wp:positionV relativeFrom="paragraph">
            <wp:posOffset>-22225</wp:posOffset>
          </wp:positionV>
          <wp:extent cx="7505700" cy="600710"/>
          <wp:effectExtent l="0" t="0" r="0" b="8890"/>
          <wp:wrapSquare wrapText="bothSides"/>
          <wp:docPr id="12" name="Image 12" descr="C:\Users\kkan.LEGER\Desktop\leger red banner _service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kan.LEGER\Desktop\leger red banner _service off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176"/>
                  <a:stretch/>
                </pic:blipFill>
                <pic:spPr bwMode="auto">
                  <a:xfrm>
                    <a:off x="0" y="0"/>
                    <a:ext cx="750570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57F4" w:rsidRDefault="007357F4" w:rsidP="00447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82" w:rsidRDefault="00190082" w:rsidP="008D63EB">
      <w:r>
        <w:separator/>
      </w:r>
    </w:p>
  </w:footnote>
  <w:footnote w:type="continuationSeparator" w:id="0">
    <w:p w:rsidR="00190082" w:rsidRDefault="00190082" w:rsidP="008D63EB">
      <w:r>
        <w:continuationSeparator/>
      </w:r>
    </w:p>
  </w:footnote>
  <w:footnote w:id="1">
    <w:p w:rsidR="007357F4" w:rsidRPr="00CF3601" w:rsidRDefault="007357F4">
      <w:pPr>
        <w:pStyle w:val="FootnoteText"/>
        <w:rPr>
          <w:rFonts w:ascii="Calibri" w:hAnsi="Calibri"/>
        </w:rPr>
      </w:pPr>
      <w:r>
        <w:rPr>
          <w:rStyle w:val="FootnoteReference"/>
        </w:rPr>
        <w:footnoteRef/>
      </w:r>
      <w:r>
        <w:t xml:space="preserve"> </w:t>
      </w:r>
      <w:r w:rsidRPr="00CF3601">
        <w:rPr>
          <w:rFonts w:ascii="Calibri" w:hAnsi="Calibri"/>
        </w:rPr>
        <w:t xml:space="preserve">It should be noted that the there was no expectation of </w:t>
      </w:r>
      <w:r>
        <w:rPr>
          <w:rFonts w:ascii="Calibri" w:hAnsi="Calibri"/>
        </w:rPr>
        <w:t xml:space="preserve">prior </w:t>
      </w:r>
      <w:r w:rsidRPr="00CF3601">
        <w:rPr>
          <w:rFonts w:ascii="Calibri" w:hAnsi="Calibri"/>
        </w:rPr>
        <w:t xml:space="preserve">knowledge </w:t>
      </w:r>
      <w:r>
        <w:rPr>
          <w:rFonts w:ascii="Calibri" w:hAnsi="Calibri"/>
        </w:rPr>
        <w:t xml:space="preserve">of any of the programs or policies that respondents were asked to evaluate.  </w:t>
      </w:r>
    </w:p>
  </w:footnote>
  <w:footnote w:id="2">
    <w:p w:rsidR="007357F4" w:rsidRPr="007452E2" w:rsidRDefault="007357F4" w:rsidP="003008B6">
      <w:pPr>
        <w:pStyle w:val="FootnoteText"/>
      </w:pPr>
      <w:r>
        <w:rPr>
          <w:rStyle w:val="FootnoteReference"/>
        </w:rPr>
        <w:footnoteRef/>
      </w:r>
      <w:r w:rsidRPr="00555589">
        <w:t xml:space="preserve"> </w:t>
      </w:r>
      <w:r w:rsidRPr="004A3CC7">
        <w:rPr>
          <w:rFonts w:ascii="Calibri" w:hAnsi="Calibri"/>
        </w:rPr>
        <w:t xml:space="preserve">Due to a discrepancy in the French translation the analysis of this question includes only those who responded to the English survey.  The first two categories (‘enough effort’ and ‘some effort’) were the same in both languages, but ‘not enough effort’ in English was translated into ‘no effort’ for the French survey making it impossible to combine the languages for analysis.  The French </w:t>
      </w:r>
      <w:r>
        <w:rPr>
          <w:rFonts w:ascii="Calibri" w:hAnsi="Calibri"/>
        </w:rPr>
        <w:t>p</w:t>
      </w:r>
      <w:r w:rsidRPr="004A3CC7">
        <w:rPr>
          <w:rFonts w:ascii="Calibri" w:hAnsi="Calibri"/>
        </w:rPr>
        <w:t>anel responses for question 3: Enough effort: 5%, some effort: 73%, and no effort 18%. French Open link responses: Enough effort: 3%, some effort: 68%, and no effort 19%.</w:t>
      </w:r>
    </w:p>
  </w:footnote>
  <w:footnote w:id="3">
    <w:p w:rsidR="007357F4" w:rsidRPr="00463713" w:rsidRDefault="007357F4">
      <w:pPr>
        <w:pStyle w:val="FootnoteText"/>
        <w:rPr>
          <w:rFonts w:ascii="Calibri" w:hAnsi="Calibri"/>
          <w:sz w:val="18"/>
        </w:rPr>
      </w:pPr>
      <w:r w:rsidRPr="00AD76C2">
        <w:rPr>
          <w:rStyle w:val="FootnoteReference"/>
          <w:rFonts w:ascii="Calibri" w:hAnsi="Calibri"/>
          <w:sz w:val="18"/>
        </w:rPr>
        <w:footnoteRef/>
      </w:r>
      <w:r w:rsidRPr="00AD76C2">
        <w:rPr>
          <w:rFonts w:ascii="Calibri" w:hAnsi="Calibri"/>
          <w:sz w:val="18"/>
          <w:lang w:val="en-US"/>
        </w:rPr>
        <w:t xml:space="preserve"> </w:t>
      </w:r>
      <w:r w:rsidRPr="00AD76C2">
        <w:rPr>
          <w:rFonts w:ascii="Calibri" w:hAnsi="Calibri"/>
          <w:sz w:val="18"/>
        </w:rPr>
        <w:t xml:space="preserve">The labels used in the stub portion of these tables are based on responses to the following question: “How do you describe yourself?  </w:t>
      </w:r>
      <w:proofErr w:type="gramStart"/>
      <w:r w:rsidRPr="00463713">
        <w:rPr>
          <w:rFonts w:ascii="Calibri" w:hAnsi="Calibri"/>
          <w:sz w:val="18"/>
        </w:rPr>
        <w:t>As…</w:t>
      </w:r>
      <w:proofErr w:type="gramEnd"/>
      <w:r w:rsidRPr="00463713">
        <w:rPr>
          <w:rFonts w:ascii="Calibri" w:hAnsi="Calibri"/>
          <w:sz w:val="18"/>
        </w:rPr>
        <w:t xml:space="preserve"> (randomly presented choices)</w:t>
      </w:r>
    </w:p>
  </w:footnote>
  <w:footnote w:id="4">
    <w:p w:rsidR="007357F4" w:rsidRPr="0013788C" w:rsidRDefault="007357F4">
      <w:pPr>
        <w:pStyle w:val="FootnoteText"/>
        <w:rPr>
          <w:lang w:val="en-US"/>
        </w:rPr>
      </w:pPr>
      <w:r w:rsidRPr="00AD76C2">
        <w:rPr>
          <w:rStyle w:val="FootnoteReference"/>
          <w:rFonts w:ascii="Calibri" w:hAnsi="Calibri"/>
          <w:sz w:val="18"/>
        </w:rPr>
        <w:footnoteRef/>
      </w:r>
      <w:r w:rsidRPr="00AD76C2">
        <w:rPr>
          <w:rFonts w:ascii="Calibri" w:hAnsi="Calibri"/>
          <w:sz w:val="18"/>
        </w:rPr>
        <w:t xml:space="preserve"> In the tables of this report, results presented in </w:t>
      </w:r>
      <w:r w:rsidRPr="00AD76C2">
        <w:rPr>
          <w:rFonts w:ascii="Calibri" w:hAnsi="Calibri"/>
          <w:color w:val="FF0000"/>
          <w:sz w:val="18"/>
        </w:rPr>
        <w:t>red</w:t>
      </w:r>
      <w:r w:rsidRPr="00AD76C2">
        <w:rPr>
          <w:rFonts w:ascii="Calibri" w:hAnsi="Calibri"/>
          <w:sz w:val="18"/>
        </w:rPr>
        <w:t xml:space="preserve"> characters represent statistically lower differences when compared to the </w:t>
      </w:r>
      <w:r>
        <w:rPr>
          <w:rFonts w:ascii="Calibri" w:hAnsi="Calibri"/>
          <w:sz w:val="18"/>
        </w:rPr>
        <w:t>rest of the sample</w:t>
      </w:r>
      <w:r w:rsidRPr="00AD76C2">
        <w:rPr>
          <w:rFonts w:ascii="Calibri" w:hAnsi="Calibri"/>
          <w:sz w:val="18"/>
        </w:rPr>
        <w:t xml:space="preserve">, while results in </w:t>
      </w:r>
      <w:r w:rsidRPr="00AD76C2">
        <w:rPr>
          <w:rFonts w:ascii="Calibri" w:hAnsi="Calibri"/>
          <w:color w:val="00B050"/>
          <w:sz w:val="18"/>
        </w:rPr>
        <w:t>green</w:t>
      </w:r>
      <w:r w:rsidRPr="00AD76C2">
        <w:rPr>
          <w:rFonts w:ascii="Calibri" w:hAnsi="Calibri"/>
          <w:sz w:val="18"/>
        </w:rPr>
        <w:t xml:space="preserve"> characters indicate statistically higher differences when compared to the </w:t>
      </w:r>
      <w:r>
        <w:rPr>
          <w:rFonts w:ascii="Calibri" w:hAnsi="Calibri"/>
          <w:sz w:val="18"/>
        </w:rPr>
        <w:t>rest of the sample</w:t>
      </w:r>
      <w:r w:rsidRPr="00AD76C2">
        <w:rPr>
          <w:rFonts w:ascii="Calibri" w:hAnsi="Calibri"/>
          <w:sz w:val="18"/>
        </w:rPr>
        <w:t>.</w:t>
      </w:r>
      <w:r>
        <w:rPr>
          <w:rFonts w:ascii="Calibri" w:hAnsi="Calibri"/>
          <w:sz w:val="18"/>
        </w:rPr>
        <w:t xml:space="preserve"> </w:t>
      </w:r>
      <w:r w:rsidRPr="0013788C">
        <w:rPr>
          <w:rFonts w:ascii="Calibri" w:hAnsi="Calibri"/>
          <w:sz w:val="18"/>
          <w:lang w:val="en-US"/>
        </w:rPr>
        <w:t>See methodological appendix for more details on this.</w:t>
      </w:r>
    </w:p>
  </w:footnote>
  <w:footnote w:id="5">
    <w:p w:rsidR="007357F4" w:rsidRPr="00FA7EFB" w:rsidRDefault="007357F4">
      <w:pPr>
        <w:pStyle w:val="FootnoteText"/>
        <w:rPr>
          <w:rFonts w:ascii="Calibri" w:hAnsi="Calibri"/>
        </w:rPr>
      </w:pPr>
      <w:r>
        <w:rPr>
          <w:rStyle w:val="FootnoteReference"/>
        </w:rPr>
        <w:footnoteRef/>
      </w:r>
      <w:r>
        <w:t xml:space="preserve"> </w:t>
      </w:r>
      <w:r w:rsidRPr="00ED3594">
        <w:rPr>
          <w:rFonts w:ascii="Calibri" w:hAnsi="Calibri"/>
        </w:rPr>
        <w:t xml:space="preserve">Questions on </w:t>
      </w:r>
      <w:r>
        <w:rPr>
          <w:rFonts w:ascii="Calibri" w:hAnsi="Calibri"/>
        </w:rPr>
        <w:t>reporting victimization</w:t>
      </w:r>
      <w:r w:rsidRPr="00ED3594">
        <w:rPr>
          <w:rFonts w:ascii="Calibri" w:hAnsi="Calibri"/>
        </w:rPr>
        <w:t xml:space="preserve"> </w:t>
      </w:r>
      <w:r>
        <w:rPr>
          <w:rFonts w:ascii="Calibri" w:hAnsi="Calibri"/>
        </w:rPr>
        <w:t>are</w:t>
      </w:r>
      <w:r w:rsidRPr="00ED3594">
        <w:rPr>
          <w:rFonts w:ascii="Calibri" w:hAnsi="Calibri"/>
        </w:rPr>
        <w:t xml:space="preserve"> used in the analysis to explore the differences in opinions of those who had </w:t>
      </w:r>
      <w:r>
        <w:rPr>
          <w:rFonts w:ascii="Calibri" w:hAnsi="Calibri"/>
        </w:rPr>
        <w:t>the experiences associated with reporting victimization</w:t>
      </w:r>
      <w:r w:rsidRPr="00ED3594">
        <w:rPr>
          <w:rFonts w:ascii="Calibri" w:hAnsi="Calibri"/>
        </w:rPr>
        <w:t xml:space="preserve"> compared to those with no experiences of </w:t>
      </w:r>
      <w:r>
        <w:rPr>
          <w:rFonts w:ascii="Calibri" w:hAnsi="Calibri"/>
        </w:rPr>
        <w:t>reporting</w:t>
      </w:r>
      <w:r w:rsidRPr="00ED3594">
        <w:rPr>
          <w:rFonts w:ascii="Calibri" w:hAnsi="Calibri"/>
        </w:rPr>
        <w:t xml:space="preserve">. They should not be considered a </w:t>
      </w:r>
      <w:r>
        <w:rPr>
          <w:rFonts w:ascii="Calibri" w:hAnsi="Calibri"/>
        </w:rPr>
        <w:t>precise</w:t>
      </w:r>
      <w:r w:rsidRPr="00ED3594">
        <w:rPr>
          <w:rFonts w:ascii="Calibri" w:hAnsi="Calibri"/>
        </w:rPr>
        <w:t xml:space="preserve"> representation of </w:t>
      </w:r>
      <w:r>
        <w:rPr>
          <w:rFonts w:ascii="Calibri" w:hAnsi="Calibri"/>
        </w:rPr>
        <w:t>reporting victimization</w:t>
      </w:r>
      <w:r w:rsidRPr="00ED3594">
        <w:rPr>
          <w:rFonts w:ascii="Calibri" w:hAnsi="Calibri"/>
        </w:rPr>
        <w:t xml:space="preserve"> in Canada. </w:t>
      </w:r>
    </w:p>
  </w:footnote>
  <w:footnote w:id="6">
    <w:p w:rsidR="007357F4" w:rsidRDefault="007357F4">
      <w:pPr>
        <w:pStyle w:val="FootnoteText"/>
      </w:pPr>
      <w:r>
        <w:rPr>
          <w:rStyle w:val="FootnoteReference"/>
        </w:rPr>
        <w:footnoteRef/>
      </w:r>
      <w:r>
        <w:t xml:space="preserve"> </w:t>
      </w:r>
      <w:r w:rsidRPr="00CF3601">
        <w:rPr>
          <w:rFonts w:ascii="Calibri" w:hAnsi="Calibri"/>
        </w:rPr>
        <w:t xml:space="preserve">It should be noted that the there was no expectation of </w:t>
      </w:r>
      <w:r>
        <w:rPr>
          <w:rFonts w:ascii="Calibri" w:hAnsi="Calibri"/>
        </w:rPr>
        <w:t xml:space="preserve">prior </w:t>
      </w:r>
      <w:r w:rsidRPr="00CF3601">
        <w:rPr>
          <w:rFonts w:ascii="Calibri" w:hAnsi="Calibri"/>
        </w:rPr>
        <w:t xml:space="preserve">knowledge </w:t>
      </w:r>
      <w:r>
        <w:rPr>
          <w:rFonts w:ascii="Calibri" w:hAnsi="Calibri"/>
        </w:rPr>
        <w:t xml:space="preserve">of any federal government initiatives or programming related to gender-based violence.  </w:t>
      </w:r>
    </w:p>
  </w:footnote>
  <w:footnote w:id="7">
    <w:p w:rsidR="007357F4" w:rsidRPr="007452E2" w:rsidRDefault="007357F4" w:rsidP="00AF0220">
      <w:pPr>
        <w:pStyle w:val="FootnoteText"/>
      </w:pPr>
      <w:r>
        <w:rPr>
          <w:rStyle w:val="FootnoteReference"/>
        </w:rPr>
        <w:footnoteRef/>
      </w:r>
      <w:r w:rsidRPr="00555589">
        <w:t xml:space="preserve"> </w:t>
      </w:r>
      <w:r w:rsidRPr="004A3CC7">
        <w:rPr>
          <w:rFonts w:ascii="Calibri" w:hAnsi="Calibri"/>
        </w:rPr>
        <w:t xml:space="preserve">Due to a discrepancy in the French translation the analysis of this question includes only those who responded to the English survey.  The first two categories (‘enough effort’ and ‘some effort’) were the same in both languages, but ‘not enough effort’ in English was translated into ‘no effort’ for the French survey making it impossible to combine the languages for analysis.  The French </w:t>
      </w:r>
      <w:r>
        <w:rPr>
          <w:rFonts w:ascii="Calibri" w:hAnsi="Calibri"/>
        </w:rPr>
        <w:t>p</w:t>
      </w:r>
      <w:r w:rsidRPr="004A3CC7">
        <w:rPr>
          <w:rFonts w:ascii="Calibri" w:hAnsi="Calibri"/>
        </w:rPr>
        <w:t xml:space="preserve">anel responses for question 3: Enough effort: 5%, some effort: 73%, and no effort 18%. French </w:t>
      </w:r>
      <w:r>
        <w:rPr>
          <w:rFonts w:ascii="Calibri" w:hAnsi="Calibri"/>
        </w:rPr>
        <w:t>o</w:t>
      </w:r>
      <w:r w:rsidRPr="004A3CC7">
        <w:rPr>
          <w:rFonts w:ascii="Calibri" w:hAnsi="Calibri"/>
        </w:rPr>
        <w:t>pen</w:t>
      </w:r>
      <w:r>
        <w:rPr>
          <w:rFonts w:ascii="Calibri" w:hAnsi="Calibri"/>
        </w:rPr>
        <w:t>-</w:t>
      </w:r>
      <w:r w:rsidRPr="004A3CC7">
        <w:rPr>
          <w:rFonts w:ascii="Calibri" w:hAnsi="Calibri"/>
        </w:rPr>
        <w:t>link responses: Enough effort: 3%, some effort: 68%, and no effort 19%.</w:t>
      </w:r>
    </w:p>
  </w:footnote>
  <w:footnote w:id="8">
    <w:p w:rsidR="007357F4" w:rsidRDefault="007357F4">
      <w:pPr>
        <w:pStyle w:val="FootnoteText"/>
      </w:pPr>
      <w:r>
        <w:rPr>
          <w:rStyle w:val="FootnoteReference"/>
        </w:rPr>
        <w:footnoteRef/>
      </w:r>
      <w:r>
        <w:t xml:space="preserve"> </w:t>
      </w:r>
      <w:r w:rsidRPr="00CF3601">
        <w:rPr>
          <w:rFonts w:ascii="Calibri" w:hAnsi="Calibri"/>
        </w:rPr>
        <w:t xml:space="preserve">It should be noted that the there was no expectation of </w:t>
      </w:r>
      <w:r>
        <w:rPr>
          <w:rFonts w:ascii="Calibri" w:hAnsi="Calibri"/>
        </w:rPr>
        <w:t xml:space="preserve">prior </w:t>
      </w:r>
      <w:r w:rsidRPr="00CF3601">
        <w:rPr>
          <w:rFonts w:ascii="Calibri" w:hAnsi="Calibri"/>
        </w:rPr>
        <w:t xml:space="preserve">knowledge </w:t>
      </w:r>
      <w:r>
        <w:rPr>
          <w:rFonts w:ascii="Calibri" w:hAnsi="Calibri"/>
        </w:rPr>
        <w:t xml:space="preserve">of any of the programs or policies that respondents were asked to evaluate.  </w:t>
      </w:r>
    </w:p>
  </w:footnote>
  <w:footnote w:id="9">
    <w:p w:rsidR="007357F4" w:rsidRDefault="007357F4">
      <w:pPr>
        <w:pStyle w:val="FootnoteText"/>
      </w:pPr>
      <w:r>
        <w:rPr>
          <w:rStyle w:val="FootnoteReference"/>
        </w:rPr>
        <w:footnoteRef/>
      </w:r>
      <w:r>
        <w:t xml:space="preserve"> </w:t>
      </w:r>
      <w:r w:rsidRPr="00A067DE">
        <w:rPr>
          <w:rFonts w:ascii="Calibri" w:hAnsi="Calibri"/>
        </w:rPr>
        <w:t xml:space="preserve">Comments made by respondents reflect their options only </w:t>
      </w:r>
      <w:r>
        <w:rPr>
          <w:rFonts w:ascii="Calibri" w:hAnsi="Calibri"/>
        </w:rPr>
        <w:t xml:space="preserve">and may not be the result of expert knowledge on the subject. </w:t>
      </w:r>
    </w:p>
  </w:footnote>
  <w:footnote w:id="10">
    <w:p w:rsidR="007357F4" w:rsidRPr="00DF245C" w:rsidRDefault="007357F4">
      <w:pPr>
        <w:pStyle w:val="FootnoteText"/>
      </w:pPr>
      <w:r>
        <w:rPr>
          <w:rStyle w:val="FootnoteReference"/>
        </w:rPr>
        <w:footnoteRef/>
      </w:r>
      <w:r w:rsidRPr="00DF245C">
        <w:t xml:space="preserve"> </w:t>
      </w:r>
      <w:r w:rsidRPr="00A067DE">
        <w:rPr>
          <w:rFonts w:ascii="Calibri" w:hAnsi="Calibri"/>
        </w:rPr>
        <w:t>Table includes only answers with more than 3% of responses overall. See appendix for full details.</w:t>
      </w:r>
    </w:p>
  </w:footnote>
  <w:footnote w:id="11">
    <w:p w:rsidR="007357F4" w:rsidRPr="00DF245C" w:rsidRDefault="007357F4">
      <w:pPr>
        <w:pStyle w:val="FootnoteText"/>
      </w:pPr>
      <w:r>
        <w:rPr>
          <w:rStyle w:val="FootnoteReference"/>
        </w:rPr>
        <w:footnoteRef/>
      </w:r>
      <w:r w:rsidRPr="00DF245C">
        <w:t xml:space="preserve"> </w:t>
      </w:r>
      <w:r w:rsidRPr="009F71AA">
        <w:rPr>
          <w:rFonts w:ascii="Calibri" w:hAnsi="Calibri"/>
          <w:sz w:val="14"/>
        </w:rPr>
        <w:t>Table includes only answers with more than 3% of responses overall. See appendix for full details.</w:t>
      </w:r>
    </w:p>
  </w:footnote>
  <w:footnote w:id="12">
    <w:p w:rsidR="007357F4" w:rsidRPr="00DF245C" w:rsidRDefault="007357F4">
      <w:pPr>
        <w:pStyle w:val="FootnoteText"/>
      </w:pPr>
      <w:r>
        <w:rPr>
          <w:rStyle w:val="FootnoteReference"/>
        </w:rPr>
        <w:footnoteRef/>
      </w:r>
      <w:r w:rsidRPr="00DF245C">
        <w:t xml:space="preserve"> </w:t>
      </w:r>
      <w:r w:rsidRPr="009F71AA">
        <w:rPr>
          <w:rFonts w:ascii="Calibri" w:hAnsi="Calibri"/>
          <w:sz w:val="14"/>
        </w:rPr>
        <w:t>Table includes only answers with more than 3% of responses overall. See appendix for full details.</w:t>
      </w:r>
    </w:p>
  </w:footnote>
  <w:footnote w:id="13">
    <w:p w:rsidR="007357F4" w:rsidRPr="00DF245C" w:rsidRDefault="007357F4">
      <w:pPr>
        <w:pStyle w:val="FootnoteText"/>
      </w:pPr>
      <w:r>
        <w:rPr>
          <w:rStyle w:val="FootnoteReference"/>
        </w:rPr>
        <w:footnoteRef/>
      </w:r>
      <w:r w:rsidRPr="00DF245C">
        <w:t xml:space="preserve"> </w:t>
      </w:r>
      <w:r w:rsidRPr="009F71AA">
        <w:rPr>
          <w:rFonts w:ascii="Calibri" w:hAnsi="Calibri"/>
          <w:sz w:val="14"/>
        </w:rPr>
        <w:t>Table includes only answers with more than 3% of responses overall. See appendix for full details.</w:t>
      </w:r>
    </w:p>
  </w:footnote>
  <w:footnote w:id="14">
    <w:p w:rsidR="007357F4" w:rsidRDefault="007357F4">
      <w:pPr>
        <w:pStyle w:val="FootnoteText"/>
      </w:pPr>
      <w:r>
        <w:rPr>
          <w:rStyle w:val="FootnoteReference"/>
        </w:rPr>
        <w:footnoteRef/>
      </w:r>
      <w:r>
        <w:t xml:space="preserve"> The views and opinions expressed by the respondents do not necessarily reflect a comprehensive knowledge of programs and polices related to GBV. </w:t>
      </w:r>
    </w:p>
  </w:footnote>
  <w:footnote w:id="15">
    <w:p w:rsidR="007357F4" w:rsidRPr="009F71AA" w:rsidRDefault="007357F4">
      <w:pPr>
        <w:pStyle w:val="FootnoteText"/>
      </w:pPr>
      <w:r>
        <w:rPr>
          <w:rStyle w:val="FootnoteReference"/>
        </w:rPr>
        <w:footnoteRef/>
      </w:r>
      <w:r>
        <w:t xml:space="preserve"> </w:t>
      </w:r>
      <w:r w:rsidRPr="009F71AA">
        <w:rPr>
          <w:rFonts w:ascii="Calibri" w:hAnsi="Calibri"/>
          <w:sz w:val="14"/>
        </w:rPr>
        <w:t>Only the priority actions with significant differences are shown in the following table</w:t>
      </w:r>
      <w:r>
        <w:rPr>
          <w:rFonts w:ascii="Calibri" w:hAnsi="Calibri"/>
          <w:sz w:val="14"/>
        </w:rPr>
        <w:t>.</w:t>
      </w:r>
    </w:p>
  </w:footnote>
  <w:footnote w:id="16">
    <w:p w:rsidR="007357F4" w:rsidRPr="009F71AA" w:rsidRDefault="007357F4">
      <w:pPr>
        <w:pStyle w:val="FootnoteText"/>
      </w:pPr>
      <w:r>
        <w:rPr>
          <w:rStyle w:val="FootnoteReference"/>
        </w:rPr>
        <w:footnoteRef/>
      </w:r>
      <w:r>
        <w:t xml:space="preserve"> </w:t>
      </w:r>
      <w:r w:rsidRPr="009F71AA">
        <w:rPr>
          <w:rFonts w:ascii="Calibri" w:hAnsi="Calibri"/>
          <w:sz w:val="14"/>
        </w:rPr>
        <w:t>Only the priority actions with significant differences are shown in the following table</w:t>
      </w:r>
      <w:r>
        <w:rPr>
          <w:rFonts w:ascii="Calibri" w:hAnsi="Calibri"/>
          <w:sz w:val="14"/>
        </w:rPr>
        <w:t>.</w:t>
      </w:r>
    </w:p>
  </w:footnote>
  <w:footnote w:id="17">
    <w:p w:rsidR="007357F4" w:rsidRPr="00DF245C" w:rsidRDefault="007357F4">
      <w:pPr>
        <w:pStyle w:val="FootnoteText"/>
      </w:pPr>
      <w:r>
        <w:rPr>
          <w:rStyle w:val="FootnoteReference"/>
        </w:rPr>
        <w:footnoteRef/>
      </w:r>
      <w:r w:rsidRPr="00DF245C">
        <w:t xml:space="preserve"> </w:t>
      </w:r>
      <w:r w:rsidRPr="009F71AA">
        <w:rPr>
          <w:rFonts w:ascii="Calibri" w:hAnsi="Calibri"/>
          <w:sz w:val="14"/>
        </w:rPr>
        <w:t>Table includes only answers with more than 3% of responses overall. See appendix for full details.</w:t>
      </w:r>
    </w:p>
  </w:footnote>
  <w:footnote w:id="18">
    <w:p w:rsidR="007357F4" w:rsidRPr="00DF245C" w:rsidRDefault="007357F4">
      <w:pPr>
        <w:pStyle w:val="FootnoteText"/>
      </w:pPr>
      <w:r w:rsidRPr="009F71AA">
        <w:rPr>
          <w:rStyle w:val="FootnoteReference"/>
        </w:rPr>
        <w:footnoteRef/>
      </w:r>
      <w:r w:rsidRPr="009F71AA">
        <w:t xml:space="preserve"> </w:t>
      </w:r>
      <w:r w:rsidRPr="009F71AA">
        <w:rPr>
          <w:rFonts w:ascii="Calibri" w:hAnsi="Calibri"/>
          <w:sz w:val="14"/>
        </w:rPr>
        <w:t>The answers presented in the following table highlight the differences between respondents living in urban/suburban, rural and remote areas, with regards to regional issues regarding gender-based violence. Table includes only answers with more than 3% of responses overall. See appendix for full details.</w:t>
      </w:r>
    </w:p>
  </w:footnote>
  <w:footnote w:id="19">
    <w:p w:rsidR="007357F4" w:rsidRPr="00D168FA" w:rsidRDefault="007357F4">
      <w:pPr>
        <w:pStyle w:val="FootnoteText"/>
      </w:pPr>
      <w:r>
        <w:rPr>
          <w:rStyle w:val="FootnoteReference"/>
        </w:rPr>
        <w:footnoteRef/>
      </w:r>
      <w:r w:rsidRPr="00D168FA">
        <w:t xml:space="preserve"> </w:t>
      </w:r>
      <w:r w:rsidRPr="00DF245C">
        <w:rPr>
          <w:rFonts w:ascii="Calibri" w:hAnsi="Calibri"/>
          <w:sz w:val="14"/>
        </w:rPr>
        <w:t>The responses shown in the table included elements that combine at least 3% response. For the full details of the results, please refer to the appendix of this document.</w:t>
      </w:r>
    </w:p>
  </w:footnote>
  <w:footnote w:id="20">
    <w:p w:rsidR="007357F4" w:rsidRPr="00A07804" w:rsidRDefault="007357F4" w:rsidP="009F3E21">
      <w:pPr>
        <w:pStyle w:val="FootnoteText"/>
        <w:rPr>
          <w:lang w:val="fr-CA"/>
        </w:rPr>
      </w:pPr>
      <w:r w:rsidRPr="00A07804">
        <w:rPr>
          <w:rStyle w:val="FootnoteReference"/>
          <w:lang w:val="fr-CA"/>
        </w:rPr>
        <w:footnoteRef/>
      </w:r>
      <w:r w:rsidRPr="00A07804">
        <w:rPr>
          <w:lang w:val="fr-CA"/>
        </w:rPr>
        <w:t xml:space="preserve"> </w:t>
      </w:r>
      <w:bookmarkStart w:id="55" w:name="lt_pId493"/>
      <w:r w:rsidRPr="00A07804">
        <w:rPr>
          <w:lang w:val="fr-CA"/>
        </w:rPr>
        <w:t>Le</w:t>
      </w:r>
      <w:r>
        <w:rPr>
          <w:lang w:val="fr-CA"/>
        </w:rPr>
        <w:t>s définitions se trouvent dans le</w:t>
      </w:r>
      <w:r w:rsidRPr="00A07804">
        <w:rPr>
          <w:lang w:val="fr-CA"/>
        </w:rPr>
        <w:t xml:space="preserve"> glossaire.</w:t>
      </w:r>
      <w:bookmarkEnd w:id="5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181684"/>
      <w:docPartObj>
        <w:docPartGallery w:val="Page Numbers (Top of Page)"/>
        <w:docPartUnique/>
      </w:docPartObj>
    </w:sdtPr>
    <w:sdtEndPr/>
    <w:sdtContent>
      <w:p w:rsidR="007357F4" w:rsidRDefault="007357F4">
        <w:pPr>
          <w:pStyle w:val="Header"/>
          <w:jc w:val="right"/>
        </w:pPr>
        <w:r>
          <w:fldChar w:fldCharType="begin"/>
        </w:r>
        <w:r>
          <w:instrText>PAGE   \* MERGEFORMAT</w:instrText>
        </w:r>
        <w:r>
          <w:fldChar w:fldCharType="separate"/>
        </w:r>
        <w:r w:rsidR="00BF57F2" w:rsidRPr="00BF57F2">
          <w:rPr>
            <w:noProof/>
            <w:lang w:val="fr-FR"/>
          </w:rPr>
          <w:t>76</w:t>
        </w:r>
        <w:r>
          <w:fldChar w:fldCharType="end"/>
        </w:r>
      </w:p>
    </w:sdtContent>
  </w:sdt>
  <w:p w:rsidR="007357F4" w:rsidRPr="00605A92" w:rsidRDefault="007357F4" w:rsidP="00D64D49">
    <w:pPr>
      <w:pStyle w:val="Header"/>
      <w:tabs>
        <w:tab w:val="clear" w:pos="4320"/>
        <w:tab w:val="clear" w:pos="8640"/>
        <w:tab w:val="left" w:pos="6340"/>
      </w:tabs>
      <w:ind w:left="1134"/>
      <w:rPr>
        <w:rFonts w:asciiTheme="majorHAnsi" w:hAnsiTheme="majorHAnsi" w:cstheme="majorHAnsi"/>
        <w:b/>
        <w:color w:val="FFFFFF" w:themeColor="background1"/>
        <w:sz w:val="24"/>
        <w:szCs w:val="24"/>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C03"/>
    <w:multiLevelType w:val="hybridMultilevel"/>
    <w:tmpl w:val="512C5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67643D"/>
    <w:multiLevelType w:val="hybridMultilevel"/>
    <w:tmpl w:val="8C589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5B6550C"/>
    <w:multiLevelType w:val="hybridMultilevel"/>
    <w:tmpl w:val="EE52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E14005"/>
    <w:multiLevelType w:val="singleLevel"/>
    <w:tmpl w:val="77E8788C"/>
    <w:lvl w:ilvl="0">
      <w:start w:val="1"/>
      <w:numFmt w:val="bullet"/>
      <w:pStyle w:val="bullet1"/>
      <w:lvlText w:val=""/>
      <w:lvlJc w:val="left"/>
      <w:pPr>
        <w:tabs>
          <w:tab w:val="num" w:pos="360"/>
        </w:tabs>
        <w:ind w:left="360" w:hanging="360"/>
      </w:pPr>
      <w:rPr>
        <w:rFonts w:ascii="Symbol" w:hAnsi="Symbol" w:hint="default"/>
      </w:rPr>
    </w:lvl>
  </w:abstractNum>
  <w:abstractNum w:abstractNumId="4">
    <w:nsid w:val="07E05E86"/>
    <w:multiLevelType w:val="hybridMultilevel"/>
    <w:tmpl w:val="169E05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BA910DC"/>
    <w:multiLevelType w:val="hybridMultilevel"/>
    <w:tmpl w:val="FF168B08"/>
    <w:lvl w:ilvl="0" w:tplc="571C519C">
      <w:start w:val="1"/>
      <w:numFmt w:val="bullet"/>
      <w:pStyle w:val="ItemBank"/>
      <w:lvlText w:val=""/>
      <w:lvlJc w:val="left"/>
      <w:pPr>
        <w:tabs>
          <w:tab w:val="num" w:pos="1068"/>
        </w:tabs>
        <w:ind w:left="1068" w:hanging="360"/>
      </w:pPr>
      <w:rPr>
        <w:rFonts w:ascii="Wingdings" w:hAnsi="Wingdings" w:hint="default"/>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30C4E"/>
    <w:multiLevelType w:val="multilevel"/>
    <w:tmpl w:val="86CE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B8280E"/>
    <w:multiLevelType w:val="multilevel"/>
    <w:tmpl w:val="A5F092F4"/>
    <w:name w:val="TSCbullets"/>
    <w:lvl w:ilvl="0">
      <w:start w:val="1"/>
      <w:numFmt w:val="bullet"/>
      <w:pStyle w:val="ListBullet1"/>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Times New Roman" w:hAnsi="Times New Roman"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Times New Roman" w:hAnsi="Times New Roman" w:hint="default"/>
      </w:rPr>
    </w:lvl>
    <w:lvl w:ilvl="4">
      <w:start w:val="1"/>
      <w:numFmt w:val="bullet"/>
      <w:pStyle w:val="ListBullet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3BA051D"/>
    <w:multiLevelType w:val="multilevel"/>
    <w:tmpl w:val="A530A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FE147D"/>
    <w:multiLevelType w:val="hybridMultilevel"/>
    <w:tmpl w:val="5AD2AE50"/>
    <w:lvl w:ilvl="0" w:tplc="FFFFFFFF">
      <w:start w:val="1"/>
      <w:numFmt w:val="bullet"/>
      <w:pStyle w:val="StyleF9-Bullets2Arial"/>
      <w:lvlText w:val=""/>
      <w:lvlJc w:val="left"/>
      <w:pPr>
        <w:tabs>
          <w:tab w:val="num" w:pos="1080"/>
        </w:tabs>
        <w:ind w:left="1080"/>
      </w:pPr>
      <w:rPr>
        <w:rFonts w:ascii="Symbol" w:hAnsi="Symbol" w:hint="default"/>
        <w:b w:val="0"/>
        <w:color w:val="333399"/>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0">
    <w:nsid w:val="15C734C3"/>
    <w:multiLevelType w:val="hybridMultilevel"/>
    <w:tmpl w:val="99641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6770FB1"/>
    <w:multiLevelType w:val="hybridMultilevel"/>
    <w:tmpl w:val="540E38CE"/>
    <w:lvl w:ilvl="0" w:tplc="B260794A">
      <w:numFmt w:val="bullet"/>
      <w:lvlText w:val="-"/>
      <w:lvlJc w:val="left"/>
      <w:pPr>
        <w:ind w:left="720" w:hanging="360"/>
      </w:pPr>
      <w:rPr>
        <w:rFonts w:ascii="Times New Roman" w:eastAsia="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8CA44C9"/>
    <w:multiLevelType w:val="hybridMultilevel"/>
    <w:tmpl w:val="8B04932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160282F"/>
    <w:multiLevelType w:val="multilevel"/>
    <w:tmpl w:val="B600C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4BD0D36"/>
    <w:multiLevelType w:val="hybridMultilevel"/>
    <w:tmpl w:val="10FCF5CE"/>
    <w:lvl w:ilvl="0" w:tplc="0409000B">
      <w:start w:val="1"/>
      <w:numFmt w:val="bullet"/>
      <w:lvlText w:val=""/>
      <w:lvlJc w:val="left"/>
      <w:pPr>
        <w:tabs>
          <w:tab w:val="num" w:pos="3132"/>
        </w:tabs>
        <w:ind w:left="3132" w:hanging="360"/>
      </w:pPr>
      <w:rPr>
        <w:rFonts w:ascii="Wingdings" w:hAnsi="Wingdings" w:hint="default"/>
      </w:rPr>
    </w:lvl>
    <w:lvl w:ilvl="1" w:tplc="B260794A">
      <w:numFmt w:val="bullet"/>
      <w:lvlText w:val="-"/>
      <w:lvlJc w:val="left"/>
      <w:pPr>
        <w:tabs>
          <w:tab w:val="num" w:pos="1920"/>
        </w:tabs>
        <w:ind w:left="1920" w:hanging="360"/>
      </w:pPr>
      <w:rPr>
        <w:rFonts w:ascii="Times New Roman" w:eastAsia="Times New Roman" w:hAnsi="Times New Roman" w:cs="Times New Roman"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5">
    <w:nsid w:val="28DD69D6"/>
    <w:multiLevelType w:val="hybridMultilevel"/>
    <w:tmpl w:val="F39C53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D2C3155"/>
    <w:multiLevelType w:val="multilevel"/>
    <w:tmpl w:val="B2D4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D792469"/>
    <w:multiLevelType w:val="singleLevel"/>
    <w:tmpl w:val="AD68E524"/>
    <w:lvl w:ilvl="0">
      <w:start w:val="1"/>
      <w:numFmt w:val="bullet"/>
      <w:pStyle w:val="Table4"/>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8">
    <w:nsid w:val="2F242AEC"/>
    <w:multiLevelType w:val="hybridMultilevel"/>
    <w:tmpl w:val="94863D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64066BF"/>
    <w:multiLevelType w:val="multilevel"/>
    <w:tmpl w:val="143A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2C0DE2"/>
    <w:multiLevelType w:val="hybridMultilevel"/>
    <w:tmpl w:val="036461C2"/>
    <w:lvl w:ilvl="0" w:tplc="B2889FA6">
      <w:start w:val="1"/>
      <w:numFmt w:val="bullet"/>
      <w:lvlText w:val=""/>
      <w:lvlJc w:val="left"/>
      <w:pPr>
        <w:tabs>
          <w:tab w:val="num" w:pos="1116"/>
        </w:tabs>
        <w:ind w:left="1116" w:hanging="360"/>
      </w:pPr>
      <w:rPr>
        <w:rFonts w:ascii="Symbol" w:hAnsi="Symbol" w:hint="default"/>
        <w:sz w:val="20"/>
        <w:szCs w:val="20"/>
      </w:rPr>
    </w:lvl>
    <w:lvl w:ilvl="1" w:tplc="10090003">
      <w:start w:val="1"/>
      <w:numFmt w:val="decimal"/>
      <w:lvlText w:val="%2."/>
      <w:lvlJc w:val="left"/>
      <w:pPr>
        <w:tabs>
          <w:tab w:val="num" w:pos="1056"/>
        </w:tabs>
        <w:ind w:left="1056" w:hanging="360"/>
      </w:pPr>
    </w:lvl>
    <w:lvl w:ilvl="2" w:tplc="10090005">
      <w:start w:val="1"/>
      <w:numFmt w:val="decimal"/>
      <w:lvlText w:val="%3."/>
      <w:lvlJc w:val="left"/>
      <w:pPr>
        <w:tabs>
          <w:tab w:val="num" w:pos="1776"/>
        </w:tabs>
        <w:ind w:left="1776" w:hanging="360"/>
      </w:pPr>
    </w:lvl>
    <w:lvl w:ilvl="3" w:tplc="10090001">
      <w:start w:val="1"/>
      <w:numFmt w:val="decimal"/>
      <w:lvlText w:val="%4."/>
      <w:lvlJc w:val="left"/>
      <w:pPr>
        <w:tabs>
          <w:tab w:val="num" w:pos="2496"/>
        </w:tabs>
        <w:ind w:left="2496" w:hanging="360"/>
      </w:pPr>
    </w:lvl>
    <w:lvl w:ilvl="4" w:tplc="10090003">
      <w:start w:val="1"/>
      <w:numFmt w:val="decimal"/>
      <w:lvlText w:val="%5."/>
      <w:lvlJc w:val="left"/>
      <w:pPr>
        <w:tabs>
          <w:tab w:val="num" w:pos="3216"/>
        </w:tabs>
        <w:ind w:left="3216" w:hanging="360"/>
      </w:pPr>
    </w:lvl>
    <w:lvl w:ilvl="5" w:tplc="10090005">
      <w:start w:val="1"/>
      <w:numFmt w:val="decimal"/>
      <w:lvlText w:val="%6."/>
      <w:lvlJc w:val="left"/>
      <w:pPr>
        <w:tabs>
          <w:tab w:val="num" w:pos="3936"/>
        </w:tabs>
        <w:ind w:left="3936" w:hanging="360"/>
      </w:pPr>
    </w:lvl>
    <w:lvl w:ilvl="6" w:tplc="10090001">
      <w:start w:val="1"/>
      <w:numFmt w:val="decimal"/>
      <w:lvlText w:val="%7."/>
      <w:lvlJc w:val="left"/>
      <w:pPr>
        <w:tabs>
          <w:tab w:val="num" w:pos="4656"/>
        </w:tabs>
        <w:ind w:left="4656" w:hanging="360"/>
      </w:pPr>
    </w:lvl>
    <w:lvl w:ilvl="7" w:tplc="10090003">
      <w:start w:val="1"/>
      <w:numFmt w:val="decimal"/>
      <w:lvlText w:val="%8."/>
      <w:lvlJc w:val="left"/>
      <w:pPr>
        <w:tabs>
          <w:tab w:val="num" w:pos="5376"/>
        </w:tabs>
        <w:ind w:left="5376" w:hanging="360"/>
      </w:pPr>
    </w:lvl>
    <w:lvl w:ilvl="8" w:tplc="10090005">
      <w:start w:val="1"/>
      <w:numFmt w:val="decimal"/>
      <w:lvlText w:val="%9."/>
      <w:lvlJc w:val="left"/>
      <w:pPr>
        <w:tabs>
          <w:tab w:val="num" w:pos="6096"/>
        </w:tabs>
        <w:ind w:left="6096" w:hanging="360"/>
      </w:pPr>
    </w:lvl>
  </w:abstractNum>
  <w:abstractNum w:abstractNumId="21">
    <w:nsid w:val="3D5D4A85"/>
    <w:multiLevelType w:val="hybridMultilevel"/>
    <w:tmpl w:val="157C99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400D7A5B"/>
    <w:multiLevelType w:val="hybridMultilevel"/>
    <w:tmpl w:val="9D902A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7F837B3"/>
    <w:multiLevelType w:val="hybridMultilevel"/>
    <w:tmpl w:val="FEE651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7F96BCE"/>
    <w:multiLevelType w:val="hybridMultilevel"/>
    <w:tmpl w:val="C1661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FD0280D"/>
    <w:multiLevelType w:val="hybridMultilevel"/>
    <w:tmpl w:val="38B4D8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A106FA1"/>
    <w:multiLevelType w:val="hybridMultilevel"/>
    <w:tmpl w:val="AAF28F80"/>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A8C7872"/>
    <w:multiLevelType w:val="hybridMultilevel"/>
    <w:tmpl w:val="E9564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BED4008"/>
    <w:multiLevelType w:val="hybridMultilevel"/>
    <w:tmpl w:val="6FA8E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C7C124D"/>
    <w:multiLevelType w:val="hybridMultilevel"/>
    <w:tmpl w:val="943084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D383D3B"/>
    <w:multiLevelType w:val="hybridMultilevel"/>
    <w:tmpl w:val="AF74A924"/>
    <w:lvl w:ilvl="0" w:tplc="D8085AA4">
      <w:start w:val="1"/>
      <w:numFmt w:val="bullet"/>
      <w:pStyle w:val="report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353343"/>
    <w:multiLevelType w:val="hybridMultilevel"/>
    <w:tmpl w:val="7ABE3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EA73FCC"/>
    <w:multiLevelType w:val="hybridMultilevel"/>
    <w:tmpl w:val="5E404A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0C17775"/>
    <w:multiLevelType w:val="hybridMultilevel"/>
    <w:tmpl w:val="0E982662"/>
    <w:lvl w:ilvl="0" w:tplc="B26079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4A8144E"/>
    <w:multiLevelType w:val="hybridMultilevel"/>
    <w:tmpl w:val="58509130"/>
    <w:lvl w:ilvl="0" w:tplc="818E9EC8">
      <w:start w:val="1"/>
      <w:numFmt w:val="decimal"/>
      <w:lvlText w:val="%1."/>
      <w:lvlJc w:val="left"/>
      <w:pPr>
        <w:tabs>
          <w:tab w:val="num" w:pos="360"/>
        </w:tabs>
        <w:ind w:left="360" w:hanging="360"/>
      </w:pPr>
      <w:rPr>
        <w:rFonts w:cs="Times New Roman"/>
        <w:sz w:val="36"/>
        <w:szCs w:val="36"/>
      </w:rPr>
    </w:lvl>
    <w:lvl w:ilvl="1" w:tplc="5C22E590">
      <w:numFmt w:val="none"/>
      <w:lvlText w:val=""/>
      <w:lvlJc w:val="left"/>
      <w:pPr>
        <w:tabs>
          <w:tab w:val="num" w:pos="360"/>
        </w:tabs>
      </w:pPr>
      <w:rPr>
        <w:rFonts w:cs="Times New Roman"/>
      </w:rPr>
    </w:lvl>
    <w:lvl w:ilvl="2" w:tplc="88EE8C9E">
      <w:numFmt w:val="none"/>
      <w:lvlText w:val=""/>
      <w:lvlJc w:val="left"/>
      <w:pPr>
        <w:tabs>
          <w:tab w:val="num" w:pos="360"/>
        </w:tabs>
      </w:pPr>
      <w:rPr>
        <w:rFonts w:cs="Times New Roman"/>
      </w:rPr>
    </w:lvl>
    <w:lvl w:ilvl="3" w:tplc="34BED2CE">
      <w:numFmt w:val="none"/>
      <w:lvlText w:val=""/>
      <w:lvlJc w:val="left"/>
      <w:pPr>
        <w:tabs>
          <w:tab w:val="num" w:pos="360"/>
        </w:tabs>
      </w:pPr>
      <w:rPr>
        <w:rFonts w:cs="Times New Roman"/>
      </w:rPr>
    </w:lvl>
    <w:lvl w:ilvl="4" w:tplc="E88613A8">
      <w:numFmt w:val="none"/>
      <w:lvlText w:val=""/>
      <w:lvlJc w:val="left"/>
      <w:pPr>
        <w:tabs>
          <w:tab w:val="num" w:pos="360"/>
        </w:tabs>
      </w:pPr>
      <w:rPr>
        <w:rFonts w:cs="Times New Roman"/>
      </w:rPr>
    </w:lvl>
    <w:lvl w:ilvl="5" w:tplc="7706AA7A">
      <w:numFmt w:val="none"/>
      <w:lvlText w:val=""/>
      <w:lvlJc w:val="left"/>
      <w:pPr>
        <w:tabs>
          <w:tab w:val="num" w:pos="360"/>
        </w:tabs>
      </w:pPr>
      <w:rPr>
        <w:rFonts w:cs="Times New Roman"/>
      </w:rPr>
    </w:lvl>
    <w:lvl w:ilvl="6" w:tplc="9A58ABC0">
      <w:numFmt w:val="none"/>
      <w:lvlText w:val=""/>
      <w:lvlJc w:val="left"/>
      <w:pPr>
        <w:tabs>
          <w:tab w:val="num" w:pos="360"/>
        </w:tabs>
      </w:pPr>
      <w:rPr>
        <w:rFonts w:cs="Times New Roman"/>
      </w:rPr>
    </w:lvl>
    <w:lvl w:ilvl="7" w:tplc="7C9CD4DA">
      <w:numFmt w:val="none"/>
      <w:lvlText w:val=""/>
      <w:lvlJc w:val="left"/>
      <w:pPr>
        <w:tabs>
          <w:tab w:val="num" w:pos="360"/>
        </w:tabs>
      </w:pPr>
      <w:rPr>
        <w:rFonts w:cs="Times New Roman"/>
      </w:rPr>
    </w:lvl>
    <w:lvl w:ilvl="8" w:tplc="609010D2">
      <w:numFmt w:val="none"/>
      <w:lvlText w:val=""/>
      <w:lvlJc w:val="left"/>
      <w:pPr>
        <w:tabs>
          <w:tab w:val="num" w:pos="360"/>
        </w:tabs>
      </w:pPr>
      <w:rPr>
        <w:rFonts w:cs="Times New Roman"/>
      </w:rPr>
    </w:lvl>
  </w:abstractNum>
  <w:abstractNum w:abstractNumId="35">
    <w:nsid w:val="76B847EC"/>
    <w:multiLevelType w:val="hybridMultilevel"/>
    <w:tmpl w:val="56D249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A710FC9"/>
    <w:multiLevelType w:val="multilevel"/>
    <w:tmpl w:val="9294B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4"/>
  </w:num>
  <w:num w:numId="3">
    <w:abstractNumId w:val="9"/>
  </w:num>
  <w:num w:numId="4">
    <w:abstractNumId w:val="3"/>
  </w:num>
  <w:num w:numId="5">
    <w:abstractNumId w:val="30"/>
  </w:num>
  <w:num w:numId="6">
    <w:abstractNumId w:val="11"/>
  </w:num>
  <w:num w:numId="7">
    <w:abstractNumId w:val="12"/>
  </w:num>
  <w:num w:numId="8">
    <w:abstractNumId w:val="26"/>
  </w:num>
  <w:num w:numId="9">
    <w:abstractNumId w:val="33"/>
  </w:num>
  <w:num w:numId="10">
    <w:abstractNumId w:val="20"/>
  </w:num>
  <w:num w:numId="11">
    <w:abstractNumId w:val="14"/>
  </w:num>
  <w:num w:numId="12">
    <w:abstractNumId w:val="7"/>
  </w:num>
  <w:num w:numId="13">
    <w:abstractNumId w:val="17"/>
  </w:num>
  <w:num w:numId="14">
    <w:abstractNumId w:val="35"/>
  </w:num>
  <w:num w:numId="15">
    <w:abstractNumId w:val="15"/>
  </w:num>
  <w:num w:numId="16">
    <w:abstractNumId w:val="22"/>
  </w:num>
  <w:num w:numId="17">
    <w:abstractNumId w:val="18"/>
  </w:num>
  <w:num w:numId="18">
    <w:abstractNumId w:val="28"/>
  </w:num>
  <w:num w:numId="19">
    <w:abstractNumId w:val="23"/>
  </w:num>
  <w:num w:numId="20">
    <w:abstractNumId w:val="21"/>
  </w:num>
  <w:num w:numId="21">
    <w:abstractNumId w:val="4"/>
  </w:num>
  <w:num w:numId="22">
    <w:abstractNumId w:val="13"/>
  </w:num>
  <w:num w:numId="23">
    <w:abstractNumId w:val="36"/>
  </w:num>
  <w:num w:numId="24">
    <w:abstractNumId w:val="6"/>
  </w:num>
  <w:num w:numId="25">
    <w:abstractNumId w:val="8"/>
  </w:num>
  <w:num w:numId="26">
    <w:abstractNumId w:val="19"/>
  </w:num>
  <w:num w:numId="27">
    <w:abstractNumId w:val="16"/>
  </w:num>
  <w:num w:numId="28">
    <w:abstractNumId w:val="10"/>
  </w:num>
  <w:num w:numId="29">
    <w:abstractNumId w:val="32"/>
  </w:num>
  <w:num w:numId="30">
    <w:abstractNumId w:val="0"/>
  </w:num>
  <w:num w:numId="31">
    <w:abstractNumId w:val="24"/>
  </w:num>
  <w:num w:numId="32">
    <w:abstractNumId w:val="25"/>
  </w:num>
  <w:num w:numId="33">
    <w:abstractNumId w:val="29"/>
  </w:num>
  <w:num w:numId="34">
    <w:abstractNumId w:val="27"/>
  </w:num>
  <w:num w:numId="35">
    <w:abstractNumId w:val="1"/>
  </w:num>
  <w:num w:numId="36">
    <w:abstractNumId w:val="31"/>
  </w:num>
  <w:num w:numId="3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3NDI0NLYwMDI0NzRX0lEKTi0uzszPAykwrgUAlsKjWSwAAAA="/>
  </w:docVars>
  <w:rsids>
    <w:rsidRoot w:val="0027029C"/>
    <w:rsid w:val="00006889"/>
    <w:rsid w:val="0001139F"/>
    <w:rsid w:val="000148DC"/>
    <w:rsid w:val="000160AF"/>
    <w:rsid w:val="00021C43"/>
    <w:rsid w:val="00031CB5"/>
    <w:rsid w:val="00032A23"/>
    <w:rsid w:val="00032C88"/>
    <w:rsid w:val="00033430"/>
    <w:rsid w:val="000464D3"/>
    <w:rsid w:val="00047275"/>
    <w:rsid w:val="0005028D"/>
    <w:rsid w:val="00050A8C"/>
    <w:rsid w:val="000538E0"/>
    <w:rsid w:val="00057EA5"/>
    <w:rsid w:val="00057F71"/>
    <w:rsid w:val="00065726"/>
    <w:rsid w:val="00072BDC"/>
    <w:rsid w:val="00072C85"/>
    <w:rsid w:val="0007381C"/>
    <w:rsid w:val="00074F01"/>
    <w:rsid w:val="000802CE"/>
    <w:rsid w:val="0008274B"/>
    <w:rsid w:val="000855D7"/>
    <w:rsid w:val="000A04F9"/>
    <w:rsid w:val="000A08BE"/>
    <w:rsid w:val="000A0B02"/>
    <w:rsid w:val="000A32F4"/>
    <w:rsid w:val="000A383A"/>
    <w:rsid w:val="000A386B"/>
    <w:rsid w:val="000B0FD5"/>
    <w:rsid w:val="000B5468"/>
    <w:rsid w:val="000B5E58"/>
    <w:rsid w:val="000C13FE"/>
    <w:rsid w:val="000C3618"/>
    <w:rsid w:val="000D51E4"/>
    <w:rsid w:val="000E00F8"/>
    <w:rsid w:val="000E0484"/>
    <w:rsid w:val="000E1C57"/>
    <w:rsid w:val="000E458F"/>
    <w:rsid w:val="000E7CE4"/>
    <w:rsid w:val="000F3D47"/>
    <w:rsid w:val="000F6466"/>
    <w:rsid w:val="00107128"/>
    <w:rsid w:val="001102F5"/>
    <w:rsid w:val="00110B93"/>
    <w:rsid w:val="001118C1"/>
    <w:rsid w:val="0011617F"/>
    <w:rsid w:val="00125EFF"/>
    <w:rsid w:val="00130E69"/>
    <w:rsid w:val="0013274C"/>
    <w:rsid w:val="001341E0"/>
    <w:rsid w:val="0013788C"/>
    <w:rsid w:val="00137A12"/>
    <w:rsid w:val="00137D01"/>
    <w:rsid w:val="00147BCB"/>
    <w:rsid w:val="00150D5D"/>
    <w:rsid w:val="00155716"/>
    <w:rsid w:val="001627BB"/>
    <w:rsid w:val="00165B3E"/>
    <w:rsid w:val="00166B7E"/>
    <w:rsid w:val="00167E8C"/>
    <w:rsid w:val="001707FE"/>
    <w:rsid w:val="001709CD"/>
    <w:rsid w:val="00172A96"/>
    <w:rsid w:val="0017722E"/>
    <w:rsid w:val="00180ECF"/>
    <w:rsid w:val="00182E05"/>
    <w:rsid w:val="00183FAA"/>
    <w:rsid w:val="00187E27"/>
    <w:rsid w:val="00190082"/>
    <w:rsid w:val="00191D46"/>
    <w:rsid w:val="00192C7B"/>
    <w:rsid w:val="001933A2"/>
    <w:rsid w:val="001942DE"/>
    <w:rsid w:val="001972FB"/>
    <w:rsid w:val="00197C45"/>
    <w:rsid w:val="001A0CE6"/>
    <w:rsid w:val="001A2456"/>
    <w:rsid w:val="001A5145"/>
    <w:rsid w:val="001A60D9"/>
    <w:rsid w:val="001A6D54"/>
    <w:rsid w:val="001B5A50"/>
    <w:rsid w:val="001B661E"/>
    <w:rsid w:val="001B7750"/>
    <w:rsid w:val="001C098D"/>
    <w:rsid w:val="001C5967"/>
    <w:rsid w:val="001C6A3E"/>
    <w:rsid w:val="001C7E62"/>
    <w:rsid w:val="001F4550"/>
    <w:rsid w:val="001F4965"/>
    <w:rsid w:val="00203BED"/>
    <w:rsid w:val="002057EA"/>
    <w:rsid w:val="00206F72"/>
    <w:rsid w:val="002076E5"/>
    <w:rsid w:val="00211CBE"/>
    <w:rsid w:val="00212C80"/>
    <w:rsid w:val="002170DB"/>
    <w:rsid w:val="00217207"/>
    <w:rsid w:val="00220CE4"/>
    <w:rsid w:val="00232127"/>
    <w:rsid w:val="002338B7"/>
    <w:rsid w:val="002360AD"/>
    <w:rsid w:val="00245A1A"/>
    <w:rsid w:val="00257A95"/>
    <w:rsid w:val="00263B37"/>
    <w:rsid w:val="00264880"/>
    <w:rsid w:val="0027029C"/>
    <w:rsid w:val="00281E18"/>
    <w:rsid w:val="002853F6"/>
    <w:rsid w:val="00286DB5"/>
    <w:rsid w:val="00290AB5"/>
    <w:rsid w:val="002921DB"/>
    <w:rsid w:val="002973A4"/>
    <w:rsid w:val="002A7848"/>
    <w:rsid w:val="002B01EF"/>
    <w:rsid w:val="002B3B3D"/>
    <w:rsid w:val="002B5E34"/>
    <w:rsid w:val="002C0047"/>
    <w:rsid w:val="002C1896"/>
    <w:rsid w:val="002C5355"/>
    <w:rsid w:val="002C745F"/>
    <w:rsid w:val="002D343A"/>
    <w:rsid w:val="002E3483"/>
    <w:rsid w:val="002E5622"/>
    <w:rsid w:val="002F2FAA"/>
    <w:rsid w:val="002F3CFA"/>
    <w:rsid w:val="002F5D23"/>
    <w:rsid w:val="002F7E37"/>
    <w:rsid w:val="003008B6"/>
    <w:rsid w:val="00300ADA"/>
    <w:rsid w:val="00301BE1"/>
    <w:rsid w:val="00305B72"/>
    <w:rsid w:val="00312F96"/>
    <w:rsid w:val="003142AD"/>
    <w:rsid w:val="00322410"/>
    <w:rsid w:val="00326492"/>
    <w:rsid w:val="00331BF2"/>
    <w:rsid w:val="00332FC4"/>
    <w:rsid w:val="003403C5"/>
    <w:rsid w:val="00341EDE"/>
    <w:rsid w:val="00344083"/>
    <w:rsid w:val="00344173"/>
    <w:rsid w:val="00346A1D"/>
    <w:rsid w:val="003576D9"/>
    <w:rsid w:val="003653A0"/>
    <w:rsid w:val="00367721"/>
    <w:rsid w:val="00371B58"/>
    <w:rsid w:val="00371C97"/>
    <w:rsid w:val="003722AD"/>
    <w:rsid w:val="00377B45"/>
    <w:rsid w:val="00381835"/>
    <w:rsid w:val="003915C1"/>
    <w:rsid w:val="00393451"/>
    <w:rsid w:val="003A43DD"/>
    <w:rsid w:val="003A5D97"/>
    <w:rsid w:val="003A5FB3"/>
    <w:rsid w:val="003A65AA"/>
    <w:rsid w:val="003C2584"/>
    <w:rsid w:val="003D2028"/>
    <w:rsid w:val="003D3DB3"/>
    <w:rsid w:val="003D58D2"/>
    <w:rsid w:val="003D7988"/>
    <w:rsid w:val="003E32E7"/>
    <w:rsid w:val="003E7AED"/>
    <w:rsid w:val="003F2E71"/>
    <w:rsid w:val="003F5A00"/>
    <w:rsid w:val="003F5DA4"/>
    <w:rsid w:val="00412F88"/>
    <w:rsid w:val="004137CD"/>
    <w:rsid w:val="004206BE"/>
    <w:rsid w:val="00424E48"/>
    <w:rsid w:val="00425004"/>
    <w:rsid w:val="00425741"/>
    <w:rsid w:val="0043204C"/>
    <w:rsid w:val="004320CB"/>
    <w:rsid w:val="00435DE1"/>
    <w:rsid w:val="004371B5"/>
    <w:rsid w:val="0044141F"/>
    <w:rsid w:val="00446683"/>
    <w:rsid w:val="00447ED6"/>
    <w:rsid w:val="0045088F"/>
    <w:rsid w:val="004520FE"/>
    <w:rsid w:val="00452D6F"/>
    <w:rsid w:val="004558B3"/>
    <w:rsid w:val="004628EE"/>
    <w:rsid w:val="004631AF"/>
    <w:rsid w:val="00463713"/>
    <w:rsid w:val="004643E9"/>
    <w:rsid w:val="0047024B"/>
    <w:rsid w:val="00473C68"/>
    <w:rsid w:val="00480F8A"/>
    <w:rsid w:val="0048431E"/>
    <w:rsid w:val="0048477A"/>
    <w:rsid w:val="004950C7"/>
    <w:rsid w:val="004A3CC7"/>
    <w:rsid w:val="004A7A81"/>
    <w:rsid w:val="004B23F9"/>
    <w:rsid w:val="004B2A01"/>
    <w:rsid w:val="004B30F5"/>
    <w:rsid w:val="004B7B9A"/>
    <w:rsid w:val="004C72A4"/>
    <w:rsid w:val="004C7C28"/>
    <w:rsid w:val="004D4C59"/>
    <w:rsid w:val="004E0D4C"/>
    <w:rsid w:val="004E51F0"/>
    <w:rsid w:val="004E5A95"/>
    <w:rsid w:val="004F1BFE"/>
    <w:rsid w:val="004F1F34"/>
    <w:rsid w:val="004F37FD"/>
    <w:rsid w:val="004F6A1D"/>
    <w:rsid w:val="00510AB4"/>
    <w:rsid w:val="0051451B"/>
    <w:rsid w:val="00514EEA"/>
    <w:rsid w:val="005161B4"/>
    <w:rsid w:val="0051664D"/>
    <w:rsid w:val="00522FFB"/>
    <w:rsid w:val="005233F6"/>
    <w:rsid w:val="005265B0"/>
    <w:rsid w:val="005363BF"/>
    <w:rsid w:val="005364D9"/>
    <w:rsid w:val="00537DE8"/>
    <w:rsid w:val="00543638"/>
    <w:rsid w:val="00553FD2"/>
    <w:rsid w:val="0056324B"/>
    <w:rsid w:val="005663F2"/>
    <w:rsid w:val="00566FAA"/>
    <w:rsid w:val="005841B8"/>
    <w:rsid w:val="00584E6E"/>
    <w:rsid w:val="00596793"/>
    <w:rsid w:val="005A0E36"/>
    <w:rsid w:val="005B4B09"/>
    <w:rsid w:val="005C06AA"/>
    <w:rsid w:val="005C10BB"/>
    <w:rsid w:val="005C3BE0"/>
    <w:rsid w:val="005D3A62"/>
    <w:rsid w:val="005D7AEF"/>
    <w:rsid w:val="005E2C9E"/>
    <w:rsid w:val="005E4717"/>
    <w:rsid w:val="005F421B"/>
    <w:rsid w:val="006047DC"/>
    <w:rsid w:val="00604C44"/>
    <w:rsid w:val="00605291"/>
    <w:rsid w:val="00605A92"/>
    <w:rsid w:val="00605D88"/>
    <w:rsid w:val="0060787A"/>
    <w:rsid w:val="00607886"/>
    <w:rsid w:val="00612F6A"/>
    <w:rsid w:val="00617E9F"/>
    <w:rsid w:val="006243FF"/>
    <w:rsid w:val="00624A5C"/>
    <w:rsid w:val="00634789"/>
    <w:rsid w:val="0063574B"/>
    <w:rsid w:val="00636342"/>
    <w:rsid w:val="0064111B"/>
    <w:rsid w:val="006461AC"/>
    <w:rsid w:val="00647BC0"/>
    <w:rsid w:val="0066247A"/>
    <w:rsid w:val="0066268A"/>
    <w:rsid w:val="00662FDE"/>
    <w:rsid w:val="00666ABE"/>
    <w:rsid w:val="00666B95"/>
    <w:rsid w:val="006766A1"/>
    <w:rsid w:val="006773F1"/>
    <w:rsid w:val="00684CBE"/>
    <w:rsid w:val="00686BC7"/>
    <w:rsid w:val="006A0ADB"/>
    <w:rsid w:val="006A29EA"/>
    <w:rsid w:val="006A5B28"/>
    <w:rsid w:val="006A60F1"/>
    <w:rsid w:val="006B102D"/>
    <w:rsid w:val="006B4657"/>
    <w:rsid w:val="006B74BE"/>
    <w:rsid w:val="006C1B07"/>
    <w:rsid w:val="006C2E0A"/>
    <w:rsid w:val="006C7182"/>
    <w:rsid w:val="006D45F6"/>
    <w:rsid w:val="006E01D2"/>
    <w:rsid w:val="006E35F5"/>
    <w:rsid w:val="006E571D"/>
    <w:rsid w:val="006F4082"/>
    <w:rsid w:val="006F4281"/>
    <w:rsid w:val="006F4B36"/>
    <w:rsid w:val="006F7389"/>
    <w:rsid w:val="006F7A40"/>
    <w:rsid w:val="007025D1"/>
    <w:rsid w:val="00707925"/>
    <w:rsid w:val="007120E9"/>
    <w:rsid w:val="007321C1"/>
    <w:rsid w:val="00733B28"/>
    <w:rsid w:val="007357F4"/>
    <w:rsid w:val="00736C07"/>
    <w:rsid w:val="00740ECA"/>
    <w:rsid w:val="00741DD3"/>
    <w:rsid w:val="0074672B"/>
    <w:rsid w:val="007475FA"/>
    <w:rsid w:val="00747AEF"/>
    <w:rsid w:val="0075253A"/>
    <w:rsid w:val="00752FE4"/>
    <w:rsid w:val="007535D6"/>
    <w:rsid w:val="00756785"/>
    <w:rsid w:val="00756A56"/>
    <w:rsid w:val="0076104C"/>
    <w:rsid w:val="00764858"/>
    <w:rsid w:val="007747E2"/>
    <w:rsid w:val="007768C5"/>
    <w:rsid w:val="00777C0A"/>
    <w:rsid w:val="00780FA6"/>
    <w:rsid w:val="0078647A"/>
    <w:rsid w:val="00786B8D"/>
    <w:rsid w:val="00790465"/>
    <w:rsid w:val="00794D05"/>
    <w:rsid w:val="007A0E6F"/>
    <w:rsid w:val="007A3235"/>
    <w:rsid w:val="007A4693"/>
    <w:rsid w:val="007A52FE"/>
    <w:rsid w:val="007B0C15"/>
    <w:rsid w:val="007B17B5"/>
    <w:rsid w:val="007B3A54"/>
    <w:rsid w:val="007C2521"/>
    <w:rsid w:val="007C2ED1"/>
    <w:rsid w:val="007C5D81"/>
    <w:rsid w:val="007C716F"/>
    <w:rsid w:val="007D0D90"/>
    <w:rsid w:val="007D42D0"/>
    <w:rsid w:val="007D4818"/>
    <w:rsid w:val="007D5666"/>
    <w:rsid w:val="007D7926"/>
    <w:rsid w:val="007E1260"/>
    <w:rsid w:val="007E2C24"/>
    <w:rsid w:val="007E4636"/>
    <w:rsid w:val="007E57F2"/>
    <w:rsid w:val="007E6BFA"/>
    <w:rsid w:val="007E7BB7"/>
    <w:rsid w:val="007F0872"/>
    <w:rsid w:val="00802571"/>
    <w:rsid w:val="00802897"/>
    <w:rsid w:val="008028A1"/>
    <w:rsid w:val="008042F7"/>
    <w:rsid w:val="00811407"/>
    <w:rsid w:val="00813143"/>
    <w:rsid w:val="00815A13"/>
    <w:rsid w:val="00815E40"/>
    <w:rsid w:val="00822334"/>
    <w:rsid w:val="00822FF8"/>
    <w:rsid w:val="0083483A"/>
    <w:rsid w:val="008357BA"/>
    <w:rsid w:val="00842A0A"/>
    <w:rsid w:val="0085020B"/>
    <w:rsid w:val="00850826"/>
    <w:rsid w:val="0085101C"/>
    <w:rsid w:val="00860DD4"/>
    <w:rsid w:val="008673C3"/>
    <w:rsid w:val="008756C2"/>
    <w:rsid w:val="00877060"/>
    <w:rsid w:val="0088014B"/>
    <w:rsid w:val="0088117F"/>
    <w:rsid w:val="00882EF9"/>
    <w:rsid w:val="0088383B"/>
    <w:rsid w:val="0089398C"/>
    <w:rsid w:val="00897C8F"/>
    <w:rsid w:val="008A1F59"/>
    <w:rsid w:val="008A452E"/>
    <w:rsid w:val="008A463B"/>
    <w:rsid w:val="008A7981"/>
    <w:rsid w:val="008B163C"/>
    <w:rsid w:val="008B284B"/>
    <w:rsid w:val="008B5DD3"/>
    <w:rsid w:val="008C2791"/>
    <w:rsid w:val="008C7E41"/>
    <w:rsid w:val="008D5F81"/>
    <w:rsid w:val="008D63EB"/>
    <w:rsid w:val="008D675F"/>
    <w:rsid w:val="008E2C4E"/>
    <w:rsid w:val="008E41B8"/>
    <w:rsid w:val="008E7177"/>
    <w:rsid w:val="009008A3"/>
    <w:rsid w:val="009053BE"/>
    <w:rsid w:val="009151C7"/>
    <w:rsid w:val="00917648"/>
    <w:rsid w:val="0092700B"/>
    <w:rsid w:val="00933064"/>
    <w:rsid w:val="00934E1F"/>
    <w:rsid w:val="0094353B"/>
    <w:rsid w:val="00950516"/>
    <w:rsid w:val="00951D3D"/>
    <w:rsid w:val="00957F17"/>
    <w:rsid w:val="009618EE"/>
    <w:rsid w:val="00961F8E"/>
    <w:rsid w:val="00962A67"/>
    <w:rsid w:val="00975C11"/>
    <w:rsid w:val="009850FB"/>
    <w:rsid w:val="009863CC"/>
    <w:rsid w:val="00986C76"/>
    <w:rsid w:val="00990F43"/>
    <w:rsid w:val="009A00B9"/>
    <w:rsid w:val="009A22E6"/>
    <w:rsid w:val="009A6E76"/>
    <w:rsid w:val="009B2710"/>
    <w:rsid w:val="009B549D"/>
    <w:rsid w:val="009C2B1E"/>
    <w:rsid w:val="009C308C"/>
    <w:rsid w:val="009C581E"/>
    <w:rsid w:val="009D056F"/>
    <w:rsid w:val="009D0997"/>
    <w:rsid w:val="009D1027"/>
    <w:rsid w:val="009D4484"/>
    <w:rsid w:val="009D52FA"/>
    <w:rsid w:val="009E0DCC"/>
    <w:rsid w:val="009E0DDE"/>
    <w:rsid w:val="009E1988"/>
    <w:rsid w:val="009F23AF"/>
    <w:rsid w:val="009F358B"/>
    <w:rsid w:val="009F3E21"/>
    <w:rsid w:val="009F4C9B"/>
    <w:rsid w:val="009F7107"/>
    <w:rsid w:val="009F71AA"/>
    <w:rsid w:val="009F7593"/>
    <w:rsid w:val="00A01261"/>
    <w:rsid w:val="00A067DE"/>
    <w:rsid w:val="00A06D49"/>
    <w:rsid w:val="00A0789B"/>
    <w:rsid w:val="00A11283"/>
    <w:rsid w:val="00A11F59"/>
    <w:rsid w:val="00A14A2E"/>
    <w:rsid w:val="00A2132C"/>
    <w:rsid w:val="00A26E9F"/>
    <w:rsid w:val="00A27610"/>
    <w:rsid w:val="00A3048F"/>
    <w:rsid w:val="00A31B47"/>
    <w:rsid w:val="00A31B89"/>
    <w:rsid w:val="00A40160"/>
    <w:rsid w:val="00A428E3"/>
    <w:rsid w:val="00A42BEA"/>
    <w:rsid w:val="00A46733"/>
    <w:rsid w:val="00A62B96"/>
    <w:rsid w:val="00A6485A"/>
    <w:rsid w:val="00A72E4F"/>
    <w:rsid w:val="00A73C52"/>
    <w:rsid w:val="00A848C3"/>
    <w:rsid w:val="00A84A21"/>
    <w:rsid w:val="00A850F1"/>
    <w:rsid w:val="00A87FE8"/>
    <w:rsid w:val="00A904AB"/>
    <w:rsid w:val="00A92E9D"/>
    <w:rsid w:val="00A92EF1"/>
    <w:rsid w:val="00A9640C"/>
    <w:rsid w:val="00A97C28"/>
    <w:rsid w:val="00AB0A9E"/>
    <w:rsid w:val="00AB11EA"/>
    <w:rsid w:val="00AB3684"/>
    <w:rsid w:val="00AB5867"/>
    <w:rsid w:val="00AB5992"/>
    <w:rsid w:val="00AC7CC5"/>
    <w:rsid w:val="00AD03BA"/>
    <w:rsid w:val="00AD2375"/>
    <w:rsid w:val="00AD24E8"/>
    <w:rsid w:val="00AD568B"/>
    <w:rsid w:val="00AD76C2"/>
    <w:rsid w:val="00AE2EFD"/>
    <w:rsid w:val="00AE524F"/>
    <w:rsid w:val="00AE7575"/>
    <w:rsid w:val="00AE7FBE"/>
    <w:rsid w:val="00AF0220"/>
    <w:rsid w:val="00AF38E5"/>
    <w:rsid w:val="00B0205A"/>
    <w:rsid w:val="00B03DFE"/>
    <w:rsid w:val="00B07FDF"/>
    <w:rsid w:val="00B179B2"/>
    <w:rsid w:val="00B272BC"/>
    <w:rsid w:val="00B27B91"/>
    <w:rsid w:val="00B33D96"/>
    <w:rsid w:val="00B437A4"/>
    <w:rsid w:val="00B60D7A"/>
    <w:rsid w:val="00B65D0F"/>
    <w:rsid w:val="00B747FB"/>
    <w:rsid w:val="00B74805"/>
    <w:rsid w:val="00B80681"/>
    <w:rsid w:val="00B8579E"/>
    <w:rsid w:val="00B945F6"/>
    <w:rsid w:val="00BA08A0"/>
    <w:rsid w:val="00BA33F7"/>
    <w:rsid w:val="00BB231A"/>
    <w:rsid w:val="00BC68D4"/>
    <w:rsid w:val="00BC7CF0"/>
    <w:rsid w:val="00BD2C50"/>
    <w:rsid w:val="00BD3FE2"/>
    <w:rsid w:val="00BE5224"/>
    <w:rsid w:val="00BE57B1"/>
    <w:rsid w:val="00BF356B"/>
    <w:rsid w:val="00BF5473"/>
    <w:rsid w:val="00BF57F2"/>
    <w:rsid w:val="00C01B7B"/>
    <w:rsid w:val="00C04FC6"/>
    <w:rsid w:val="00C0660A"/>
    <w:rsid w:val="00C107D2"/>
    <w:rsid w:val="00C116D7"/>
    <w:rsid w:val="00C14A12"/>
    <w:rsid w:val="00C151D3"/>
    <w:rsid w:val="00C173B9"/>
    <w:rsid w:val="00C17CA2"/>
    <w:rsid w:val="00C202F2"/>
    <w:rsid w:val="00C20BEE"/>
    <w:rsid w:val="00C20DBA"/>
    <w:rsid w:val="00C20EA7"/>
    <w:rsid w:val="00C23957"/>
    <w:rsid w:val="00C25C31"/>
    <w:rsid w:val="00C262DF"/>
    <w:rsid w:val="00C36379"/>
    <w:rsid w:val="00C4101C"/>
    <w:rsid w:val="00C415D5"/>
    <w:rsid w:val="00C56E9D"/>
    <w:rsid w:val="00C66EA6"/>
    <w:rsid w:val="00C70B77"/>
    <w:rsid w:val="00C76509"/>
    <w:rsid w:val="00C81D63"/>
    <w:rsid w:val="00C84F00"/>
    <w:rsid w:val="00C85AEB"/>
    <w:rsid w:val="00C87651"/>
    <w:rsid w:val="00C90994"/>
    <w:rsid w:val="00C90EC4"/>
    <w:rsid w:val="00C920AF"/>
    <w:rsid w:val="00CA0F94"/>
    <w:rsid w:val="00CA186D"/>
    <w:rsid w:val="00CA6FAC"/>
    <w:rsid w:val="00CA78ED"/>
    <w:rsid w:val="00CA7BBC"/>
    <w:rsid w:val="00CB1616"/>
    <w:rsid w:val="00CC2BA1"/>
    <w:rsid w:val="00CC4327"/>
    <w:rsid w:val="00CC4C85"/>
    <w:rsid w:val="00CC7C3D"/>
    <w:rsid w:val="00CD101A"/>
    <w:rsid w:val="00CE2970"/>
    <w:rsid w:val="00CE3E0F"/>
    <w:rsid w:val="00CE5178"/>
    <w:rsid w:val="00CE583F"/>
    <w:rsid w:val="00CE7A56"/>
    <w:rsid w:val="00CF1A0A"/>
    <w:rsid w:val="00CF2FCE"/>
    <w:rsid w:val="00CF3601"/>
    <w:rsid w:val="00CF3680"/>
    <w:rsid w:val="00CF4A92"/>
    <w:rsid w:val="00CF632F"/>
    <w:rsid w:val="00D004D4"/>
    <w:rsid w:val="00D01A36"/>
    <w:rsid w:val="00D11209"/>
    <w:rsid w:val="00D11951"/>
    <w:rsid w:val="00D12AD3"/>
    <w:rsid w:val="00D1375C"/>
    <w:rsid w:val="00D168FA"/>
    <w:rsid w:val="00D21F87"/>
    <w:rsid w:val="00D22460"/>
    <w:rsid w:val="00D24C5B"/>
    <w:rsid w:val="00D26889"/>
    <w:rsid w:val="00D309DC"/>
    <w:rsid w:val="00D3414C"/>
    <w:rsid w:val="00D3656F"/>
    <w:rsid w:val="00D42115"/>
    <w:rsid w:val="00D466DA"/>
    <w:rsid w:val="00D5081C"/>
    <w:rsid w:val="00D5588E"/>
    <w:rsid w:val="00D56A7C"/>
    <w:rsid w:val="00D614E8"/>
    <w:rsid w:val="00D6192F"/>
    <w:rsid w:val="00D64156"/>
    <w:rsid w:val="00D64D49"/>
    <w:rsid w:val="00D6535B"/>
    <w:rsid w:val="00D9255D"/>
    <w:rsid w:val="00D95F55"/>
    <w:rsid w:val="00DA2214"/>
    <w:rsid w:val="00DA32FF"/>
    <w:rsid w:val="00DA4670"/>
    <w:rsid w:val="00DB05B2"/>
    <w:rsid w:val="00DB47FD"/>
    <w:rsid w:val="00DB594A"/>
    <w:rsid w:val="00DB6FE3"/>
    <w:rsid w:val="00DC004F"/>
    <w:rsid w:val="00DC45D3"/>
    <w:rsid w:val="00DC760A"/>
    <w:rsid w:val="00DD3927"/>
    <w:rsid w:val="00DD53F9"/>
    <w:rsid w:val="00DD7114"/>
    <w:rsid w:val="00DE410E"/>
    <w:rsid w:val="00DF1957"/>
    <w:rsid w:val="00DF245C"/>
    <w:rsid w:val="00DF379E"/>
    <w:rsid w:val="00DF55CA"/>
    <w:rsid w:val="00E0027B"/>
    <w:rsid w:val="00E03ABE"/>
    <w:rsid w:val="00E040D4"/>
    <w:rsid w:val="00E06B83"/>
    <w:rsid w:val="00E06D79"/>
    <w:rsid w:val="00E1679C"/>
    <w:rsid w:val="00E17B62"/>
    <w:rsid w:val="00E17CBD"/>
    <w:rsid w:val="00E20570"/>
    <w:rsid w:val="00E220B8"/>
    <w:rsid w:val="00E22525"/>
    <w:rsid w:val="00E31F3F"/>
    <w:rsid w:val="00E33A99"/>
    <w:rsid w:val="00E40342"/>
    <w:rsid w:val="00E42AA4"/>
    <w:rsid w:val="00E43194"/>
    <w:rsid w:val="00E478CC"/>
    <w:rsid w:val="00E510BD"/>
    <w:rsid w:val="00E553EC"/>
    <w:rsid w:val="00E5547F"/>
    <w:rsid w:val="00E6579C"/>
    <w:rsid w:val="00E67710"/>
    <w:rsid w:val="00E70B51"/>
    <w:rsid w:val="00E761F5"/>
    <w:rsid w:val="00E8509C"/>
    <w:rsid w:val="00E91A04"/>
    <w:rsid w:val="00E9710E"/>
    <w:rsid w:val="00EA04FC"/>
    <w:rsid w:val="00EA09C3"/>
    <w:rsid w:val="00EA1E3E"/>
    <w:rsid w:val="00EA7EE5"/>
    <w:rsid w:val="00EC4293"/>
    <w:rsid w:val="00ED18C2"/>
    <w:rsid w:val="00ED3594"/>
    <w:rsid w:val="00ED75C7"/>
    <w:rsid w:val="00EE0EEA"/>
    <w:rsid w:val="00EE15D3"/>
    <w:rsid w:val="00EE597F"/>
    <w:rsid w:val="00EF7D6F"/>
    <w:rsid w:val="00F01F54"/>
    <w:rsid w:val="00F05313"/>
    <w:rsid w:val="00F06CD4"/>
    <w:rsid w:val="00F0798A"/>
    <w:rsid w:val="00F11308"/>
    <w:rsid w:val="00F209EC"/>
    <w:rsid w:val="00F21E44"/>
    <w:rsid w:val="00F26821"/>
    <w:rsid w:val="00F319D5"/>
    <w:rsid w:val="00F32752"/>
    <w:rsid w:val="00F42CA5"/>
    <w:rsid w:val="00F46A08"/>
    <w:rsid w:val="00F47E0C"/>
    <w:rsid w:val="00F5626E"/>
    <w:rsid w:val="00F5705F"/>
    <w:rsid w:val="00F5726B"/>
    <w:rsid w:val="00F66D66"/>
    <w:rsid w:val="00F70A43"/>
    <w:rsid w:val="00F80769"/>
    <w:rsid w:val="00F86745"/>
    <w:rsid w:val="00F90C7E"/>
    <w:rsid w:val="00F91A72"/>
    <w:rsid w:val="00F923C5"/>
    <w:rsid w:val="00F9285C"/>
    <w:rsid w:val="00F94D55"/>
    <w:rsid w:val="00FA308B"/>
    <w:rsid w:val="00FA5833"/>
    <w:rsid w:val="00FA7EFB"/>
    <w:rsid w:val="00FB1D30"/>
    <w:rsid w:val="00FB1D9F"/>
    <w:rsid w:val="00FB4C04"/>
    <w:rsid w:val="00FB5E3F"/>
    <w:rsid w:val="00FC114E"/>
    <w:rsid w:val="00FC156A"/>
    <w:rsid w:val="00FC1D54"/>
    <w:rsid w:val="00FC2521"/>
    <w:rsid w:val="00FC3E30"/>
    <w:rsid w:val="00FD436A"/>
    <w:rsid w:val="00FE2254"/>
    <w:rsid w:val="00FE2A37"/>
    <w:rsid w:val="00FE2DD5"/>
    <w:rsid w:val="00FF29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3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val="en-CA"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val="en-CA"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val="en-CA" w:eastAsia="x-none"/>
    </w:rPr>
  </w:style>
  <w:style w:type="paragraph" w:styleId="Heading4">
    <w:name w:val="heading 4"/>
    <w:basedOn w:val="Normal"/>
    <w:next w:val="Normal"/>
    <w:link w:val="Heading4Char"/>
    <w:qFormat/>
    <w:rsid w:val="00D64D49"/>
    <w:pPr>
      <w:keepNext/>
      <w:spacing w:before="240" w:after="60"/>
      <w:outlineLvl w:val="3"/>
    </w:pPr>
    <w:rPr>
      <w:rFonts w:eastAsia="Times New Roman"/>
      <w:b/>
      <w:sz w:val="28"/>
      <w:szCs w:val="20"/>
      <w:lang w:val="en-CA" w:eastAsia="x-none"/>
    </w:rPr>
  </w:style>
  <w:style w:type="paragraph" w:styleId="Heading8">
    <w:name w:val="heading 8"/>
    <w:basedOn w:val="Normal"/>
    <w:next w:val="Normal"/>
    <w:link w:val="Heading8Char"/>
    <w:qFormat/>
    <w:rsid w:val="00D64D49"/>
    <w:pPr>
      <w:keepNext/>
      <w:autoSpaceDE w:val="0"/>
      <w:autoSpaceDN w:val="0"/>
      <w:adjustRightInd w:val="0"/>
      <w:jc w:val="center"/>
      <w:outlineLvl w:val="7"/>
    </w:pPr>
    <w:rPr>
      <w:rFonts w:eastAsia="Times New Roman"/>
      <w:i/>
      <w:sz w:val="24"/>
      <w:szCs w:val="20"/>
      <w:lang w:val="en-CA" w:eastAsia="x-none"/>
    </w:rPr>
  </w:style>
  <w:style w:type="paragraph" w:styleId="Heading9">
    <w:name w:val="heading 9"/>
    <w:basedOn w:val="Normal"/>
    <w:next w:val="Normal"/>
    <w:link w:val="Heading9Char"/>
    <w:qFormat/>
    <w:rsid w:val="00D64D49"/>
    <w:pPr>
      <w:spacing w:before="240" w:after="60"/>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en-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en-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en-CA" w:eastAsia="x-none"/>
    </w:rPr>
  </w:style>
  <w:style w:type="character" w:customStyle="1" w:styleId="Heading4Char">
    <w:name w:val="Heading 4 Char"/>
    <w:basedOn w:val="DefaultParagraphFont"/>
    <w:link w:val="Heading4"/>
    <w:rsid w:val="00D64D49"/>
    <w:rPr>
      <w:rFonts w:ascii="Calibri" w:eastAsia="Times New Roman" w:hAnsi="Calibri" w:cs="Times New Roman"/>
      <w:b/>
      <w:sz w:val="28"/>
      <w:szCs w:val="20"/>
      <w:lang w:val="en-CA" w:eastAsia="x-none"/>
    </w:rPr>
  </w:style>
  <w:style w:type="character" w:customStyle="1" w:styleId="Heading8Char">
    <w:name w:val="Heading 8 Char"/>
    <w:basedOn w:val="DefaultParagraphFont"/>
    <w:link w:val="Heading8"/>
    <w:rsid w:val="00D64D49"/>
    <w:rPr>
      <w:rFonts w:ascii="Calibri" w:eastAsia="Times New Roman" w:hAnsi="Calibri" w:cs="Times New Roman"/>
      <w:i/>
      <w:sz w:val="24"/>
      <w:szCs w:val="20"/>
      <w:lang w:val="en-CA" w:eastAsia="x-none"/>
    </w:rPr>
  </w:style>
  <w:style w:type="character" w:customStyle="1" w:styleId="Heading9Char">
    <w:name w:val="Heading 9 Char"/>
    <w:basedOn w:val="DefaultParagraphFont"/>
    <w:link w:val="Heading9"/>
    <w:rsid w:val="00D64D49"/>
    <w:rPr>
      <w:rFonts w:ascii="Cambria" w:eastAsia="Times New Roman" w:hAnsi="Cambria" w:cs="Times New Roman"/>
      <w:sz w:val="20"/>
      <w:szCs w:val="20"/>
      <w:lang w:val="en-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lang w:val="en-US"/>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en-US"/>
    </w:rPr>
  </w:style>
  <w:style w:type="paragraph" w:styleId="BodyText3">
    <w:name w:val="Body Text 3"/>
    <w:basedOn w:val="Normal"/>
    <w:link w:val="BodyText3Char"/>
    <w:rsid w:val="00D64D49"/>
    <w:pPr>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en-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val="en-US"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lang w:val="en-US"/>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val="en-CA"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en-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en-CA" w:eastAsia="x-none"/>
    </w:rPr>
  </w:style>
  <w:style w:type="paragraph" w:styleId="FootnoteText">
    <w:name w:val="footnote text"/>
    <w:basedOn w:val="Normal"/>
    <w:link w:val="FootnoteTextChar"/>
    <w:uiPriority w:val="99"/>
    <w:semiHidden/>
    <w:rsid w:val="00D64D49"/>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uiPriority w:val="99"/>
    <w:semiHidden/>
    <w:rsid w:val="00D64D49"/>
    <w:rPr>
      <w:rFonts w:ascii="Times New Roman" w:eastAsia="Times New Roman" w:hAnsi="Times New Roman" w:cs="Times New Roman"/>
      <w:sz w:val="20"/>
      <w:szCs w:val="20"/>
      <w:lang w:val="en-CA" w:eastAsia="x-none"/>
    </w:rPr>
  </w:style>
  <w:style w:type="character" w:styleId="FootnoteReference">
    <w:name w:val="footnote reference"/>
    <w:uiPriority w:val="99"/>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semiHidden/>
    <w:rsid w:val="00D64D49"/>
    <w:rPr>
      <w:rFonts w:ascii="Times New Roman" w:eastAsia="Times New Roman" w:hAnsi="Times New Roman"/>
      <w:sz w:val="20"/>
      <w:szCs w:val="20"/>
      <w:lang w:val="en-CA" w:eastAsia="en-US"/>
    </w:rPr>
  </w:style>
  <w:style w:type="character" w:customStyle="1" w:styleId="CommentTextChar">
    <w:name w:val="Comment Text Char"/>
    <w:basedOn w:val="DefaultParagraphFont"/>
    <w:link w:val="CommentText"/>
    <w:uiPriority w:val="99"/>
    <w:semiHidden/>
    <w:rsid w:val="00D64D4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en-CA"/>
    </w:rPr>
  </w:style>
  <w:style w:type="paragraph" w:styleId="TOC2">
    <w:name w:val="toc 2"/>
    <w:basedOn w:val="Normal"/>
    <w:next w:val="Normal"/>
    <w:autoRedefine/>
    <w:uiPriority w:val="39"/>
    <w:qFormat/>
    <w:rsid w:val="00D64D49"/>
    <w:pPr>
      <w:tabs>
        <w:tab w:val="right" w:leader="dot" w:pos="9062"/>
      </w:tabs>
      <w:ind w:left="200"/>
    </w:pPr>
    <w:rPr>
      <w:rFonts w:eastAsia="Times New Roman" w:cs="Tahoma"/>
      <w:noProof/>
      <w:lang w:val="en-CA"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en-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lang w:val="en-US"/>
    </w:rPr>
  </w:style>
  <w:style w:type="character" w:customStyle="1" w:styleId="F6-Body1Char">
    <w:name w:val="F6 - Body 1 Char"/>
    <w:link w:val="F6-Body1"/>
    <w:locked/>
    <w:rsid w:val="00D64D49"/>
    <w:rPr>
      <w:rFonts w:ascii="Arial" w:eastAsia="Times New Roman" w:hAnsi="Arial" w:cs="Times New Roman"/>
      <w:sz w:val="24"/>
      <w:szCs w:val="20"/>
      <w:lang w:val="en-US"/>
    </w:rPr>
  </w:style>
  <w:style w:type="paragraph" w:customStyle="1" w:styleId="F2-Heading1">
    <w:name w:val="F2 - Heading 1"/>
    <w:basedOn w:val="Heading1"/>
    <w:next w:val="F6-Body1"/>
    <w:autoRedefine/>
    <w:rsid w:val="00D64D49"/>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lang w:val="en-CA"/>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en-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lang w:val="en-CA"/>
    </w:rPr>
  </w:style>
  <w:style w:type="character" w:customStyle="1" w:styleId="ItemBankCharChar">
    <w:name w:val="Item Bank Char Char"/>
    <w:link w:val="ItemBank"/>
    <w:uiPriority w:val="99"/>
    <w:locked/>
    <w:rsid w:val="00D64D49"/>
    <w:rPr>
      <w:rFonts w:ascii="Arial" w:eastAsia="Times New Roman" w:hAnsi="Arial" w:cs="Times New Roman"/>
      <w:szCs w:val="20"/>
      <w:lang w:val="en-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lang w:val="en-US"/>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val="en-US" w:eastAsia="en-US"/>
    </w:rPr>
  </w:style>
  <w:style w:type="character" w:customStyle="1" w:styleId="CharChar14">
    <w:name w:val="Char Char14"/>
    <w:locked/>
    <w:rsid w:val="00D64D49"/>
    <w:rPr>
      <w:rFonts w:ascii="Cambria" w:hAnsi="Cambria"/>
      <w:b/>
      <w:kern w:val="32"/>
      <w:sz w:val="32"/>
      <w:lang w:val="en-CA" w:eastAsia="x-none"/>
    </w:rPr>
  </w:style>
  <w:style w:type="character" w:customStyle="1" w:styleId="F8-Bullets1Char">
    <w:name w:val="F8 - Bullets 1 Char"/>
    <w:link w:val="F8-Bullets1"/>
    <w:locked/>
    <w:rsid w:val="00D64D49"/>
    <w:rPr>
      <w:rFonts w:ascii="Arial" w:hAnsi="Arial" w:cs="Arial"/>
      <w:color w:val="000000"/>
      <w:szCs w:val="24"/>
      <w:lang w:val="en-US"/>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lang w:val="en-US"/>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val="en-US"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en-CA" w:eastAsia="x-none"/>
    </w:rPr>
  </w:style>
  <w:style w:type="paragraph" w:customStyle="1" w:styleId="TexteRapport">
    <w:name w:val="Texte Rapport"/>
    <w:basedOn w:val="Corpsdetexte1"/>
    <w:link w:val="TexteRapportCar"/>
    <w:rsid w:val="00D64D49"/>
    <w:rPr>
      <w:rFonts w:ascii="Calibri" w:hAnsi="Calibri"/>
      <w:sz w:val="24"/>
      <w:lang w:val="en-CA"/>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en-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lang w:val="en-CA"/>
    </w:rPr>
  </w:style>
  <w:style w:type="paragraph" w:customStyle="1" w:styleId="TexterapportLger">
    <w:name w:val="Texte rapport Léger"/>
    <w:basedOn w:val="Corpsdetexte1"/>
    <w:link w:val="TexterapportLgerCar"/>
    <w:qFormat/>
    <w:rsid w:val="00D64D49"/>
    <w:rPr>
      <w:rFonts w:ascii="Calibri" w:hAnsi="Calibri"/>
      <w:sz w:val="24"/>
      <w:szCs w:val="24"/>
      <w:lang w:val="en-CA"/>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en-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val="en-CA"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en-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val="en-US"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lang w:val="en-CA"/>
    </w:rPr>
  </w:style>
  <w:style w:type="character" w:customStyle="1" w:styleId="RapportnormalCar">
    <w:name w:val="Rapport normal Car"/>
    <w:link w:val="Rapportnormal"/>
    <w:rsid w:val="00D64D49"/>
    <w:rPr>
      <w:rFonts w:ascii="Calibri" w:eastAsia="Times New Roman" w:hAnsi="Calibri" w:cs="Times New Roman"/>
      <w:sz w:val="24"/>
      <w:szCs w:val="24"/>
      <w:lang w:val="en-CA"/>
    </w:rPr>
  </w:style>
  <w:style w:type="paragraph" w:customStyle="1" w:styleId="Titre2Lger">
    <w:name w:val="Titre 2 Léger"/>
    <w:basedOn w:val="Heading2"/>
    <w:link w:val="Titre2LgerCar"/>
    <w:qFormat/>
    <w:rsid w:val="00D64D49"/>
    <w:rPr>
      <w:rFonts w:ascii="Calibri" w:hAnsi="Calibri"/>
      <w:bCs/>
      <w:i w:val="0"/>
      <w:iCs/>
      <w:sz w:val="24"/>
      <w:szCs w:val="24"/>
      <w:lang w:val="x-none"/>
    </w:rPr>
  </w:style>
  <w:style w:type="character" w:customStyle="1" w:styleId="Titre2LgerCar">
    <w:name w:val="Titre 2 Léger Car"/>
    <w:link w:val="Titre2Lger"/>
    <w:rsid w:val="00D64D49"/>
    <w:rPr>
      <w:rFonts w:ascii="Calibri" w:eastAsia="Times New Roman" w:hAnsi="Calibri" w:cs="Times New Roman"/>
      <w:b/>
      <w:bCs/>
      <w:iCs/>
      <w:sz w:val="24"/>
      <w:szCs w:val="24"/>
      <w:lang w:val="x-none"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val="en-CA"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val="en-US"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en-US" w:eastAsia="x-none"/>
    </w:rPr>
  </w:style>
  <w:style w:type="character" w:customStyle="1" w:styleId="RapportCar">
    <w:name w:val="Rapport Car"/>
    <w:link w:val="Rapport"/>
    <w:rsid w:val="00D64D49"/>
    <w:rPr>
      <w:rFonts w:ascii="Tahoma" w:eastAsia="Times New Roman" w:hAnsi="Tahoma" w:cs="Times New Roman"/>
      <w:lang w:val="en-US"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val="en-US"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val="en-CA"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lang w:val="en-CA"/>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lang w:val="en-CA"/>
    </w:rPr>
  </w:style>
  <w:style w:type="paragraph" w:customStyle="1" w:styleId="t12">
    <w:name w:val="t12"/>
    <w:basedOn w:val="Normal"/>
    <w:rsid w:val="00D64D49"/>
    <w:pPr>
      <w:jc w:val="both"/>
    </w:pPr>
    <w:rPr>
      <w:rFonts w:ascii="Times New Roman" w:eastAsia="Times New Roman" w:hAnsi="Times New Roman"/>
      <w:sz w:val="24"/>
      <w:szCs w:val="20"/>
      <w:lang w:val="en-US"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val="en-US" w:eastAsia="en-US"/>
    </w:rPr>
  </w:style>
  <w:style w:type="paragraph" w:customStyle="1" w:styleId="T120">
    <w:name w:val="T12"/>
    <w:basedOn w:val="Normal"/>
    <w:rsid w:val="00D64D49"/>
    <w:pPr>
      <w:jc w:val="both"/>
    </w:pPr>
    <w:rPr>
      <w:rFonts w:ascii="Times New Roman" w:eastAsia="Times New Roman" w:hAnsi="Times New Roman"/>
      <w:sz w:val="24"/>
      <w:szCs w:val="20"/>
      <w:lang w:val="en-US" w:eastAsia="en-US"/>
    </w:rPr>
  </w:style>
  <w:style w:type="paragraph" w:customStyle="1" w:styleId="f6-body10">
    <w:name w:val="f6-body1"/>
    <w:basedOn w:val="Normal"/>
    <w:rsid w:val="00D64D49"/>
    <w:pPr>
      <w:ind w:left="576"/>
      <w:jc w:val="both"/>
    </w:pPr>
    <w:rPr>
      <w:rFonts w:ascii="Arial" w:eastAsia="Times New Roman" w:hAnsi="Arial" w:cs="Arial"/>
      <w:sz w:val="20"/>
      <w:szCs w:val="20"/>
      <w:lang w:val="en-US"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val="en-CA"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val="en-CA"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val="en-CA"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val="en-CA"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en-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val="en-CA"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en-US"/>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val="en-US"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val="en-US"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85">
    <w:name w:val="xl85"/>
    <w:basedOn w:val="Normal"/>
    <w:rsid w:val="00DB47FD"/>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6">
    <w:name w:val="xl86"/>
    <w:basedOn w:val="Normal"/>
    <w:rsid w:val="00DB47FD"/>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7">
    <w:name w:val="xl87"/>
    <w:basedOn w:val="Normal"/>
    <w:rsid w:val="00DB47FD"/>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numbering" w:customStyle="1" w:styleId="Aucuneliste4">
    <w:name w:val="Aucune liste4"/>
    <w:next w:val="NoList"/>
    <w:uiPriority w:val="99"/>
    <w:semiHidden/>
    <w:unhideWhenUsed/>
    <w:rsid w:val="009C308C"/>
  </w:style>
  <w:style w:type="table" w:customStyle="1" w:styleId="Grilledutableau4">
    <w:name w:val="Grille du tableau4"/>
    <w:basedOn w:val="TableNormal"/>
    <w:next w:val="TableGrid"/>
    <w:uiPriority w:val="59"/>
    <w:rsid w:val="009C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Normal"/>
    <w:next w:val="LightList"/>
    <w:uiPriority w:val="61"/>
    <w:rsid w:val="009C308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mbrageclair1">
    <w:name w:val="Ombrage clair1"/>
    <w:basedOn w:val="TableNormal"/>
    <w:next w:val="LightShading"/>
    <w:uiPriority w:val="60"/>
    <w:rsid w:val="009C308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9C30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C30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ucuneliste5">
    <w:name w:val="Aucune liste5"/>
    <w:next w:val="NoList"/>
    <w:uiPriority w:val="99"/>
    <w:semiHidden/>
    <w:unhideWhenUsed/>
    <w:rsid w:val="009F3E21"/>
  </w:style>
  <w:style w:type="table" w:customStyle="1" w:styleId="Grilledutableau5">
    <w:name w:val="Grille du tableau5"/>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3">
    <w:name w:val="Liste claire - Accent 33"/>
    <w:basedOn w:val="TableNormal"/>
    <w:next w:val="LightList-Accent3"/>
    <w:uiPriority w:val="61"/>
    <w:rsid w:val="009F3E21"/>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17">
    <w:name w:val="Grille du tableau17"/>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F3E21"/>
    <w:rPr>
      <w:rFonts w:eastAsia="Times New Roman"/>
      <w:sz w:val="20"/>
      <w:szCs w:val="20"/>
      <w:lang w:val="en-CA" w:eastAsia="en-CA"/>
    </w:rPr>
  </w:style>
  <w:style w:type="character" w:customStyle="1" w:styleId="EndnoteTextChar">
    <w:name w:val="Endnote Text Char"/>
    <w:basedOn w:val="DefaultParagraphFont"/>
    <w:link w:val="EndnoteText"/>
    <w:uiPriority w:val="99"/>
    <w:semiHidden/>
    <w:rsid w:val="009F3E21"/>
    <w:rPr>
      <w:rFonts w:ascii="Calibri" w:eastAsia="Times New Roman" w:hAnsi="Calibri" w:cs="Times New Roman"/>
      <w:sz w:val="20"/>
      <w:szCs w:val="20"/>
      <w:lang w:val="en-CA" w:eastAsia="en-CA"/>
    </w:rPr>
  </w:style>
  <w:style w:type="character" w:customStyle="1" w:styleId="ListParagraphChar">
    <w:name w:val="List Paragraph Char"/>
    <w:basedOn w:val="DefaultParagraphFont"/>
    <w:link w:val="ListParagraph"/>
    <w:uiPriority w:val="34"/>
    <w:locked/>
    <w:rsid w:val="009F3E21"/>
    <w:rPr>
      <w:rFonts w:ascii="Calibri" w:hAnsi="Calibri" w:cs="Times New Roman"/>
      <w:lang w:eastAsia="fr-CA"/>
    </w:rPr>
  </w:style>
  <w:style w:type="character" w:styleId="EndnoteReference">
    <w:name w:val="endnote reference"/>
    <w:basedOn w:val="DefaultParagraphFont"/>
    <w:uiPriority w:val="99"/>
    <w:semiHidden/>
    <w:unhideWhenUsed/>
    <w:rsid w:val="009F3E21"/>
    <w:rPr>
      <w:vertAlign w:val="superscript"/>
    </w:rPr>
  </w:style>
  <w:style w:type="paragraph" w:customStyle="1" w:styleId="Textebrut1">
    <w:name w:val="Texte brut1"/>
    <w:basedOn w:val="Normal"/>
    <w:next w:val="PlainText"/>
    <w:link w:val="TextebrutCar"/>
    <w:uiPriority w:val="99"/>
    <w:semiHidden/>
    <w:unhideWhenUsed/>
    <w:rsid w:val="009F3E21"/>
    <w:rPr>
      <w:rFonts w:ascii="Consolas" w:eastAsia="Calibri" w:hAnsi="Consolas" w:cs="Consolas"/>
      <w:sz w:val="21"/>
      <w:szCs w:val="21"/>
      <w:lang w:val="en-CA" w:eastAsia="en-CA"/>
    </w:rPr>
  </w:style>
  <w:style w:type="character" w:customStyle="1" w:styleId="TextebrutCar">
    <w:name w:val="Texte brut Car"/>
    <w:basedOn w:val="DefaultParagraphFont"/>
    <w:link w:val="Textebrut1"/>
    <w:uiPriority w:val="99"/>
    <w:semiHidden/>
    <w:rsid w:val="009F3E21"/>
    <w:rPr>
      <w:rFonts w:ascii="Consolas" w:eastAsia="Calibri" w:hAnsi="Consolas" w:cs="Consolas"/>
      <w:sz w:val="21"/>
      <w:szCs w:val="21"/>
      <w:lang w:val="en-CA" w:eastAsia="en-CA"/>
    </w:rPr>
  </w:style>
  <w:style w:type="paragraph" w:styleId="PlainText">
    <w:name w:val="Plain Text"/>
    <w:basedOn w:val="Normal"/>
    <w:link w:val="PlainTextChar"/>
    <w:uiPriority w:val="99"/>
    <w:semiHidden/>
    <w:unhideWhenUsed/>
    <w:rsid w:val="009F3E21"/>
    <w:rPr>
      <w:rFonts w:ascii="Consolas" w:hAnsi="Consolas" w:cs="Consolas"/>
      <w:sz w:val="21"/>
      <w:szCs w:val="21"/>
    </w:rPr>
  </w:style>
  <w:style w:type="character" w:customStyle="1" w:styleId="PlainTextChar">
    <w:name w:val="Plain Text Char"/>
    <w:basedOn w:val="DefaultParagraphFont"/>
    <w:link w:val="PlainText"/>
    <w:uiPriority w:val="99"/>
    <w:semiHidden/>
    <w:rsid w:val="009F3E21"/>
    <w:rPr>
      <w:rFonts w:ascii="Consolas" w:hAnsi="Consolas" w:cs="Consolas"/>
      <w:sz w:val="21"/>
      <w:szCs w:val="21"/>
      <w:lang w:eastAsia="fr-CA"/>
    </w:rPr>
  </w:style>
  <w:style w:type="table" w:customStyle="1" w:styleId="Grilledutableau6">
    <w:name w:val="Grille du tableau6"/>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71">
    <w:name w:val="Grille du tableau171"/>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2">
    <w:name w:val="Liste claire2"/>
    <w:basedOn w:val="TableNormal"/>
    <w:next w:val="LightList"/>
    <w:uiPriority w:val="61"/>
    <w:rsid w:val="003D798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3D798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
    <w:name w:val="Liste claire31"/>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1">
    <w:name w:val="Liste claire311"/>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2">
    <w:name w:val="Liste claire312"/>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3">
    <w:name w:val="Liste claire313"/>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4">
    <w:name w:val="Liste claire314"/>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3C"/>
    <w:pPr>
      <w:spacing w:after="0" w:line="240" w:lineRule="auto"/>
    </w:pPr>
    <w:rPr>
      <w:rFonts w:ascii="Calibri" w:hAnsi="Calibri" w:cs="Times New Roman"/>
      <w:lang w:eastAsia="fr-CA"/>
    </w:rPr>
  </w:style>
  <w:style w:type="paragraph" w:styleId="Heading1">
    <w:name w:val="heading 1"/>
    <w:basedOn w:val="Normal"/>
    <w:next w:val="Normal"/>
    <w:link w:val="Heading1Char"/>
    <w:uiPriority w:val="9"/>
    <w:qFormat/>
    <w:rsid w:val="00D64D49"/>
    <w:pPr>
      <w:keepNext/>
      <w:spacing w:before="240" w:after="60"/>
      <w:outlineLvl w:val="0"/>
    </w:pPr>
    <w:rPr>
      <w:rFonts w:ascii="Cambria" w:eastAsia="Times New Roman" w:hAnsi="Cambria"/>
      <w:b/>
      <w:kern w:val="32"/>
      <w:sz w:val="32"/>
      <w:szCs w:val="20"/>
      <w:lang w:val="en-CA" w:eastAsia="x-none"/>
    </w:rPr>
  </w:style>
  <w:style w:type="paragraph" w:styleId="Heading2">
    <w:name w:val="heading 2"/>
    <w:basedOn w:val="Normal"/>
    <w:next w:val="Normal"/>
    <w:link w:val="Heading2Char"/>
    <w:uiPriority w:val="9"/>
    <w:qFormat/>
    <w:rsid w:val="00D64D49"/>
    <w:pPr>
      <w:keepNext/>
      <w:spacing w:before="240" w:after="60"/>
      <w:jc w:val="both"/>
      <w:outlineLvl w:val="1"/>
    </w:pPr>
    <w:rPr>
      <w:rFonts w:ascii="Cambria" w:eastAsia="Times New Roman" w:hAnsi="Cambria"/>
      <w:b/>
      <w:i/>
      <w:sz w:val="28"/>
      <w:szCs w:val="20"/>
      <w:lang w:val="en-CA" w:eastAsia="x-none"/>
    </w:rPr>
  </w:style>
  <w:style w:type="paragraph" w:styleId="Heading3">
    <w:name w:val="heading 3"/>
    <w:basedOn w:val="Normal"/>
    <w:next w:val="Normal"/>
    <w:link w:val="Heading3Char"/>
    <w:uiPriority w:val="9"/>
    <w:qFormat/>
    <w:rsid w:val="00D64D49"/>
    <w:pPr>
      <w:keepNext/>
      <w:spacing w:before="240" w:after="60"/>
      <w:outlineLvl w:val="2"/>
    </w:pPr>
    <w:rPr>
      <w:rFonts w:ascii="Cambria" w:eastAsia="Times New Roman" w:hAnsi="Cambria"/>
      <w:b/>
      <w:sz w:val="26"/>
      <w:szCs w:val="20"/>
      <w:lang w:val="en-CA" w:eastAsia="x-none"/>
    </w:rPr>
  </w:style>
  <w:style w:type="paragraph" w:styleId="Heading4">
    <w:name w:val="heading 4"/>
    <w:basedOn w:val="Normal"/>
    <w:next w:val="Normal"/>
    <w:link w:val="Heading4Char"/>
    <w:qFormat/>
    <w:rsid w:val="00D64D49"/>
    <w:pPr>
      <w:keepNext/>
      <w:spacing w:before="240" w:after="60"/>
      <w:outlineLvl w:val="3"/>
    </w:pPr>
    <w:rPr>
      <w:rFonts w:eastAsia="Times New Roman"/>
      <w:b/>
      <w:sz w:val="28"/>
      <w:szCs w:val="20"/>
      <w:lang w:val="en-CA" w:eastAsia="x-none"/>
    </w:rPr>
  </w:style>
  <w:style w:type="paragraph" w:styleId="Heading8">
    <w:name w:val="heading 8"/>
    <w:basedOn w:val="Normal"/>
    <w:next w:val="Normal"/>
    <w:link w:val="Heading8Char"/>
    <w:qFormat/>
    <w:rsid w:val="00D64D49"/>
    <w:pPr>
      <w:keepNext/>
      <w:autoSpaceDE w:val="0"/>
      <w:autoSpaceDN w:val="0"/>
      <w:adjustRightInd w:val="0"/>
      <w:jc w:val="center"/>
      <w:outlineLvl w:val="7"/>
    </w:pPr>
    <w:rPr>
      <w:rFonts w:eastAsia="Times New Roman"/>
      <w:i/>
      <w:sz w:val="24"/>
      <w:szCs w:val="20"/>
      <w:lang w:val="en-CA" w:eastAsia="x-none"/>
    </w:rPr>
  </w:style>
  <w:style w:type="paragraph" w:styleId="Heading9">
    <w:name w:val="heading 9"/>
    <w:basedOn w:val="Normal"/>
    <w:next w:val="Normal"/>
    <w:link w:val="Heading9Char"/>
    <w:qFormat/>
    <w:rsid w:val="00D64D49"/>
    <w:pPr>
      <w:spacing w:before="240" w:after="60"/>
      <w:jc w:val="both"/>
      <w:outlineLvl w:val="8"/>
    </w:pPr>
    <w:rPr>
      <w:rFonts w:ascii="Cambria" w:eastAsia="Times New Roman" w:hAnsi="Cambria"/>
      <w:sz w:val="20"/>
      <w:szCs w:val="20"/>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55D"/>
    <w:rPr>
      <w:color w:val="0000FF"/>
      <w:u w:val="single"/>
    </w:rPr>
  </w:style>
  <w:style w:type="paragraph" w:styleId="BalloonText">
    <w:name w:val="Balloon Text"/>
    <w:basedOn w:val="Normal"/>
    <w:link w:val="BalloonTextChar"/>
    <w:uiPriority w:val="99"/>
    <w:semiHidden/>
    <w:unhideWhenUsed/>
    <w:rsid w:val="008D63EB"/>
    <w:rPr>
      <w:rFonts w:ascii="Tahoma" w:hAnsi="Tahoma" w:cs="Tahoma"/>
      <w:sz w:val="16"/>
      <w:szCs w:val="16"/>
    </w:rPr>
  </w:style>
  <w:style w:type="character" w:customStyle="1" w:styleId="BalloonTextChar">
    <w:name w:val="Balloon Text Char"/>
    <w:basedOn w:val="DefaultParagraphFont"/>
    <w:link w:val="BalloonText"/>
    <w:uiPriority w:val="99"/>
    <w:semiHidden/>
    <w:rsid w:val="008D63EB"/>
    <w:rPr>
      <w:rFonts w:ascii="Tahoma" w:hAnsi="Tahoma" w:cs="Tahoma"/>
      <w:sz w:val="16"/>
      <w:szCs w:val="16"/>
      <w:lang w:eastAsia="fr-CA"/>
    </w:rPr>
  </w:style>
  <w:style w:type="paragraph" w:styleId="Header">
    <w:name w:val="header"/>
    <w:basedOn w:val="Normal"/>
    <w:link w:val="HeaderChar"/>
    <w:uiPriority w:val="99"/>
    <w:unhideWhenUsed/>
    <w:rsid w:val="008D63EB"/>
    <w:pPr>
      <w:tabs>
        <w:tab w:val="center" w:pos="4320"/>
        <w:tab w:val="right" w:pos="8640"/>
      </w:tabs>
    </w:pPr>
  </w:style>
  <w:style w:type="character" w:customStyle="1" w:styleId="HeaderChar">
    <w:name w:val="Header Char"/>
    <w:basedOn w:val="DefaultParagraphFont"/>
    <w:link w:val="Header"/>
    <w:uiPriority w:val="99"/>
    <w:rsid w:val="008D63EB"/>
    <w:rPr>
      <w:rFonts w:ascii="Calibri" w:hAnsi="Calibri" w:cs="Times New Roman"/>
      <w:lang w:eastAsia="fr-CA"/>
    </w:rPr>
  </w:style>
  <w:style w:type="paragraph" w:styleId="Footer">
    <w:name w:val="footer"/>
    <w:basedOn w:val="Normal"/>
    <w:link w:val="FooterChar"/>
    <w:uiPriority w:val="99"/>
    <w:unhideWhenUsed/>
    <w:rsid w:val="008D63EB"/>
    <w:pPr>
      <w:tabs>
        <w:tab w:val="center" w:pos="4320"/>
        <w:tab w:val="right" w:pos="8640"/>
      </w:tabs>
    </w:pPr>
  </w:style>
  <w:style w:type="character" w:customStyle="1" w:styleId="FooterChar">
    <w:name w:val="Footer Char"/>
    <w:basedOn w:val="DefaultParagraphFont"/>
    <w:link w:val="Footer"/>
    <w:uiPriority w:val="99"/>
    <w:rsid w:val="008D63EB"/>
    <w:rPr>
      <w:rFonts w:ascii="Calibri" w:hAnsi="Calibri" w:cs="Times New Roman"/>
      <w:lang w:eastAsia="fr-CA"/>
    </w:rPr>
  </w:style>
  <w:style w:type="paragraph" w:styleId="NoSpacing">
    <w:name w:val="No Spacing"/>
    <w:link w:val="NoSpacingChar"/>
    <w:uiPriority w:val="1"/>
    <w:qFormat/>
    <w:rsid w:val="00DD7114"/>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D7114"/>
    <w:rPr>
      <w:rFonts w:eastAsiaTheme="minorEastAsia"/>
      <w:lang w:eastAsia="fr-CA"/>
    </w:rPr>
  </w:style>
  <w:style w:type="paragraph" w:styleId="NormalWeb">
    <w:name w:val="Normal (Web)"/>
    <w:basedOn w:val="Normal"/>
    <w:uiPriority w:val="99"/>
    <w:unhideWhenUsed/>
    <w:rsid w:val="00B60D7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9C581E"/>
    <w:pPr>
      <w:ind w:left="720"/>
      <w:contextualSpacing/>
    </w:pPr>
  </w:style>
  <w:style w:type="paragraph" w:styleId="Quote">
    <w:name w:val="Quote"/>
    <w:basedOn w:val="Normal"/>
    <w:next w:val="Normal"/>
    <w:link w:val="QuoteChar"/>
    <w:uiPriority w:val="29"/>
    <w:qFormat/>
    <w:rsid w:val="00300ADA"/>
    <w:pPr>
      <w:spacing w:after="200" w:line="276" w:lineRule="auto"/>
    </w:pPr>
    <w:rPr>
      <w:rFonts w:asciiTheme="minorHAnsi" w:eastAsiaTheme="minorEastAsia" w:hAnsiTheme="minorHAnsi" w:cstheme="minorBidi"/>
      <w:i/>
      <w:iCs/>
      <w:color w:val="000000" w:themeColor="text1"/>
    </w:rPr>
  </w:style>
  <w:style w:type="character" w:customStyle="1" w:styleId="QuoteChar">
    <w:name w:val="Quote Char"/>
    <w:basedOn w:val="DefaultParagraphFont"/>
    <w:link w:val="Quote"/>
    <w:uiPriority w:val="29"/>
    <w:rsid w:val="00300ADA"/>
    <w:rPr>
      <w:rFonts w:eastAsiaTheme="minorEastAsia"/>
      <w:i/>
      <w:iCs/>
      <w:color w:val="000000" w:themeColor="text1"/>
      <w:lang w:eastAsia="fr-CA"/>
    </w:rPr>
  </w:style>
  <w:style w:type="character" w:styleId="PlaceholderText">
    <w:name w:val="Placeholder Text"/>
    <w:basedOn w:val="DefaultParagraphFont"/>
    <w:uiPriority w:val="99"/>
    <w:semiHidden/>
    <w:rsid w:val="00C04FC6"/>
    <w:rPr>
      <w:color w:val="808080"/>
    </w:rPr>
  </w:style>
  <w:style w:type="character" w:customStyle="1" w:styleId="Heading1Char">
    <w:name w:val="Heading 1 Char"/>
    <w:basedOn w:val="DefaultParagraphFont"/>
    <w:link w:val="Heading1"/>
    <w:uiPriority w:val="9"/>
    <w:rsid w:val="00D64D49"/>
    <w:rPr>
      <w:rFonts w:ascii="Cambria" w:eastAsia="Times New Roman" w:hAnsi="Cambria" w:cs="Times New Roman"/>
      <w:b/>
      <w:kern w:val="32"/>
      <w:sz w:val="32"/>
      <w:szCs w:val="20"/>
      <w:lang w:val="en-CA" w:eastAsia="x-none"/>
    </w:rPr>
  </w:style>
  <w:style w:type="character" w:customStyle="1" w:styleId="Heading2Char">
    <w:name w:val="Heading 2 Char"/>
    <w:basedOn w:val="DefaultParagraphFont"/>
    <w:link w:val="Heading2"/>
    <w:uiPriority w:val="9"/>
    <w:rsid w:val="00D64D49"/>
    <w:rPr>
      <w:rFonts w:ascii="Cambria" w:eastAsia="Times New Roman" w:hAnsi="Cambria" w:cs="Times New Roman"/>
      <w:b/>
      <w:i/>
      <w:sz w:val="28"/>
      <w:szCs w:val="20"/>
      <w:lang w:val="en-CA" w:eastAsia="x-none"/>
    </w:rPr>
  </w:style>
  <w:style w:type="character" w:customStyle="1" w:styleId="Heading3Char">
    <w:name w:val="Heading 3 Char"/>
    <w:basedOn w:val="DefaultParagraphFont"/>
    <w:link w:val="Heading3"/>
    <w:uiPriority w:val="9"/>
    <w:rsid w:val="00D64D49"/>
    <w:rPr>
      <w:rFonts w:ascii="Cambria" w:eastAsia="Times New Roman" w:hAnsi="Cambria" w:cs="Times New Roman"/>
      <w:b/>
      <w:sz w:val="26"/>
      <w:szCs w:val="20"/>
      <w:lang w:val="en-CA" w:eastAsia="x-none"/>
    </w:rPr>
  </w:style>
  <w:style w:type="character" w:customStyle="1" w:styleId="Heading4Char">
    <w:name w:val="Heading 4 Char"/>
    <w:basedOn w:val="DefaultParagraphFont"/>
    <w:link w:val="Heading4"/>
    <w:rsid w:val="00D64D49"/>
    <w:rPr>
      <w:rFonts w:ascii="Calibri" w:eastAsia="Times New Roman" w:hAnsi="Calibri" w:cs="Times New Roman"/>
      <w:b/>
      <w:sz w:val="28"/>
      <w:szCs w:val="20"/>
      <w:lang w:val="en-CA" w:eastAsia="x-none"/>
    </w:rPr>
  </w:style>
  <w:style w:type="character" w:customStyle="1" w:styleId="Heading8Char">
    <w:name w:val="Heading 8 Char"/>
    <w:basedOn w:val="DefaultParagraphFont"/>
    <w:link w:val="Heading8"/>
    <w:rsid w:val="00D64D49"/>
    <w:rPr>
      <w:rFonts w:ascii="Calibri" w:eastAsia="Times New Roman" w:hAnsi="Calibri" w:cs="Times New Roman"/>
      <w:i/>
      <w:sz w:val="24"/>
      <w:szCs w:val="20"/>
      <w:lang w:val="en-CA" w:eastAsia="x-none"/>
    </w:rPr>
  </w:style>
  <w:style w:type="character" w:customStyle="1" w:styleId="Heading9Char">
    <w:name w:val="Heading 9 Char"/>
    <w:basedOn w:val="DefaultParagraphFont"/>
    <w:link w:val="Heading9"/>
    <w:rsid w:val="00D64D49"/>
    <w:rPr>
      <w:rFonts w:ascii="Cambria" w:eastAsia="Times New Roman" w:hAnsi="Cambria" w:cs="Times New Roman"/>
      <w:sz w:val="20"/>
      <w:szCs w:val="20"/>
      <w:lang w:val="en-CA" w:eastAsia="x-none"/>
    </w:rPr>
  </w:style>
  <w:style w:type="numbering" w:customStyle="1" w:styleId="Aucuneliste1">
    <w:name w:val="Aucune liste1"/>
    <w:next w:val="NoList"/>
    <w:uiPriority w:val="99"/>
    <w:semiHidden/>
    <w:rsid w:val="00D64D49"/>
  </w:style>
  <w:style w:type="paragraph" w:customStyle="1" w:styleId="Corpsdetexte1">
    <w:name w:val="Corps de texte1"/>
    <w:link w:val="Corpsdetexte1Car"/>
    <w:uiPriority w:val="99"/>
    <w:rsid w:val="00D64D49"/>
    <w:pPr>
      <w:autoSpaceDE w:val="0"/>
      <w:autoSpaceDN w:val="0"/>
      <w:adjustRightInd w:val="0"/>
      <w:spacing w:after="216" w:line="270" w:lineRule="atLeast"/>
      <w:jc w:val="both"/>
    </w:pPr>
    <w:rPr>
      <w:rFonts w:ascii="Arial" w:eastAsia="Times New Roman" w:hAnsi="Arial" w:cs="Times New Roman"/>
      <w:color w:val="000000"/>
      <w:sz w:val="23"/>
      <w:szCs w:val="20"/>
      <w:lang w:val="en-US"/>
    </w:rPr>
  </w:style>
  <w:style w:type="character" w:customStyle="1" w:styleId="Corpsdetexte1Car">
    <w:name w:val="Corps de texte1 Car"/>
    <w:link w:val="Corpsdetexte1"/>
    <w:uiPriority w:val="99"/>
    <w:locked/>
    <w:rsid w:val="00D64D49"/>
    <w:rPr>
      <w:rFonts w:ascii="Arial" w:eastAsia="Times New Roman" w:hAnsi="Arial" w:cs="Times New Roman"/>
      <w:color w:val="000000"/>
      <w:sz w:val="23"/>
      <w:szCs w:val="20"/>
      <w:lang w:val="en-US"/>
    </w:rPr>
  </w:style>
  <w:style w:type="paragraph" w:styleId="BodyText3">
    <w:name w:val="Body Text 3"/>
    <w:basedOn w:val="Normal"/>
    <w:link w:val="BodyText3Char"/>
    <w:rsid w:val="00D64D49"/>
    <w:pPr>
      <w:jc w:val="center"/>
    </w:pPr>
    <w:rPr>
      <w:rFonts w:ascii="Times New Roman" w:eastAsia="Times New Roman" w:hAnsi="Times New Roman"/>
      <w:sz w:val="16"/>
      <w:szCs w:val="20"/>
      <w:lang w:val="en-CA" w:eastAsia="x-none"/>
    </w:rPr>
  </w:style>
  <w:style w:type="character" w:customStyle="1" w:styleId="BodyText3Char">
    <w:name w:val="Body Text 3 Char"/>
    <w:basedOn w:val="DefaultParagraphFont"/>
    <w:link w:val="BodyText3"/>
    <w:rsid w:val="00D64D49"/>
    <w:rPr>
      <w:rFonts w:ascii="Times New Roman" w:eastAsia="Times New Roman" w:hAnsi="Times New Roman" w:cs="Times New Roman"/>
      <w:sz w:val="16"/>
      <w:szCs w:val="20"/>
      <w:lang w:val="en-CA" w:eastAsia="x-none"/>
    </w:rPr>
  </w:style>
  <w:style w:type="paragraph" w:customStyle="1" w:styleId="Table4">
    <w:name w:val="Table 4"/>
    <w:basedOn w:val="Normal"/>
    <w:rsid w:val="00D64D49"/>
    <w:pPr>
      <w:numPr>
        <w:numId w:val="13"/>
      </w:numPr>
      <w:tabs>
        <w:tab w:val="clear" w:pos="1800"/>
        <w:tab w:val="center" w:pos="2925"/>
        <w:tab w:val="center" w:pos="4095"/>
        <w:tab w:val="center" w:pos="5310"/>
        <w:tab w:val="center" w:pos="6491"/>
      </w:tabs>
      <w:autoSpaceDE w:val="0"/>
      <w:autoSpaceDN w:val="0"/>
      <w:adjustRightInd w:val="0"/>
      <w:spacing w:after="72"/>
      <w:ind w:left="720" w:firstLine="0"/>
      <w:jc w:val="both"/>
    </w:pPr>
    <w:rPr>
      <w:rFonts w:ascii="Arial" w:eastAsia="Times New Roman" w:hAnsi="Arial"/>
      <w:sz w:val="20"/>
      <w:szCs w:val="20"/>
      <w:lang w:val="en-US" w:eastAsia="en-US"/>
    </w:rPr>
  </w:style>
  <w:style w:type="paragraph" w:customStyle="1" w:styleId="Headline">
    <w:name w:val="Headline"/>
    <w:rsid w:val="00D64D49"/>
    <w:pPr>
      <w:tabs>
        <w:tab w:val="left" w:pos="720"/>
      </w:tabs>
      <w:autoSpaceDE w:val="0"/>
      <w:autoSpaceDN w:val="0"/>
      <w:adjustRightInd w:val="0"/>
      <w:spacing w:after="144" w:line="240" w:lineRule="auto"/>
      <w:ind w:left="720" w:hanging="720"/>
    </w:pPr>
    <w:rPr>
      <w:rFonts w:ascii="Arial" w:eastAsia="Times New Roman" w:hAnsi="Arial" w:cs="Times New Roman"/>
      <w:b/>
      <w:bCs/>
      <w:sz w:val="44"/>
      <w:szCs w:val="44"/>
      <w:lang w:val="en-US"/>
    </w:rPr>
  </w:style>
  <w:style w:type="paragraph" w:styleId="TOC1">
    <w:name w:val="toc 1"/>
    <w:basedOn w:val="Normal"/>
    <w:next w:val="Normal"/>
    <w:autoRedefine/>
    <w:uiPriority w:val="39"/>
    <w:qFormat/>
    <w:rsid w:val="00D64D49"/>
    <w:pPr>
      <w:tabs>
        <w:tab w:val="left" w:pos="630"/>
        <w:tab w:val="left" w:pos="1080"/>
        <w:tab w:val="right" w:leader="dot" w:pos="9100"/>
      </w:tabs>
      <w:spacing w:before="140"/>
      <w:ind w:right="-306"/>
    </w:pPr>
    <w:rPr>
      <w:rFonts w:eastAsia="Times New Roman" w:cs="Tahoma"/>
      <w:b/>
      <w:bCs/>
      <w:noProof/>
      <w:sz w:val="24"/>
      <w:szCs w:val="24"/>
      <w:lang w:val="en-CA" w:eastAsia="en-US"/>
    </w:rPr>
  </w:style>
  <w:style w:type="paragraph" w:styleId="BodyText2">
    <w:name w:val="Body Text 2"/>
    <w:basedOn w:val="Normal"/>
    <w:link w:val="BodyText2Char"/>
    <w:rsid w:val="00D64D49"/>
    <w:pPr>
      <w:spacing w:after="120" w:line="480" w:lineRule="auto"/>
    </w:pPr>
    <w:rPr>
      <w:rFonts w:ascii="Times New Roman" w:eastAsia="Times New Roman" w:hAnsi="Times New Roman"/>
      <w:sz w:val="20"/>
      <w:szCs w:val="20"/>
      <w:lang w:val="en-CA" w:eastAsia="x-none"/>
    </w:rPr>
  </w:style>
  <w:style w:type="character" w:customStyle="1" w:styleId="BodyText2Char">
    <w:name w:val="Body Text 2 Char"/>
    <w:basedOn w:val="DefaultParagraphFont"/>
    <w:link w:val="BodyText2"/>
    <w:rsid w:val="00D64D49"/>
    <w:rPr>
      <w:rFonts w:ascii="Times New Roman" w:eastAsia="Times New Roman" w:hAnsi="Times New Roman" w:cs="Times New Roman"/>
      <w:sz w:val="20"/>
      <w:szCs w:val="20"/>
      <w:lang w:val="en-CA" w:eastAsia="x-none"/>
    </w:rPr>
  </w:style>
  <w:style w:type="paragraph" w:styleId="BodyTextIndent2">
    <w:name w:val="Body Text Indent 2"/>
    <w:basedOn w:val="Normal"/>
    <w:link w:val="BodyTextIndent2Char"/>
    <w:rsid w:val="00D64D49"/>
    <w:pPr>
      <w:spacing w:after="120" w:line="480" w:lineRule="auto"/>
      <w:ind w:left="283"/>
    </w:pPr>
    <w:rPr>
      <w:rFonts w:ascii="Times New Roman" w:eastAsia="Times New Roman" w:hAnsi="Times New Roman"/>
      <w:sz w:val="20"/>
      <w:szCs w:val="20"/>
      <w:lang w:val="en-CA" w:eastAsia="x-none"/>
    </w:rPr>
  </w:style>
  <w:style w:type="character" w:customStyle="1" w:styleId="BodyTextIndent2Char">
    <w:name w:val="Body Text Indent 2 Char"/>
    <w:basedOn w:val="DefaultParagraphFont"/>
    <w:link w:val="BodyTextIndent2"/>
    <w:rsid w:val="00D64D49"/>
    <w:rPr>
      <w:rFonts w:ascii="Times New Roman" w:eastAsia="Times New Roman" w:hAnsi="Times New Roman" w:cs="Times New Roman"/>
      <w:sz w:val="20"/>
      <w:szCs w:val="20"/>
      <w:lang w:val="en-CA" w:eastAsia="x-none"/>
    </w:rPr>
  </w:style>
  <w:style w:type="paragraph" w:styleId="FootnoteText">
    <w:name w:val="footnote text"/>
    <w:basedOn w:val="Normal"/>
    <w:link w:val="FootnoteTextChar"/>
    <w:uiPriority w:val="99"/>
    <w:semiHidden/>
    <w:rsid w:val="00D64D49"/>
    <w:rPr>
      <w:rFonts w:ascii="Times New Roman" w:eastAsia="Times New Roman" w:hAnsi="Times New Roman"/>
      <w:sz w:val="20"/>
      <w:szCs w:val="20"/>
      <w:lang w:val="en-CA" w:eastAsia="x-none"/>
    </w:rPr>
  </w:style>
  <w:style w:type="character" w:customStyle="1" w:styleId="FootnoteTextChar">
    <w:name w:val="Footnote Text Char"/>
    <w:basedOn w:val="DefaultParagraphFont"/>
    <w:link w:val="FootnoteText"/>
    <w:uiPriority w:val="99"/>
    <w:semiHidden/>
    <w:rsid w:val="00D64D49"/>
    <w:rPr>
      <w:rFonts w:ascii="Times New Roman" w:eastAsia="Times New Roman" w:hAnsi="Times New Roman" w:cs="Times New Roman"/>
      <w:sz w:val="20"/>
      <w:szCs w:val="20"/>
      <w:lang w:val="en-CA" w:eastAsia="x-none"/>
    </w:rPr>
  </w:style>
  <w:style w:type="character" w:styleId="FootnoteReference">
    <w:name w:val="footnote reference"/>
    <w:uiPriority w:val="99"/>
    <w:semiHidden/>
    <w:rsid w:val="00D64D49"/>
    <w:rPr>
      <w:vertAlign w:val="superscript"/>
    </w:rPr>
  </w:style>
  <w:style w:type="character" w:styleId="CommentReference">
    <w:name w:val="annotation reference"/>
    <w:uiPriority w:val="99"/>
    <w:semiHidden/>
    <w:rsid w:val="00D64D49"/>
    <w:rPr>
      <w:sz w:val="16"/>
    </w:rPr>
  </w:style>
  <w:style w:type="paragraph" w:styleId="CommentText">
    <w:name w:val="annotation text"/>
    <w:basedOn w:val="Normal"/>
    <w:link w:val="CommentTextChar"/>
    <w:uiPriority w:val="99"/>
    <w:semiHidden/>
    <w:rsid w:val="00D64D49"/>
    <w:rPr>
      <w:rFonts w:ascii="Times New Roman" w:eastAsia="Times New Roman" w:hAnsi="Times New Roman"/>
      <w:sz w:val="20"/>
      <w:szCs w:val="20"/>
      <w:lang w:val="en-CA" w:eastAsia="en-US"/>
    </w:rPr>
  </w:style>
  <w:style w:type="character" w:customStyle="1" w:styleId="CommentTextChar">
    <w:name w:val="Comment Text Char"/>
    <w:basedOn w:val="DefaultParagraphFont"/>
    <w:link w:val="CommentText"/>
    <w:uiPriority w:val="99"/>
    <w:semiHidden/>
    <w:rsid w:val="00D64D4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rsid w:val="00D64D49"/>
    <w:rPr>
      <w:b/>
    </w:rPr>
  </w:style>
  <w:style w:type="character" w:customStyle="1" w:styleId="CommentSubjectChar">
    <w:name w:val="Comment Subject Char"/>
    <w:basedOn w:val="CommentTextChar"/>
    <w:link w:val="CommentSubject"/>
    <w:uiPriority w:val="99"/>
    <w:semiHidden/>
    <w:rsid w:val="00D64D49"/>
    <w:rPr>
      <w:rFonts w:ascii="Times New Roman" w:eastAsia="Times New Roman" w:hAnsi="Times New Roman" w:cs="Times New Roman"/>
      <w:b/>
      <w:sz w:val="20"/>
      <w:szCs w:val="20"/>
      <w:lang w:val="en-CA"/>
    </w:rPr>
  </w:style>
  <w:style w:type="paragraph" w:styleId="TOC2">
    <w:name w:val="toc 2"/>
    <w:basedOn w:val="Normal"/>
    <w:next w:val="Normal"/>
    <w:autoRedefine/>
    <w:uiPriority w:val="39"/>
    <w:qFormat/>
    <w:rsid w:val="00D64D49"/>
    <w:pPr>
      <w:tabs>
        <w:tab w:val="right" w:leader="dot" w:pos="9062"/>
      </w:tabs>
      <w:ind w:left="200"/>
    </w:pPr>
    <w:rPr>
      <w:rFonts w:eastAsia="Times New Roman" w:cs="Tahoma"/>
      <w:noProof/>
      <w:lang w:val="en-CA" w:eastAsia="en-US"/>
    </w:rPr>
  </w:style>
  <w:style w:type="character" w:styleId="PageNumber">
    <w:name w:val="page number"/>
    <w:basedOn w:val="DefaultParagraphFont"/>
    <w:rsid w:val="00D64D49"/>
  </w:style>
  <w:style w:type="table" w:customStyle="1" w:styleId="Grilledutableau1">
    <w:name w:val="Grille du tableau1"/>
    <w:basedOn w:val="TableNormal"/>
    <w:next w:val="TableGrid"/>
    <w:rsid w:val="00D64D49"/>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D49"/>
    <w:pPr>
      <w:spacing w:after="120"/>
    </w:pPr>
    <w:rPr>
      <w:rFonts w:ascii="Times New Roman" w:eastAsia="Times New Roman" w:hAnsi="Times New Roman"/>
      <w:sz w:val="20"/>
      <w:szCs w:val="20"/>
      <w:lang w:val="en-CA" w:eastAsia="x-none"/>
    </w:rPr>
  </w:style>
  <w:style w:type="character" w:customStyle="1" w:styleId="BodyTextChar">
    <w:name w:val="Body Text Char"/>
    <w:basedOn w:val="DefaultParagraphFont"/>
    <w:link w:val="BodyText"/>
    <w:rsid w:val="00D64D49"/>
    <w:rPr>
      <w:rFonts w:ascii="Times New Roman" w:eastAsia="Times New Roman" w:hAnsi="Times New Roman" w:cs="Times New Roman"/>
      <w:sz w:val="20"/>
      <w:szCs w:val="20"/>
      <w:lang w:val="en-CA" w:eastAsia="x-none"/>
    </w:rPr>
  </w:style>
  <w:style w:type="paragraph" w:customStyle="1" w:styleId="F6-Body1">
    <w:name w:val="F6 - Body 1"/>
    <w:link w:val="F6-Body1Char"/>
    <w:rsid w:val="00D64D49"/>
    <w:pPr>
      <w:spacing w:after="0" w:line="240" w:lineRule="auto"/>
      <w:ind w:left="576"/>
      <w:jc w:val="both"/>
    </w:pPr>
    <w:rPr>
      <w:rFonts w:ascii="Arial" w:eastAsia="Times New Roman" w:hAnsi="Arial" w:cs="Times New Roman"/>
      <w:sz w:val="24"/>
      <w:szCs w:val="20"/>
      <w:lang w:val="en-US"/>
    </w:rPr>
  </w:style>
  <w:style w:type="character" w:customStyle="1" w:styleId="F6-Body1Char">
    <w:name w:val="F6 - Body 1 Char"/>
    <w:link w:val="F6-Body1"/>
    <w:locked/>
    <w:rsid w:val="00D64D49"/>
    <w:rPr>
      <w:rFonts w:ascii="Arial" w:eastAsia="Times New Roman" w:hAnsi="Arial" w:cs="Times New Roman"/>
      <w:sz w:val="24"/>
      <w:szCs w:val="20"/>
      <w:lang w:val="en-US"/>
    </w:rPr>
  </w:style>
  <w:style w:type="paragraph" w:customStyle="1" w:styleId="F2-Heading1">
    <w:name w:val="F2 - Heading 1"/>
    <w:basedOn w:val="Heading1"/>
    <w:next w:val="F6-Body1"/>
    <w:autoRedefine/>
    <w:rsid w:val="00D64D49"/>
    <w:pPr>
      <w:spacing w:before="0" w:after="0"/>
    </w:pPr>
    <w:rPr>
      <w:color w:val="333399"/>
      <w:kern w:val="0"/>
      <w:sz w:val="36"/>
      <w:szCs w:val="36"/>
      <w:lang w:val="en-US"/>
    </w:rPr>
  </w:style>
  <w:style w:type="paragraph" w:customStyle="1" w:styleId="QuestionNumbering">
    <w:name w:val="Question Numbering"/>
    <w:next w:val="BodyText"/>
    <w:link w:val="QuestionNumberingCharChar"/>
    <w:rsid w:val="00D64D49"/>
    <w:pPr>
      <w:spacing w:before="120" w:after="120" w:line="240" w:lineRule="auto"/>
    </w:pPr>
    <w:rPr>
      <w:rFonts w:ascii="Arial" w:eastAsia="Times New Roman" w:hAnsi="Arial" w:cs="Times New Roman"/>
      <w:sz w:val="24"/>
      <w:szCs w:val="20"/>
      <w:lang w:val="en-CA"/>
    </w:rPr>
  </w:style>
  <w:style w:type="character" w:customStyle="1" w:styleId="QuestionNumberingCharChar">
    <w:name w:val="Question Numbering Char Char"/>
    <w:link w:val="QuestionNumbering"/>
    <w:locked/>
    <w:rsid w:val="00D64D49"/>
    <w:rPr>
      <w:rFonts w:ascii="Arial" w:eastAsia="Times New Roman" w:hAnsi="Arial" w:cs="Times New Roman"/>
      <w:sz w:val="24"/>
      <w:szCs w:val="20"/>
      <w:lang w:val="en-CA"/>
    </w:rPr>
  </w:style>
  <w:style w:type="paragraph" w:customStyle="1" w:styleId="ItemBank">
    <w:name w:val="Item Bank"/>
    <w:link w:val="ItemBankCharChar"/>
    <w:uiPriority w:val="99"/>
    <w:rsid w:val="00D64D49"/>
    <w:pPr>
      <w:numPr>
        <w:numId w:val="1"/>
      </w:numPr>
      <w:spacing w:after="0" w:line="240" w:lineRule="auto"/>
    </w:pPr>
    <w:rPr>
      <w:rFonts w:ascii="Arial" w:eastAsia="Times New Roman" w:hAnsi="Arial" w:cs="Times New Roman"/>
      <w:szCs w:val="20"/>
      <w:lang w:val="en-CA"/>
    </w:rPr>
  </w:style>
  <w:style w:type="character" w:customStyle="1" w:styleId="ItemBankCharChar">
    <w:name w:val="Item Bank Char Char"/>
    <w:link w:val="ItemBank"/>
    <w:uiPriority w:val="99"/>
    <w:locked/>
    <w:rsid w:val="00D64D49"/>
    <w:rPr>
      <w:rFonts w:ascii="Arial" w:eastAsia="Times New Roman" w:hAnsi="Arial" w:cs="Times New Roman"/>
      <w:szCs w:val="20"/>
      <w:lang w:val="en-CA"/>
    </w:rPr>
  </w:style>
  <w:style w:type="paragraph" w:customStyle="1" w:styleId="Level1">
    <w:name w:val="Level 1"/>
    <w:rsid w:val="00D64D49"/>
    <w:pPr>
      <w:snapToGrid w:val="0"/>
      <w:spacing w:before="216" w:after="216" w:line="240" w:lineRule="auto"/>
      <w:ind w:left="720"/>
    </w:pPr>
    <w:rPr>
      <w:rFonts w:ascii="Arial" w:eastAsia="Times New Roman" w:hAnsi="Arial" w:cs="Times New Roman"/>
      <w:color w:val="000000"/>
      <w:sz w:val="24"/>
      <w:szCs w:val="20"/>
      <w:lang w:val="en-US"/>
    </w:rPr>
  </w:style>
  <w:style w:type="paragraph" w:customStyle="1" w:styleId="StyleF9-Bullets2Arial">
    <w:name w:val="Style F9 - Bullets 2 + Arial"/>
    <w:basedOn w:val="Normal"/>
    <w:rsid w:val="00D64D49"/>
    <w:pPr>
      <w:numPr>
        <w:numId w:val="3"/>
      </w:numPr>
    </w:pPr>
    <w:rPr>
      <w:rFonts w:ascii="Arial" w:eastAsia="Times New Roman" w:hAnsi="Arial" w:cs="Arial"/>
      <w:color w:val="000000"/>
      <w:sz w:val="24"/>
      <w:szCs w:val="24"/>
      <w:lang w:val="en-US" w:eastAsia="en-US"/>
    </w:rPr>
  </w:style>
  <w:style w:type="character" w:customStyle="1" w:styleId="CharChar14">
    <w:name w:val="Char Char14"/>
    <w:locked/>
    <w:rsid w:val="00D64D49"/>
    <w:rPr>
      <w:rFonts w:ascii="Cambria" w:hAnsi="Cambria"/>
      <w:b/>
      <w:kern w:val="32"/>
      <w:sz w:val="32"/>
      <w:lang w:val="en-CA" w:eastAsia="x-none"/>
    </w:rPr>
  </w:style>
  <w:style w:type="character" w:customStyle="1" w:styleId="F8-Bullets1Char">
    <w:name w:val="F8 - Bullets 1 Char"/>
    <w:link w:val="F8-Bullets1"/>
    <w:locked/>
    <w:rsid w:val="00D64D49"/>
    <w:rPr>
      <w:rFonts w:ascii="Arial" w:hAnsi="Arial" w:cs="Arial"/>
      <w:color w:val="000000"/>
      <w:szCs w:val="24"/>
      <w:lang w:val="en-US"/>
    </w:rPr>
  </w:style>
  <w:style w:type="paragraph" w:customStyle="1" w:styleId="F8-Bullets1">
    <w:name w:val="F8 - Bullets 1"/>
    <w:link w:val="F8-Bullets1Char"/>
    <w:rsid w:val="00D64D49"/>
    <w:pPr>
      <w:tabs>
        <w:tab w:val="num" w:pos="360"/>
      </w:tabs>
      <w:spacing w:before="80" w:after="0" w:line="240" w:lineRule="auto"/>
      <w:jc w:val="both"/>
    </w:pPr>
    <w:rPr>
      <w:rFonts w:ascii="Arial" w:hAnsi="Arial" w:cs="Arial"/>
      <w:color w:val="000000"/>
      <w:szCs w:val="24"/>
      <w:lang w:val="en-US"/>
    </w:rPr>
  </w:style>
  <w:style w:type="paragraph" w:customStyle="1" w:styleId="bullet1">
    <w:name w:val="bullet1"/>
    <w:basedOn w:val="Normal"/>
    <w:rsid w:val="00D64D49"/>
    <w:pPr>
      <w:numPr>
        <w:numId w:val="4"/>
      </w:numPr>
      <w:spacing w:line="312" w:lineRule="auto"/>
    </w:pPr>
    <w:rPr>
      <w:rFonts w:ascii="Times New Roman" w:eastAsia="Times New Roman" w:hAnsi="Times New Roman"/>
      <w:sz w:val="24"/>
      <w:szCs w:val="20"/>
      <w:lang w:val="en-US" w:eastAsia="en-US"/>
    </w:rPr>
  </w:style>
  <w:style w:type="paragraph" w:customStyle="1" w:styleId="Titre2-rapportLger">
    <w:name w:val="Titre 2 - rapport Léger"/>
    <w:basedOn w:val="Heading2"/>
    <w:link w:val="Titre2-rapportLgerCar"/>
    <w:rsid w:val="00D64D49"/>
    <w:rPr>
      <w:rFonts w:ascii="Calibri" w:hAnsi="Calibri"/>
      <w:i w:val="0"/>
    </w:rPr>
  </w:style>
  <w:style w:type="character" w:customStyle="1" w:styleId="Titre2-rapportLgerCar">
    <w:name w:val="Titre 2 - rapport Léger Car"/>
    <w:link w:val="Titre2-rapportLger"/>
    <w:locked/>
    <w:rsid w:val="00D64D49"/>
    <w:rPr>
      <w:rFonts w:ascii="Calibri" w:eastAsia="Times New Roman" w:hAnsi="Calibri" w:cs="Times New Roman"/>
      <w:b/>
      <w:sz w:val="28"/>
      <w:szCs w:val="20"/>
      <w:lang w:val="en-CA" w:eastAsia="x-none"/>
    </w:rPr>
  </w:style>
  <w:style w:type="paragraph" w:customStyle="1" w:styleId="TexteRapport">
    <w:name w:val="Texte Rapport"/>
    <w:basedOn w:val="Corpsdetexte1"/>
    <w:link w:val="TexteRapportCar"/>
    <w:rsid w:val="00D64D49"/>
    <w:rPr>
      <w:rFonts w:ascii="Calibri" w:hAnsi="Calibri"/>
      <w:sz w:val="24"/>
      <w:lang w:val="en-CA"/>
    </w:rPr>
  </w:style>
  <w:style w:type="character" w:customStyle="1" w:styleId="TexteRapportCar">
    <w:name w:val="Texte Rapport Car"/>
    <w:link w:val="TexteRapport"/>
    <w:locked/>
    <w:rsid w:val="00D64D49"/>
    <w:rPr>
      <w:rFonts w:ascii="Calibri" w:eastAsia="Times New Roman" w:hAnsi="Calibri" w:cs="Times New Roman"/>
      <w:color w:val="000000"/>
      <w:sz w:val="24"/>
      <w:szCs w:val="20"/>
      <w:lang w:val="en-CA"/>
    </w:rPr>
  </w:style>
  <w:style w:type="paragraph" w:customStyle="1" w:styleId="ListParagraph2">
    <w:name w:val="List Paragraph2"/>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2">
    <w:name w:val="No Spacing2"/>
    <w:rsid w:val="00D64D49"/>
    <w:pPr>
      <w:spacing w:after="0" w:line="240" w:lineRule="auto"/>
    </w:pPr>
    <w:rPr>
      <w:rFonts w:ascii="Times New Roman" w:eastAsia="Times New Roman" w:hAnsi="Times New Roman" w:cs="Times New Roman"/>
      <w:sz w:val="20"/>
      <w:szCs w:val="20"/>
      <w:lang w:val="en-CA"/>
    </w:rPr>
  </w:style>
  <w:style w:type="paragraph" w:customStyle="1" w:styleId="TexterapportLger">
    <w:name w:val="Texte rapport Léger"/>
    <w:basedOn w:val="Corpsdetexte1"/>
    <w:link w:val="TexterapportLgerCar"/>
    <w:qFormat/>
    <w:rsid w:val="00D64D49"/>
    <w:rPr>
      <w:rFonts w:ascii="Calibri" w:hAnsi="Calibri"/>
      <w:sz w:val="24"/>
      <w:szCs w:val="24"/>
      <w:lang w:val="en-CA"/>
    </w:rPr>
  </w:style>
  <w:style w:type="character" w:customStyle="1" w:styleId="TexterapportLgerCar">
    <w:name w:val="Texte rapport Léger Car"/>
    <w:link w:val="TexterapportLger"/>
    <w:rsid w:val="00D64D49"/>
    <w:rPr>
      <w:rFonts w:ascii="Calibri" w:eastAsia="Times New Roman" w:hAnsi="Calibri" w:cs="Times New Roman"/>
      <w:color w:val="000000"/>
      <w:sz w:val="24"/>
      <w:szCs w:val="24"/>
      <w:lang w:val="en-CA"/>
    </w:rPr>
  </w:style>
  <w:style w:type="paragraph" w:customStyle="1" w:styleId="NormalTSC">
    <w:name w:val="Normal TSC"/>
    <w:basedOn w:val="Normal"/>
    <w:link w:val="NormalTSCChar"/>
    <w:uiPriority w:val="99"/>
    <w:rsid w:val="00D64D49"/>
    <w:pPr>
      <w:spacing w:before="120" w:after="120" w:line="312" w:lineRule="auto"/>
    </w:pPr>
    <w:rPr>
      <w:rFonts w:ascii="Times New Roman" w:eastAsia="Times New Roman" w:hAnsi="Times New Roman"/>
      <w:kern w:val="18"/>
      <w:lang w:val="en-CA" w:eastAsia="en-US"/>
    </w:rPr>
  </w:style>
  <w:style w:type="character" w:customStyle="1" w:styleId="NormalTSCChar">
    <w:name w:val="Normal TSC Char"/>
    <w:link w:val="NormalTSC"/>
    <w:uiPriority w:val="99"/>
    <w:rsid w:val="00D64D49"/>
    <w:rPr>
      <w:rFonts w:ascii="Times New Roman" w:eastAsia="Times New Roman" w:hAnsi="Times New Roman" w:cs="Times New Roman"/>
      <w:kern w:val="18"/>
      <w:lang w:val="en-CA"/>
    </w:rPr>
  </w:style>
  <w:style w:type="paragraph" w:customStyle="1" w:styleId="CarCharCarCharCarCharCharCharCharCharCharCharCharCharCharCar">
    <w:name w:val="Car Char Car Char Car Char Char Char Char Char Char Char Char Char Char Car"/>
    <w:basedOn w:val="Normal"/>
    <w:rsid w:val="00D64D49"/>
    <w:pPr>
      <w:spacing w:after="160" w:line="240" w:lineRule="exact"/>
    </w:pPr>
    <w:rPr>
      <w:rFonts w:ascii="Verdana" w:eastAsia="Times New Roman" w:hAnsi="Verdana"/>
      <w:sz w:val="20"/>
      <w:szCs w:val="20"/>
      <w:lang w:val="en-US" w:eastAsia="en-US"/>
    </w:rPr>
  </w:style>
  <w:style w:type="character" w:styleId="Emphasis">
    <w:name w:val="Emphasis"/>
    <w:qFormat/>
    <w:rsid w:val="00D64D49"/>
    <w:rPr>
      <w:i/>
      <w:iCs/>
    </w:rPr>
  </w:style>
  <w:style w:type="character" w:styleId="FollowedHyperlink">
    <w:name w:val="FollowedHyperlink"/>
    <w:uiPriority w:val="99"/>
    <w:unhideWhenUsed/>
    <w:rsid w:val="00D64D49"/>
    <w:rPr>
      <w:rFonts w:ascii="Tahoma" w:hAnsi="Tahoma" w:cs="Tahoma" w:hint="default"/>
      <w:strike w:val="0"/>
      <w:dstrike w:val="0"/>
      <w:color w:val="808080"/>
      <w:u w:val="none"/>
      <w:effect w:val="none"/>
    </w:rPr>
  </w:style>
  <w:style w:type="character" w:customStyle="1" w:styleId="error">
    <w:name w:val="error"/>
    <w:rsid w:val="00D64D49"/>
    <w:rPr>
      <w:rFonts w:ascii="Tahoma" w:hAnsi="Tahoma" w:cs="Tahoma" w:hint="default"/>
      <w:color w:val="FF0000"/>
      <w:sz w:val="18"/>
      <w:szCs w:val="18"/>
    </w:rPr>
  </w:style>
  <w:style w:type="paragraph" w:customStyle="1" w:styleId="Rapportnormal">
    <w:name w:val="Rapport normal"/>
    <w:basedOn w:val="Corpsdetexte1"/>
    <w:link w:val="RapportnormalCar"/>
    <w:qFormat/>
    <w:rsid w:val="00D64D49"/>
    <w:rPr>
      <w:rFonts w:ascii="Calibri" w:hAnsi="Calibri"/>
      <w:color w:val="auto"/>
      <w:sz w:val="24"/>
      <w:szCs w:val="24"/>
      <w:lang w:val="en-CA"/>
    </w:rPr>
  </w:style>
  <w:style w:type="character" w:customStyle="1" w:styleId="RapportnormalCar">
    <w:name w:val="Rapport normal Car"/>
    <w:link w:val="Rapportnormal"/>
    <w:rsid w:val="00D64D49"/>
    <w:rPr>
      <w:rFonts w:ascii="Calibri" w:eastAsia="Times New Roman" w:hAnsi="Calibri" w:cs="Times New Roman"/>
      <w:sz w:val="24"/>
      <w:szCs w:val="24"/>
      <w:lang w:val="en-CA"/>
    </w:rPr>
  </w:style>
  <w:style w:type="paragraph" w:customStyle="1" w:styleId="Titre2Lger">
    <w:name w:val="Titre 2 Léger"/>
    <w:basedOn w:val="Heading2"/>
    <w:link w:val="Titre2LgerCar"/>
    <w:qFormat/>
    <w:rsid w:val="00D64D49"/>
    <w:rPr>
      <w:rFonts w:ascii="Calibri" w:hAnsi="Calibri"/>
      <w:bCs/>
      <w:i w:val="0"/>
      <w:iCs/>
      <w:sz w:val="24"/>
      <w:szCs w:val="24"/>
      <w:lang w:val="x-none"/>
    </w:rPr>
  </w:style>
  <w:style w:type="character" w:customStyle="1" w:styleId="Titre2LgerCar">
    <w:name w:val="Titre 2 Léger Car"/>
    <w:link w:val="Titre2Lger"/>
    <w:rsid w:val="00D64D49"/>
    <w:rPr>
      <w:rFonts w:ascii="Calibri" w:eastAsia="Times New Roman" w:hAnsi="Calibri" w:cs="Times New Roman"/>
      <w:b/>
      <w:bCs/>
      <w:iCs/>
      <w:sz w:val="24"/>
      <w:szCs w:val="24"/>
      <w:lang w:val="x-none" w:eastAsia="x-none"/>
    </w:rPr>
  </w:style>
  <w:style w:type="paragraph" w:styleId="TOC3">
    <w:name w:val="toc 3"/>
    <w:basedOn w:val="Normal"/>
    <w:next w:val="Normal"/>
    <w:autoRedefine/>
    <w:uiPriority w:val="39"/>
    <w:qFormat/>
    <w:rsid w:val="00D64D49"/>
    <w:pPr>
      <w:ind w:left="400"/>
    </w:pPr>
    <w:rPr>
      <w:rFonts w:ascii="Times New Roman" w:eastAsia="Times New Roman" w:hAnsi="Times New Roman"/>
      <w:sz w:val="20"/>
      <w:szCs w:val="20"/>
      <w:lang w:val="en-CA" w:eastAsia="en-US"/>
    </w:rPr>
  </w:style>
  <w:style w:type="paragraph" w:customStyle="1" w:styleId="Frequency">
    <w:name w:val="Frequency"/>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RowPercent">
    <w:name w:val="Row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ColPercent">
    <w:name w:val="ColPercent"/>
    <w:basedOn w:val="Normal"/>
    <w:uiPriority w:val="99"/>
    <w:rsid w:val="00D64D49"/>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Paragrapherapport">
    <w:name w:val="Paragraphe rapport"/>
    <w:basedOn w:val="Normal"/>
    <w:link w:val="ParagrapherapportCar"/>
    <w:qFormat/>
    <w:rsid w:val="00D64D49"/>
    <w:pPr>
      <w:widowControl w:val="0"/>
      <w:autoSpaceDE w:val="0"/>
      <w:autoSpaceDN w:val="0"/>
      <w:adjustRightInd w:val="0"/>
      <w:spacing w:line="276" w:lineRule="auto"/>
    </w:pPr>
    <w:rPr>
      <w:rFonts w:ascii="Tahoma" w:eastAsia="Times New Roman" w:hAnsi="Tahoma"/>
      <w:sz w:val="20"/>
      <w:szCs w:val="20"/>
      <w:lang w:val="en-US" w:eastAsia="x-none"/>
    </w:rPr>
  </w:style>
  <w:style w:type="paragraph" w:customStyle="1" w:styleId="Rapport">
    <w:name w:val="Rapport"/>
    <w:basedOn w:val="Paragrapherapport"/>
    <w:link w:val="RapportCar"/>
    <w:qFormat/>
    <w:rsid w:val="00D64D49"/>
    <w:pPr>
      <w:jc w:val="both"/>
    </w:pPr>
    <w:rPr>
      <w:sz w:val="22"/>
      <w:szCs w:val="22"/>
    </w:rPr>
  </w:style>
  <w:style w:type="character" w:customStyle="1" w:styleId="ParagrapherapportCar">
    <w:name w:val="Paragraphe rapport Car"/>
    <w:link w:val="Paragrapherapport"/>
    <w:rsid w:val="00D64D49"/>
    <w:rPr>
      <w:rFonts w:ascii="Tahoma" w:eastAsia="Times New Roman" w:hAnsi="Tahoma" w:cs="Times New Roman"/>
      <w:sz w:val="20"/>
      <w:szCs w:val="20"/>
      <w:lang w:val="en-US" w:eastAsia="x-none"/>
    </w:rPr>
  </w:style>
  <w:style w:type="character" w:customStyle="1" w:styleId="RapportCar">
    <w:name w:val="Rapport Car"/>
    <w:link w:val="Rapport"/>
    <w:rsid w:val="00D64D49"/>
    <w:rPr>
      <w:rFonts w:ascii="Tahoma" w:eastAsia="Times New Roman" w:hAnsi="Tahoma" w:cs="Times New Roman"/>
      <w:lang w:val="en-US" w:eastAsia="x-none"/>
    </w:rPr>
  </w:style>
  <w:style w:type="paragraph" w:customStyle="1" w:styleId="DefaultText">
    <w:name w:val="Default Text"/>
    <w:basedOn w:val="Normal"/>
    <w:rsid w:val="00D64D49"/>
    <w:pPr>
      <w:autoSpaceDE w:val="0"/>
      <w:autoSpaceDN w:val="0"/>
      <w:adjustRightInd w:val="0"/>
    </w:pPr>
    <w:rPr>
      <w:rFonts w:ascii="Arial" w:eastAsia="Times New Roman" w:hAnsi="Arial" w:cs="Arial"/>
      <w:sz w:val="20"/>
      <w:szCs w:val="24"/>
      <w:lang w:val="en-US" w:eastAsia="en-US"/>
    </w:rPr>
  </w:style>
  <w:style w:type="paragraph" w:customStyle="1" w:styleId="reportbullet">
    <w:name w:val="report bullet"/>
    <w:basedOn w:val="List2"/>
    <w:rsid w:val="00D64D49"/>
    <w:pPr>
      <w:numPr>
        <w:numId w:val="5"/>
      </w:numPr>
      <w:tabs>
        <w:tab w:val="clear" w:pos="720"/>
        <w:tab w:val="num" w:pos="360"/>
        <w:tab w:val="num" w:pos="1080"/>
      </w:tabs>
      <w:ind w:left="1080"/>
      <w:contextualSpacing w:val="0"/>
    </w:pPr>
    <w:rPr>
      <w:rFonts w:ascii="Tahoma" w:hAnsi="Tahoma"/>
      <w:sz w:val="22"/>
    </w:rPr>
  </w:style>
  <w:style w:type="paragraph" w:styleId="List2">
    <w:name w:val="List 2"/>
    <w:basedOn w:val="Normal"/>
    <w:rsid w:val="00D64D49"/>
    <w:pPr>
      <w:ind w:left="566" w:hanging="283"/>
      <w:contextualSpacing/>
    </w:pPr>
    <w:rPr>
      <w:rFonts w:ascii="Times New Roman" w:eastAsia="Times New Roman" w:hAnsi="Times New Roman"/>
      <w:sz w:val="20"/>
      <w:szCs w:val="20"/>
      <w:lang w:val="en-CA" w:eastAsia="en-US"/>
    </w:rPr>
  </w:style>
  <w:style w:type="paragraph" w:customStyle="1" w:styleId="ListParagraph1">
    <w:name w:val="List Paragraph1"/>
    <w:basedOn w:val="Normal"/>
    <w:rsid w:val="00D64D49"/>
    <w:pPr>
      <w:ind w:left="720"/>
      <w:contextualSpacing/>
    </w:pPr>
    <w:rPr>
      <w:rFonts w:ascii="Times New Roman" w:eastAsia="Times New Roman" w:hAnsi="Times New Roman"/>
      <w:sz w:val="20"/>
      <w:szCs w:val="20"/>
      <w:lang w:val="en-CA" w:eastAsia="en-US"/>
    </w:rPr>
  </w:style>
  <w:style w:type="paragraph" w:customStyle="1" w:styleId="NoSpacing1">
    <w:name w:val="No Spacing1"/>
    <w:rsid w:val="00D64D49"/>
    <w:pPr>
      <w:spacing w:after="0" w:line="240" w:lineRule="auto"/>
    </w:pPr>
    <w:rPr>
      <w:rFonts w:ascii="Times New Roman" w:eastAsia="Times New Roman" w:hAnsi="Times New Roman" w:cs="Times New Roman"/>
      <w:sz w:val="20"/>
      <w:szCs w:val="20"/>
      <w:lang w:val="en-CA"/>
    </w:rPr>
  </w:style>
  <w:style w:type="paragraph" w:styleId="Revision">
    <w:name w:val="Revision"/>
    <w:hidden/>
    <w:uiPriority w:val="99"/>
    <w:semiHidden/>
    <w:rsid w:val="00D64D49"/>
    <w:pPr>
      <w:spacing w:after="0" w:line="240" w:lineRule="auto"/>
    </w:pPr>
    <w:rPr>
      <w:rFonts w:ascii="Times New Roman" w:eastAsia="Times New Roman" w:hAnsi="Times New Roman" w:cs="Times New Roman"/>
      <w:sz w:val="20"/>
      <w:szCs w:val="20"/>
      <w:lang w:val="en-CA"/>
    </w:rPr>
  </w:style>
  <w:style w:type="paragraph" w:customStyle="1" w:styleId="t12">
    <w:name w:val="t12"/>
    <w:basedOn w:val="Normal"/>
    <w:rsid w:val="00D64D49"/>
    <w:pPr>
      <w:jc w:val="both"/>
    </w:pPr>
    <w:rPr>
      <w:rFonts w:ascii="Times New Roman" w:eastAsia="Times New Roman" w:hAnsi="Times New Roman"/>
      <w:sz w:val="24"/>
      <w:szCs w:val="20"/>
      <w:lang w:val="en-US" w:eastAsia="en-US"/>
    </w:rPr>
  </w:style>
  <w:style w:type="paragraph" w:customStyle="1" w:styleId="a1">
    <w:name w:val="a1"/>
    <w:basedOn w:val="t12"/>
    <w:rsid w:val="00D64D49"/>
    <w:rPr>
      <w:rFonts w:ascii="Arial" w:hAnsi="Arial"/>
      <w:b/>
      <w:u w:val="single"/>
    </w:rPr>
  </w:style>
  <w:style w:type="paragraph" w:customStyle="1" w:styleId="head">
    <w:name w:val="head"/>
    <w:basedOn w:val="Normal"/>
    <w:rsid w:val="00D64D49"/>
    <w:pPr>
      <w:jc w:val="center"/>
    </w:pPr>
    <w:rPr>
      <w:rFonts w:ascii="Arial" w:eastAsia="Times New Roman" w:hAnsi="Arial"/>
      <w:b/>
      <w:sz w:val="28"/>
      <w:szCs w:val="20"/>
      <w:lang w:val="en-US" w:eastAsia="en-US"/>
    </w:rPr>
  </w:style>
  <w:style w:type="paragraph" w:customStyle="1" w:styleId="T120">
    <w:name w:val="T12"/>
    <w:basedOn w:val="Normal"/>
    <w:rsid w:val="00D64D49"/>
    <w:pPr>
      <w:jc w:val="both"/>
    </w:pPr>
    <w:rPr>
      <w:rFonts w:ascii="Times New Roman" w:eastAsia="Times New Roman" w:hAnsi="Times New Roman"/>
      <w:sz w:val="24"/>
      <w:szCs w:val="20"/>
      <w:lang w:val="en-US" w:eastAsia="en-US"/>
    </w:rPr>
  </w:style>
  <w:style w:type="paragraph" w:customStyle="1" w:styleId="f6-body10">
    <w:name w:val="f6-body1"/>
    <w:basedOn w:val="Normal"/>
    <w:rsid w:val="00D64D49"/>
    <w:pPr>
      <w:ind w:left="576"/>
      <w:jc w:val="both"/>
    </w:pPr>
    <w:rPr>
      <w:rFonts w:ascii="Arial" w:eastAsia="Times New Roman" w:hAnsi="Arial" w:cs="Arial"/>
      <w:sz w:val="20"/>
      <w:szCs w:val="20"/>
      <w:lang w:val="en-US" w:eastAsia="en-US"/>
    </w:rPr>
  </w:style>
  <w:style w:type="table" w:customStyle="1" w:styleId="Grilledutableau11">
    <w:name w:val="Grille du tableau11"/>
    <w:basedOn w:val="TableNormal"/>
    <w:next w:val="TableGrid"/>
    <w:rsid w:val="00D64D4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D64D49"/>
    <w:pPr>
      <w:tabs>
        <w:tab w:val="num" w:pos="360"/>
      </w:tabs>
      <w:spacing w:before="60" w:after="60" w:line="288" w:lineRule="auto"/>
      <w:ind w:left="360" w:hanging="360"/>
    </w:pPr>
    <w:rPr>
      <w:rFonts w:ascii="Times New Roman" w:eastAsia="Times New Roman" w:hAnsi="Times New Roman"/>
      <w:kern w:val="18"/>
      <w:lang w:val="en-CA" w:eastAsia="en-US"/>
    </w:rPr>
  </w:style>
  <w:style w:type="paragraph" w:styleId="ListBullet2">
    <w:name w:val="List Bullet 2"/>
    <w:basedOn w:val="Normal"/>
    <w:uiPriority w:val="99"/>
    <w:rsid w:val="00D64D49"/>
    <w:pPr>
      <w:numPr>
        <w:ilvl w:val="1"/>
        <w:numId w:val="12"/>
      </w:numPr>
      <w:spacing w:before="60" w:after="60" w:line="264" w:lineRule="auto"/>
    </w:pPr>
    <w:rPr>
      <w:rFonts w:ascii="Times New Roman" w:eastAsia="Times New Roman" w:hAnsi="Times New Roman"/>
      <w:kern w:val="18"/>
      <w:lang w:val="en-CA" w:eastAsia="en-US"/>
    </w:rPr>
  </w:style>
  <w:style w:type="paragraph" w:styleId="ListBullet3">
    <w:name w:val="List Bullet 3"/>
    <w:basedOn w:val="Normal"/>
    <w:uiPriority w:val="99"/>
    <w:rsid w:val="00D64D49"/>
    <w:pPr>
      <w:numPr>
        <w:ilvl w:val="2"/>
        <w:numId w:val="12"/>
      </w:numPr>
      <w:spacing w:before="60" w:after="60"/>
    </w:pPr>
    <w:rPr>
      <w:rFonts w:ascii="Times New Roman" w:eastAsia="Times New Roman" w:hAnsi="Times New Roman"/>
      <w:kern w:val="18"/>
      <w:lang w:val="en-CA" w:eastAsia="en-US"/>
    </w:rPr>
  </w:style>
  <w:style w:type="paragraph" w:styleId="ListBullet4">
    <w:name w:val="List Bullet 4"/>
    <w:basedOn w:val="Normal"/>
    <w:uiPriority w:val="99"/>
    <w:rsid w:val="00D64D49"/>
    <w:pPr>
      <w:numPr>
        <w:ilvl w:val="3"/>
        <w:numId w:val="12"/>
      </w:numPr>
      <w:spacing w:before="60" w:after="60"/>
    </w:pPr>
    <w:rPr>
      <w:rFonts w:ascii="Times New Roman" w:eastAsia="Times New Roman" w:hAnsi="Times New Roman"/>
      <w:kern w:val="18"/>
      <w:lang w:val="en-CA" w:eastAsia="en-US"/>
    </w:rPr>
  </w:style>
  <w:style w:type="paragraph" w:customStyle="1" w:styleId="ListBullet1">
    <w:name w:val="List Bullet 1"/>
    <w:basedOn w:val="Normal"/>
    <w:link w:val="ListBullet1Char"/>
    <w:uiPriority w:val="99"/>
    <w:rsid w:val="00D64D49"/>
    <w:pPr>
      <w:numPr>
        <w:numId w:val="12"/>
      </w:numPr>
      <w:spacing w:before="60" w:after="60" w:line="288" w:lineRule="auto"/>
    </w:pPr>
    <w:rPr>
      <w:rFonts w:ascii="Times New Roman" w:eastAsia="Times New Roman" w:hAnsi="Times New Roman"/>
      <w:kern w:val="18"/>
      <w:sz w:val="20"/>
      <w:szCs w:val="20"/>
      <w:lang w:val="en-CA" w:eastAsia="en-CA"/>
    </w:rPr>
  </w:style>
  <w:style w:type="character" w:customStyle="1" w:styleId="ListBullet1Char">
    <w:name w:val="List Bullet 1 Char"/>
    <w:link w:val="ListBullet1"/>
    <w:uiPriority w:val="99"/>
    <w:locked/>
    <w:rsid w:val="00D64D49"/>
    <w:rPr>
      <w:rFonts w:ascii="Times New Roman" w:eastAsia="Times New Roman" w:hAnsi="Times New Roman" w:cs="Times New Roman"/>
      <w:kern w:val="18"/>
      <w:sz w:val="20"/>
      <w:szCs w:val="20"/>
      <w:lang w:val="en-CA" w:eastAsia="en-CA"/>
    </w:rPr>
  </w:style>
  <w:style w:type="paragraph" w:styleId="ListBullet5">
    <w:name w:val="List Bullet 5"/>
    <w:basedOn w:val="Normal"/>
    <w:uiPriority w:val="99"/>
    <w:rsid w:val="00D64D49"/>
    <w:pPr>
      <w:numPr>
        <w:ilvl w:val="4"/>
        <w:numId w:val="12"/>
      </w:numPr>
      <w:spacing w:before="60" w:after="60"/>
    </w:pPr>
    <w:rPr>
      <w:rFonts w:ascii="Times New Roman" w:eastAsia="Times New Roman" w:hAnsi="Times New Roman"/>
      <w:kern w:val="18"/>
      <w:lang w:val="en-CA" w:eastAsia="en-US"/>
    </w:rPr>
  </w:style>
  <w:style w:type="paragraph" w:styleId="HTMLPreformatted">
    <w:name w:val="HTML Preformatted"/>
    <w:basedOn w:val="Normal"/>
    <w:link w:val="HTMLPreformattedChar"/>
    <w:rsid w:val="00D6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D64D49"/>
    <w:rPr>
      <w:rFonts w:ascii="Arial Unicode MS" w:eastAsia="Arial Unicode MS" w:hAnsi="Arial Unicode MS" w:cs="Arial Unicode MS"/>
      <w:sz w:val="20"/>
      <w:szCs w:val="20"/>
      <w:lang w:val="en-US"/>
    </w:rPr>
  </w:style>
  <w:style w:type="paragraph" w:customStyle="1" w:styleId="Default">
    <w:name w:val="Default"/>
    <w:basedOn w:val="Normal"/>
    <w:rsid w:val="00D64D49"/>
    <w:pPr>
      <w:autoSpaceDE w:val="0"/>
      <w:autoSpaceDN w:val="0"/>
    </w:pPr>
    <w:rPr>
      <w:rFonts w:ascii="Franklin Gothic Medium" w:eastAsia="Calibri" w:hAnsi="Franklin Gothic Medium"/>
      <w:color w:val="000000"/>
      <w:sz w:val="24"/>
      <w:szCs w:val="24"/>
    </w:rPr>
  </w:style>
  <w:style w:type="numbering" w:customStyle="1" w:styleId="Aucuneliste2">
    <w:name w:val="Aucune liste2"/>
    <w:next w:val="NoList"/>
    <w:uiPriority w:val="99"/>
    <w:semiHidden/>
    <w:unhideWhenUsed/>
    <w:rsid w:val="0045088F"/>
  </w:style>
  <w:style w:type="table" w:customStyle="1" w:styleId="Grilledutableau2">
    <w:name w:val="Grille du tableau2"/>
    <w:basedOn w:val="TableNormal"/>
    <w:next w:val="TableGrid"/>
    <w:uiPriority w:val="59"/>
    <w:rsid w:val="0045088F"/>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intense1">
    <w:name w:val="Citation intense1"/>
    <w:basedOn w:val="Normal"/>
    <w:next w:val="Normal"/>
    <w:uiPriority w:val="30"/>
    <w:qFormat/>
    <w:rsid w:val="0045088F"/>
    <w:pPr>
      <w:pBdr>
        <w:bottom w:val="single" w:sz="4" w:space="4" w:color="4F81BD"/>
      </w:pBdr>
      <w:spacing w:before="200" w:after="280" w:line="276" w:lineRule="auto"/>
      <w:ind w:left="936" w:right="936"/>
    </w:pPr>
    <w:rPr>
      <w:rFonts w:eastAsia="Times New Roman"/>
      <w:b/>
      <w:bCs/>
      <w:i/>
      <w:iCs/>
      <w:color w:val="4F81BD"/>
      <w:lang w:val="en-US" w:eastAsia="en-US"/>
    </w:rPr>
  </w:style>
  <w:style w:type="character" w:customStyle="1" w:styleId="IntenseQuoteChar">
    <w:name w:val="Intense Quote Char"/>
    <w:basedOn w:val="DefaultParagraphFont"/>
    <w:link w:val="IntenseQuote"/>
    <w:uiPriority w:val="30"/>
    <w:rsid w:val="0045088F"/>
    <w:rPr>
      <w:rFonts w:eastAsia="Times New Roman"/>
      <w:b/>
      <w:bCs/>
      <w:i/>
      <w:iCs/>
      <w:color w:val="4F81BD"/>
      <w:lang w:val="fr-CA" w:eastAsia="fr-CA"/>
    </w:rPr>
  </w:style>
  <w:style w:type="character" w:customStyle="1" w:styleId="Style1">
    <w:name w:val="Style1"/>
    <w:uiPriority w:val="1"/>
    <w:rsid w:val="0045088F"/>
  </w:style>
  <w:style w:type="paragraph" w:styleId="TOCHeading">
    <w:name w:val="TOC Heading"/>
    <w:basedOn w:val="Heading1"/>
    <w:next w:val="Normal"/>
    <w:uiPriority w:val="39"/>
    <w:semiHidden/>
    <w:unhideWhenUsed/>
    <w:qFormat/>
    <w:rsid w:val="0045088F"/>
    <w:pPr>
      <w:keepLines/>
      <w:spacing w:before="480" w:after="0" w:line="276" w:lineRule="auto"/>
      <w:outlineLvl w:val="9"/>
    </w:pPr>
    <w:rPr>
      <w:bCs/>
      <w:color w:val="365F91"/>
      <w:kern w:val="0"/>
      <w:sz w:val="28"/>
      <w:szCs w:val="28"/>
      <w:lang w:val="en-US" w:eastAsia="ja-JP"/>
    </w:rPr>
  </w:style>
  <w:style w:type="character" w:customStyle="1" w:styleId="Style2">
    <w:name w:val="Style2"/>
    <w:basedOn w:val="DefaultParagraphFont"/>
    <w:uiPriority w:val="1"/>
    <w:rsid w:val="0045088F"/>
    <w:rPr>
      <w:u w:color="00B050"/>
    </w:rPr>
  </w:style>
  <w:style w:type="table" w:customStyle="1" w:styleId="Listeclaire-Accent31">
    <w:name w:val="Liste claire - Accent 31"/>
    <w:basedOn w:val="TableNormal"/>
    <w:next w:val="LightList-Accent3"/>
    <w:uiPriority w:val="61"/>
    <w:rsid w:val="0045088F"/>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re1">
    <w:name w:val="Titre1"/>
    <w:basedOn w:val="Normal"/>
    <w:next w:val="Normal"/>
    <w:uiPriority w:val="10"/>
    <w:qFormat/>
    <w:rsid w:val="0045088F"/>
    <w:pPr>
      <w:pBdr>
        <w:bottom w:val="single" w:sz="8" w:space="4" w:color="4F81BD"/>
      </w:pBdr>
      <w:spacing w:after="300"/>
      <w:contextualSpacing/>
    </w:pPr>
    <w:rPr>
      <w:rFonts w:ascii="Cambria" w:eastAsia="Times New Roman"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45088F"/>
    <w:rPr>
      <w:rFonts w:ascii="Cambria" w:eastAsia="Times New Roman" w:hAnsi="Cambria" w:cs="Times New Roman"/>
      <w:color w:val="17365D"/>
      <w:spacing w:val="5"/>
      <w:kern w:val="28"/>
      <w:sz w:val="52"/>
      <w:szCs w:val="52"/>
    </w:rPr>
  </w:style>
  <w:style w:type="paragraph" w:customStyle="1" w:styleId="Questiontext">
    <w:name w:val="Question text"/>
    <w:rsid w:val="0045088F"/>
    <w:pPr>
      <w:spacing w:after="120" w:line="240" w:lineRule="auto"/>
    </w:pPr>
    <w:rPr>
      <w:rFonts w:ascii="Times New Roman" w:eastAsia="Times New Roman" w:hAnsi="Arial Unicode MS" w:cs="Times New Roman"/>
      <w:sz w:val="20"/>
      <w:szCs w:val="20"/>
      <w:lang w:eastAsia="fr-CA"/>
    </w:rPr>
  </w:style>
  <w:style w:type="paragraph" w:styleId="IntenseQuote">
    <w:name w:val="Intense Quote"/>
    <w:basedOn w:val="Normal"/>
    <w:next w:val="Normal"/>
    <w:link w:val="IntenseQuoteChar"/>
    <w:uiPriority w:val="30"/>
    <w:qFormat/>
    <w:rsid w:val="0045088F"/>
    <w:pPr>
      <w:pBdr>
        <w:bottom w:val="single" w:sz="4" w:space="4" w:color="840000" w:themeColor="accent1"/>
      </w:pBdr>
      <w:spacing w:before="200" w:after="280"/>
      <w:ind w:left="936" w:right="936"/>
    </w:pPr>
    <w:rPr>
      <w:rFonts w:asciiTheme="minorHAnsi" w:eastAsia="Times New Roman" w:hAnsiTheme="minorHAnsi" w:cstheme="minorBidi"/>
      <w:b/>
      <w:bCs/>
      <w:i/>
      <w:iCs/>
      <w:color w:val="4F81BD"/>
    </w:rPr>
  </w:style>
  <w:style w:type="character" w:customStyle="1" w:styleId="CitationintenseCar1">
    <w:name w:val="Citation intense Car1"/>
    <w:basedOn w:val="DefaultParagraphFont"/>
    <w:uiPriority w:val="30"/>
    <w:rsid w:val="0045088F"/>
    <w:rPr>
      <w:rFonts w:ascii="Calibri" w:hAnsi="Calibri" w:cs="Times New Roman"/>
      <w:b/>
      <w:bCs/>
      <w:i/>
      <w:iCs/>
      <w:color w:val="840000" w:themeColor="accent1"/>
      <w:lang w:eastAsia="fr-CA"/>
    </w:rPr>
  </w:style>
  <w:style w:type="table" w:styleId="LightList-Accent3">
    <w:name w:val="Light List Accent 3"/>
    <w:basedOn w:val="TableNormal"/>
    <w:uiPriority w:val="61"/>
    <w:rsid w:val="0045088F"/>
    <w:pPr>
      <w:spacing w:after="0" w:line="240" w:lineRule="auto"/>
    </w:pPr>
    <w:tblPr>
      <w:tblStyleRowBandSize w:val="1"/>
      <w:tblStyleColBandSize w:val="1"/>
      <w:tblBorders>
        <w:top w:val="single" w:sz="8" w:space="0" w:color="E00013" w:themeColor="accent3"/>
        <w:left w:val="single" w:sz="8" w:space="0" w:color="E00013" w:themeColor="accent3"/>
        <w:bottom w:val="single" w:sz="8" w:space="0" w:color="E00013" w:themeColor="accent3"/>
        <w:right w:val="single" w:sz="8" w:space="0" w:color="E00013" w:themeColor="accent3"/>
      </w:tblBorders>
    </w:tblPr>
    <w:tblStylePr w:type="firstRow">
      <w:pPr>
        <w:spacing w:before="0" w:after="0" w:line="240" w:lineRule="auto"/>
      </w:pPr>
      <w:rPr>
        <w:b/>
        <w:bCs/>
        <w:color w:val="FFFFFF" w:themeColor="background1"/>
      </w:rPr>
      <w:tblPr/>
      <w:tcPr>
        <w:shd w:val="clear" w:color="auto" w:fill="E00013" w:themeFill="accent3"/>
      </w:tcPr>
    </w:tblStylePr>
    <w:tblStylePr w:type="lastRow">
      <w:pPr>
        <w:spacing w:before="0" w:after="0" w:line="240" w:lineRule="auto"/>
      </w:pPr>
      <w:rPr>
        <w:b/>
        <w:bCs/>
      </w:rPr>
      <w:tblPr/>
      <w:tcPr>
        <w:tcBorders>
          <w:top w:val="double" w:sz="6" w:space="0" w:color="E00013" w:themeColor="accent3"/>
          <w:left w:val="single" w:sz="8" w:space="0" w:color="E00013" w:themeColor="accent3"/>
          <w:bottom w:val="single" w:sz="8" w:space="0" w:color="E00013" w:themeColor="accent3"/>
          <w:right w:val="single" w:sz="8" w:space="0" w:color="E00013" w:themeColor="accent3"/>
        </w:tcBorders>
      </w:tcPr>
    </w:tblStylePr>
    <w:tblStylePr w:type="firstCol">
      <w:rPr>
        <w:b/>
        <w:bCs/>
      </w:rPr>
    </w:tblStylePr>
    <w:tblStylePr w:type="lastCol">
      <w:rPr>
        <w:b/>
        <w:bCs/>
      </w:rPr>
    </w:tblStylePr>
    <w:tblStylePr w:type="band1Vert">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tblStylePr w:type="band1Horz">
      <w:tblPr/>
      <w:tcPr>
        <w:tcBorders>
          <w:top w:val="single" w:sz="8" w:space="0" w:color="E00013" w:themeColor="accent3"/>
          <w:left w:val="single" w:sz="8" w:space="0" w:color="E00013" w:themeColor="accent3"/>
          <w:bottom w:val="single" w:sz="8" w:space="0" w:color="E00013" w:themeColor="accent3"/>
          <w:right w:val="single" w:sz="8" w:space="0" w:color="E00013" w:themeColor="accent3"/>
        </w:tcBorders>
      </w:tcPr>
    </w:tblStylePr>
  </w:style>
  <w:style w:type="paragraph" w:styleId="Title">
    <w:name w:val="Title"/>
    <w:basedOn w:val="Normal"/>
    <w:next w:val="Normal"/>
    <w:link w:val="TitleChar"/>
    <w:uiPriority w:val="10"/>
    <w:qFormat/>
    <w:rsid w:val="0045088F"/>
    <w:pPr>
      <w:pBdr>
        <w:bottom w:val="single" w:sz="8" w:space="4" w:color="840000" w:themeColor="accent1"/>
      </w:pBdr>
      <w:spacing w:after="300"/>
      <w:contextualSpacing/>
    </w:pPr>
    <w:rPr>
      <w:rFonts w:ascii="Cambria" w:eastAsia="Times New Roman" w:hAnsi="Cambria"/>
      <w:color w:val="17365D"/>
      <w:spacing w:val="5"/>
      <w:kern w:val="28"/>
      <w:sz w:val="52"/>
      <w:szCs w:val="52"/>
      <w:lang w:eastAsia="en-US"/>
    </w:rPr>
  </w:style>
  <w:style w:type="character" w:customStyle="1" w:styleId="TitreCar1">
    <w:name w:val="Titre Car1"/>
    <w:basedOn w:val="DefaultParagraphFont"/>
    <w:uiPriority w:val="10"/>
    <w:rsid w:val="0045088F"/>
    <w:rPr>
      <w:rFonts w:asciiTheme="majorHAnsi" w:eastAsiaTheme="majorEastAsia" w:hAnsiTheme="majorHAnsi" w:cstheme="majorBidi"/>
      <w:color w:val="000000" w:themeColor="text2" w:themeShade="BF"/>
      <w:spacing w:val="5"/>
      <w:kern w:val="28"/>
      <w:sz w:val="52"/>
      <w:szCs w:val="52"/>
      <w:lang w:eastAsia="fr-CA"/>
    </w:rPr>
  </w:style>
  <w:style w:type="paragraph" w:customStyle="1" w:styleId="xl63">
    <w:name w:val="xl63"/>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b/>
      <w:bCs/>
      <w:color w:val="FFFFFF"/>
      <w:sz w:val="20"/>
      <w:szCs w:val="20"/>
    </w:rPr>
  </w:style>
  <w:style w:type="paragraph" w:customStyle="1" w:styleId="xl64">
    <w:name w:val="xl64"/>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b/>
      <w:bCs/>
      <w:color w:val="FFFFFF"/>
      <w:sz w:val="20"/>
      <w:szCs w:val="20"/>
    </w:rPr>
  </w:style>
  <w:style w:type="paragraph" w:customStyle="1" w:styleId="xl65">
    <w:name w:val="xl65"/>
    <w:basedOn w:val="Normal"/>
    <w:rsid w:val="0045088F"/>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paragraph" w:customStyle="1" w:styleId="xl66">
    <w:name w:val="xl66"/>
    <w:basedOn w:val="Normal"/>
    <w:rsid w:val="0045088F"/>
    <w:pPr>
      <w:pBdr>
        <w:left w:val="single" w:sz="4" w:space="0" w:color="FFFFFF"/>
        <w:right w:val="single" w:sz="4" w:space="0" w:color="FFFFFF"/>
      </w:pBdr>
      <w:shd w:val="clear" w:color="000000" w:fill="0070C0"/>
      <w:spacing w:before="100" w:beforeAutospacing="1" w:after="100" w:afterAutospacing="1"/>
      <w:jc w:val="right"/>
      <w:textAlignment w:val="center"/>
    </w:pPr>
    <w:rPr>
      <w:rFonts w:ascii="Arial" w:eastAsia="Times New Roman" w:hAnsi="Arial" w:cs="Arial"/>
      <w:color w:val="FFFFFF"/>
      <w:sz w:val="20"/>
      <w:szCs w:val="20"/>
    </w:rPr>
  </w:style>
  <w:style w:type="paragraph" w:customStyle="1" w:styleId="xl67">
    <w:name w:val="xl67"/>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textAlignment w:val="center"/>
    </w:pPr>
    <w:rPr>
      <w:rFonts w:ascii="Arial" w:eastAsia="Times New Roman" w:hAnsi="Arial" w:cs="Arial"/>
      <w:b/>
      <w:bCs/>
      <w:sz w:val="20"/>
      <w:szCs w:val="20"/>
    </w:rPr>
  </w:style>
  <w:style w:type="paragraph" w:customStyle="1" w:styleId="xl68">
    <w:name w:val="xl68"/>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sz w:val="20"/>
      <w:szCs w:val="20"/>
    </w:rPr>
  </w:style>
  <w:style w:type="paragraph" w:customStyle="1" w:styleId="xl69">
    <w:name w:val="xl69"/>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0">
    <w:name w:val="xl70"/>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1">
    <w:name w:val="xl71"/>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2">
    <w:name w:val="xl72"/>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textAlignment w:val="center"/>
    </w:pPr>
    <w:rPr>
      <w:rFonts w:ascii="Arial" w:eastAsia="Times New Roman" w:hAnsi="Arial" w:cs="Arial"/>
      <w:b/>
      <w:bCs/>
      <w:sz w:val="20"/>
      <w:szCs w:val="20"/>
    </w:rPr>
  </w:style>
  <w:style w:type="paragraph" w:customStyle="1" w:styleId="xl73">
    <w:name w:val="xl73"/>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sz w:val="20"/>
      <w:szCs w:val="20"/>
    </w:rPr>
  </w:style>
  <w:style w:type="paragraph" w:customStyle="1" w:styleId="xl74">
    <w:name w:val="xl74"/>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FF0000"/>
      <w:sz w:val="20"/>
      <w:szCs w:val="20"/>
    </w:rPr>
  </w:style>
  <w:style w:type="paragraph" w:customStyle="1" w:styleId="xl75">
    <w:name w:val="xl75"/>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b/>
      <w:bCs/>
      <w:color w:val="008000"/>
      <w:sz w:val="20"/>
      <w:szCs w:val="20"/>
    </w:rPr>
  </w:style>
  <w:style w:type="paragraph" w:customStyle="1" w:styleId="xl76">
    <w:name w:val="xl76"/>
    <w:basedOn w:val="Normal"/>
    <w:rsid w:val="0045088F"/>
    <w:pPr>
      <w:pBdr>
        <w:top w:val="single" w:sz="4" w:space="0" w:color="FFFFFF"/>
        <w:left w:val="single" w:sz="4" w:space="0" w:color="FFFFFF"/>
        <w:right w:val="single" w:sz="4" w:space="0" w:color="FFFFFF"/>
      </w:pBdr>
      <w:shd w:val="clear" w:color="000000" w:fill="79DC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7">
    <w:name w:val="xl77"/>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FF0000"/>
      <w:sz w:val="20"/>
      <w:szCs w:val="20"/>
    </w:rPr>
  </w:style>
  <w:style w:type="paragraph" w:customStyle="1" w:styleId="xl78">
    <w:name w:val="xl78"/>
    <w:basedOn w:val="Normal"/>
    <w:rsid w:val="0045088F"/>
    <w:pPr>
      <w:pBdr>
        <w:top w:val="single" w:sz="4" w:space="0" w:color="FFFFFF"/>
        <w:left w:val="single" w:sz="4" w:space="0" w:color="FFFFFF"/>
        <w:right w:val="single" w:sz="4" w:space="0" w:color="FFFFFF"/>
      </w:pBdr>
      <w:shd w:val="clear" w:color="000000" w:fill="E0FFFF"/>
      <w:spacing w:before="100" w:beforeAutospacing="1" w:after="100" w:afterAutospacing="1"/>
      <w:jc w:val="right"/>
      <w:textAlignment w:val="center"/>
    </w:pPr>
    <w:rPr>
      <w:rFonts w:ascii="Arial" w:eastAsia="Times New Roman" w:hAnsi="Arial" w:cs="Arial"/>
      <w:color w:val="008000"/>
      <w:sz w:val="20"/>
      <w:szCs w:val="20"/>
    </w:rPr>
  </w:style>
  <w:style w:type="paragraph" w:customStyle="1" w:styleId="xl79">
    <w:name w:val="xl79"/>
    <w:basedOn w:val="Normal"/>
    <w:rsid w:val="0045088F"/>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0">
    <w:name w:val="xl80"/>
    <w:basedOn w:val="Normal"/>
    <w:rsid w:val="0045088F"/>
    <w:pPr>
      <w:pBdr>
        <w:left w:val="single" w:sz="4" w:space="0" w:color="FFFFFF"/>
        <w:right w:val="single" w:sz="4" w:space="0" w:color="FFFFFF"/>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Normal"/>
    <w:rsid w:val="0045088F"/>
    <w:pPr>
      <w:pBdr>
        <w:left w:val="single" w:sz="4" w:space="0" w:color="FFFFFF"/>
        <w:right w:val="single" w:sz="4" w:space="0" w:color="FFFFFF"/>
      </w:pBdr>
      <w:shd w:val="clear" w:color="000000" w:fill="0070C0"/>
      <w:spacing w:before="100" w:beforeAutospacing="1" w:after="100" w:afterAutospacing="1"/>
      <w:jc w:val="center"/>
      <w:textAlignment w:val="center"/>
    </w:pPr>
    <w:rPr>
      <w:rFonts w:ascii="Arial" w:eastAsia="Times New Roman" w:hAnsi="Arial" w:cs="Arial"/>
      <w:b/>
      <w:bCs/>
      <w:color w:val="FFFFFF"/>
      <w:sz w:val="20"/>
      <w:szCs w:val="20"/>
    </w:rPr>
  </w:style>
  <w:style w:type="paragraph" w:customStyle="1" w:styleId="xl82">
    <w:name w:val="xl82"/>
    <w:basedOn w:val="Normal"/>
    <w:rsid w:val="0045088F"/>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FF0000"/>
      <w:sz w:val="20"/>
      <w:szCs w:val="20"/>
    </w:rPr>
  </w:style>
  <w:style w:type="paragraph" w:customStyle="1" w:styleId="xl84">
    <w:name w:val="xl84"/>
    <w:basedOn w:val="Normal"/>
    <w:rsid w:val="000B0FD5"/>
    <w:pPr>
      <w:pBdr>
        <w:top w:val="single" w:sz="4" w:space="0" w:color="FFFFFF"/>
        <w:left w:val="single" w:sz="4" w:space="0" w:color="FFFFFF"/>
        <w:right w:val="single" w:sz="4" w:space="0" w:color="FFFFFF"/>
      </w:pBdr>
      <w:shd w:val="clear" w:color="000000" w:fill="E0FFFF"/>
      <w:spacing w:before="100" w:beforeAutospacing="1" w:after="100" w:afterAutospacing="1"/>
      <w:jc w:val="center"/>
      <w:textAlignment w:val="center"/>
    </w:pPr>
    <w:rPr>
      <w:rFonts w:ascii="Arial" w:eastAsia="Times New Roman" w:hAnsi="Arial" w:cs="Arial"/>
      <w:color w:val="008000"/>
      <w:sz w:val="20"/>
      <w:szCs w:val="20"/>
    </w:rPr>
  </w:style>
  <w:style w:type="numbering" w:customStyle="1" w:styleId="Aucuneliste3">
    <w:name w:val="Aucune liste3"/>
    <w:next w:val="NoList"/>
    <w:uiPriority w:val="99"/>
    <w:semiHidden/>
    <w:unhideWhenUsed/>
    <w:rsid w:val="00172A96"/>
  </w:style>
  <w:style w:type="table" w:customStyle="1" w:styleId="Grilledutableau3">
    <w:name w:val="Grille du tableau3"/>
    <w:basedOn w:val="TableNormal"/>
    <w:next w:val="TableGrid"/>
    <w:uiPriority w:val="59"/>
    <w:rsid w:val="00172A9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2">
    <w:name w:val="Liste claire - Accent 32"/>
    <w:basedOn w:val="TableNormal"/>
    <w:next w:val="LightList-Accent3"/>
    <w:uiPriority w:val="61"/>
    <w:rsid w:val="00172A96"/>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odifdate">
    <w:name w:val="modifdate"/>
    <w:basedOn w:val="Normal"/>
    <w:rsid w:val="00172A96"/>
    <w:pPr>
      <w:spacing w:before="100" w:beforeAutospacing="1" w:after="100" w:afterAutospacing="1"/>
      <w:jc w:val="right"/>
    </w:pPr>
    <w:rPr>
      <w:rFonts w:ascii="Verdana" w:eastAsia="Times New Roman" w:hAnsi="Verdana"/>
      <w:smallCaps/>
      <w:color w:val="000000"/>
      <w:sz w:val="20"/>
      <w:szCs w:val="20"/>
    </w:rPr>
  </w:style>
  <w:style w:type="paragraph" w:styleId="TOC4">
    <w:name w:val="toc 4"/>
    <w:basedOn w:val="Normal"/>
    <w:next w:val="Normal"/>
    <w:autoRedefine/>
    <w:uiPriority w:val="39"/>
    <w:unhideWhenUsed/>
    <w:rsid w:val="00182E05"/>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182E05"/>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182E05"/>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82E05"/>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82E05"/>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82E05"/>
    <w:pPr>
      <w:spacing w:after="100" w:line="276" w:lineRule="auto"/>
      <w:ind w:left="1760"/>
    </w:pPr>
    <w:rPr>
      <w:rFonts w:asciiTheme="minorHAnsi" w:eastAsiaTheme="minorEastAsia" w:hAnsiTheme="minorHAnsi" w:cstheme="minorBidi"/>
    </w:rPr>
  </w:style>
  <w:style w:type="table" w:styleId="MediumShading2-Accent4">
    <w:name w:val="Medium Shading 2 Accent 4"/>
    <w:basedOn w:val="TableNormal"/>
    <w:uiPriority w:val="64"/>
    <w:rsid w:val="009618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13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1320" w:themeFill="accent4"/>
      </w:tcPr>
    </w:tblStylePr>
    <w:tblStylePr w:type="lastCol">
      <w:rPr>
        <w:b/>
        <w:bCs/>
        <w:color w:val="FFFFFF" w:themeColor="background1"/>
      </w:rPr>
      <w:tblPr/>
      <w:tcPr>
        <w:tcBorders>
          <w:left w:val="nil"/>
          <w:right w:val="nil"/>
          <w:insideH w:val="nil"/>
          <w:insideV w:val="nil"/>
        </w:tcBorders>
        <w:shd w:val="clear" w:color="auto" w:fill="B713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4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001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0013" w:themeFill="accent3"/>
      </w:tcPr>
    </w:tblStylePr>
    <w:tblStylePr w:type="lastCol">
      <w:rPr>
        <w:b/>
        <w:bCs/>
        <w:color w:val="FFFFFF" w:themeColor="background1"/>
      </w:rPr>
      <w:tblPr/>
      <w:tcPr>
        <w:tcBorders>
          <w:left w:val="nil"/>
          <w:right w:val="nil"/>
          <w:insideH w:val="nil"/>
          <w:insideV w:val="nil"/>
        </w:tcBorders>
        <w:shd w:val="clear" w:color="auto" w:fill="E0001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85">
    <w:name w:val="xl85"/>
    <w:basedOn w:val="Normal"/>
    <w:rsid w:val="00DB47FD"/>
    <w:pPr>
      <w:pBdr>
        <w:left w:val="single" w:sz="4" w:space="0" w:color="FFFFFF"/>
        <w:right w:val="single" w:sz="4" w:space="0" w:color="FFFFFF"/>
      </w:pBdr>
      <w:shd w:val="clear" w:color="000000" w:fill="DDDDE0"/>
      <w:spacing w:before="100" w:beforeAutospacing="1" w:after="100" w:afterAutospacing="1"/>
      <w:jc w:val="center"/>
      <w:textAlignment w:val="center"/>
    </w:pPr>
    <w:rPr>
      <w:rFonts w:ascii="Arial" w:eastAsia="Times New Roman" w:hAnsi="Arial" w:cs="Arial"/>
      <w:b/>
      <w:bCs/>
      <w:sz w:val="20"/>
      <w:szCs w:val="20"/>
    </w:rPr>
  </w:style>
  <w:style w:type="paragraph" w:customStyle="1" w:styleId="xl86">
    <w:name w:val="xl86"/>
    <w:basedOn w:val="Normal"/>
    <w:rsid w:val="00DB47FD"/>
    <w:pPr>
      <w:pBdr>
        <w:left w:val="single" w:sz="4" w:space="0" w:color="FFFFFF"/>
        <w:right w:val="single" w:sz="4" w:space="0" w:color="FFFFFF"/>
      </w:pBdr>
      <w:shd w:val="clear" w:color="000000" w:fill="DDDDE0"/>
      <w:spacing w:before="100" w:beforeAutospacing="1" w:after="100" w:afterAutospacing="1"/>
      <w:textAlignment w:val="center"/>
    </w:pPr>
    <w:rPr>
      <w:rFonts w:ascii="Arial" w:eastAsia="Times New Roman" w:hAnsi="Arial" w:cs="Arial"/>
      <w:b/>
      <w:bCs/>
      <w:sz w:val="20"/>
      <w:szCs w:val="20"/>
    </w:rPr>
  </w:style>
  <w:style w:type="paragraph" w:customStyle="1" w:styleId="xl87">
    <w:name w:val="xl87"/>
    <w:basedOn w:val="Normal"/>
    <w:rsid w:val="00DB47FD"/>
    <w:pPr>
      <w:pBdr>
        <w:left w:val="single" w:sz="4" w:space="0" w:color="FFFFFF"/>
        <w:right w:val="single" w:sz="4" w:space="0" w:color="FFFFFF"/>
      </w:pBdr>
      <w:shd w:val="clear" w:color="000000" w:fill="0070C0"/>
      <w:spacing w:before="100" w:beforeAutospacing="1" w:after="100" w:afterAutospacing="1"/>
      <w:textAlignment w:val="center"/>
    </w:pPr>
    <w:rPr>
      <w:rFonts w:ascii="Arial" w:eastAsia="Times New Roman" w:hAnsi="Arial" w:cs="Arial"/>
      <w:color w:val="FFFFFF"/>
      <w:sz w:val="20"/>
      <w:szCs w:val="20"/>
    </w:rPr>
  </w:style>
  <w:style w:type="numbering" w:customStyle="1" w:styleId="Aucuneliste4">
    <w:name w:val="Aucune liste4"/>
    <w:next w:val="NoList"/>
    <w:uiPriority w:val="99"/>
    <w:semiHidden/>
    <w:unhideWhenUsed/>
    <w:rsid w:val="009C308C"/>
  </w:style>
  <w:style w:type="table" w:customStyle="1" w:styleId="Grilledutableau4">
    <w:name w:val="Grille du tableau4"/>
    <w:basedOn w:val="TableNormal"/>
    <w:next w:val="TableGrid"/>
    <w:uiPriority w:val="59"/>
    <w:rsid w:val="009C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Normal"/>
    <w:next w:val="LightList"/>
    <w:uiPriority w:val="61"/>
    <w:rsid w:val="009C308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Ombrageclair1">
    <w:name w:val="Ombrage clair1"/>
    <w:basedOn w:val="TableNormal"/>
    <w:next w:val="LightShading"/>
    <w:uiPriority w:val="60"/>
    <w:rsid w:val="009C308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9C30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C30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Aucuneliste5">
    <w:name w:val="Aucune liste5"/>
    <w:next w:val="NoList"/>
    <w:uiPriority w:val="99"/>
    <w:semiHidden/>
    <w:unhideWhenUsed/>
    <w:rsid w:val="009F3E21"/>
  </w:style>
  <w:style w:type="table" w:customStyle="1" w:styleId="Grilledutableau5">
    <w:name w:val="Grille du tableau5"/>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Accent33">
    <w:name w:val="Liste claire - Accent 33"/>
    <w:basedOn w:val="TableNormal"/>
    <w:next w:val="LightList-Accent3"/>
    <w:uiPriority w:val="61"/>
    <w:rsid w:val="009F3E21"/>
    <w:pPr>
      <w:spacing w:after="0" w:line="240" w:lineRule="auto"/>
    </w:pPr>
    <w:rPr>
      <w:rFonts w:eastAsia="Times New Roman"/>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dutableau17">
    <w:name w:val="Grille du tableau17"/>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F3E21"/>
    <w:rPr>
      <w:rFonts w:eastAsia="Times New Roman"/>
      <w:sz w:val="20"/>
      <w:szCs w:val="20"/>
      <w:lang w:val="en-CA" w:eastAsia="en-CA"/>
    </w:rPr>
  </w:style>
  <w:style w:type="character" w:customStyle="1" w:styleId="EndnoteTextChar">
    <w:name w:val="Endnote Text Char"/>
    <w:basedOn w:val="DefaultParagraphFont"/>
    <w:link w:val="EndnoteText"/>
    <w:uiPriority w:val="99"/>
    <w:semiHidden/>
    <w:rsid w:val="009F3E21"/>
    <w:rPr>
      <w:rFonts w:ascii="Calibri" w:eastAsia="Times New Roman" w:hAnsi="Calibri" w:cs="Times New Roman"/>
      <w:sz w:val="20"/>
      <w:szCs w:val="20"/>
      <w:lang w:val="en-CA" w:eastAsia="en-CA"/>
    </w:rPr>
  </w:style>
  <w:style w:type="character" w:customStyle="1" w:styleId="ListParagraphChar">
    <w:name w:val="List Paragraph Char"/>
    <w:basedOn w:val="DefaultParagraphFont"/>
    <w:link w:val="ListParagraph"/>
    <w:uiPriority w:val="34"/>
    <w:locked/>
    <w:rsid w:val="009F3E21"/>
    <w:rPr>
      <w:rFonts w:ascii="Calibri" w:hAnsi="Calibri" w:cs="Times New Roman"/>
      <w:lang w:eastAsia="fr-CA"/>
    </w:rPr>
  </w:style>
  <w:style w:type="character" w:styleId="EndnoteReference">
    <w:name w:val="endnote reference"/>
    <w:basedOn w:val="DefaultParagraphFont"/>
    <w:uiPriority w:val="99"/>
    <w:semiHidden/>
    <w:unhideWhenUsed/>
    <w:rsid w:val="009F3E21"/>
    <w:rPr>
      <w:vertAlign w:val="superscript"/>
    </w:rPr>
  </w:style>
  <w:style w:type="paragraph" w:customStyle="1" w:styleId="Textebrut1">
    <w:name w:val="Texte brut1"/>
    <w:basedOn w:val="Normal"/>
    <w:next w:val="PlainText"/>
    <w:link w:val="TextebrutCar"/>
    <w:uiPriority w:val="99"/>
    <w:semiHidden/>
    <w:unhideWhenUsed/>
    <w:rsid w:val="009F3E21"/>
    <w:rPr>
      <w:rFonts w:ascii="Consolas" w:eastAsia="Calibri" w:hAnsi="Consolas" w:cs="Consolas"/>
      <w:sz w:val="21"/>
      <w:szCs w:val="21"/>
      <w:lang w:val="en-CA" w:eastAsia="en-CA"/>
    </w:rPr>
  </w:style>
  <w:style w:type="character" w:customStyle="1" w:styleId="TextebrutCar">
    <w:name w:val="Texte brut Car"/>
    <w:basedOn w:val="DefaultParagraphFont"/>
    <w:link w:val="Textebrut1"/>
    <w:uiPriority w:val="99"/>
    <w:semiHidden/>
    <w:rsid w:val="009F3E21"/>
    <w:rPr>
      <w:rFonts w:ascii="Consolas" w:eastAsia="Calibri" w:hAnsi="Consolas" w:cs="Consolas"/>
      <w:sz w:val="21"/>
      <w:szCs w:val="21"/>
      <w:lang w:val="en-CA" w:eastAsia="en-CA"/>
    </w:rPr>
  </w:style>
  <w:style w:type="paragraph" w:styleId="PlainText">
    <w:name w:val="Plain Text"/>
    <w:basedOn w:val="Normal"/>
    <w:link w:val="PlainTextChar"/>
    <w:uiPriority w:val="99"/>
    <w:semiHidden/>
    <w:unhideWhenUsed/>
    <w:rsid w:val="009F3E21"/>
    <w:rPr>
      <w:rFonts w:ascii="Consolas" w:hAnsi="Consolas" w:cs="Consolas"/>
      <w:sz w:val="21"/>
      <w:szCs w:val="21"/>
    </w:rPr>
  </w:style>
  <w:style w:type="character" w:customStyle="1" w:styleId="PlainTextChar">
    <w:name w:val="Plain Text Char"/>
    <w:basedOn w:val="DefaultParagraphFont"/>
    <w:link w:val="PlainText"/>
    <w:uiPriority w:val="99"/>
    <w:semiHidden/>
    <w:rsid w:val="009F3E21"/>
    <w:rPr>
      <w:rFonts w:ascii="Consolas" w:hAnsi="Consolas" w:cs="Consolas"/>
      <w:sz w:val="21"/>
      <w:szCs w:val="21"/>
      <w:lang w:eastAsia="fr-CA"/>
    </w:rPr>
  </w:style>
  <w:style w:type="table" w:customStyle="1" w:styleId="Grilledutableau6">
    <w:name w:val="Grille du tableau6"/>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71">
    <w:name w:val="Grille du tableau171"/>
    <w:basedOn w:val="TableNormal"/>
    <w:next w:val="TableGrid"/>
    <w:uiPriority w:val="59"/>
    <w:rsid w:val="009F3E21"/>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eclaire2">
    <w:name w:val="Liste claire2"/>
    <w:basedOn w:val="TableNormal"/>
    <w:next w:val="LightList"/>
    <w:uiPriority w:val="61"/>
    <w:rsid w:val="003D798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
    <w:name w:val="Liste claire3"/>
    <w:basedOn w:val="TableNormal"/>
    <w:next w:val="LightList"/>
    <w:uiPriority w:val="61"/>
    <w:rsid w:val="003D798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
    <w:name w:val="Liste claire31"/>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1">
    <w:name w:val="Liste claire311"/>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2">
    <w:name w:val="Liste claire312"/>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3">
    <w:name w:val="Liste claire313"/>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eclaire314">
    <w:name w:val="Liste claire314"/>
    <w:basedOn w:val="TableNormal"/>
    <w:next w:val="LightList"/>
    <w:uiPriority w:val="61"/>
    <w:rsid w:val="00647BC0"/>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12">
      <w:bodyDiv w:val="1"/>
      <w:marLeft w:val="0"/>
      <w:marRight w:val="0"/>
      <w:marTop w:val="0"/>
      <w:marBottom w:val="0"/>
      <w:divBdr>
        <w:top w:val="none" w:sz="0" w:space="0" w:color="auto"/>
        <w:left w:val="none" w:sz="0" w:space="0" w:color="auto"/>
        <w:bottom w:val="none" w:sz="0" w:space="0" w:color="auto"/>
        <w:right w:val="none" w:sz="0" w:space="0" w:color="auto"/>
      </w:divBdr>
      <w:divsChild>
        <w:div w:id="594703366">
          <w:marLeft w:val="274"/>
          <w:marRight w:val="0"/>
          <w:marTop w:val="0"/>
          <w:marBottom w:val="0"/>
          <w:divBdr>
            <w:top w:val="none" w:sz="0" w:space="0" w:color="auto"/>
            <w:left w:val="none" w:sz="0" w:space="0" w:color="auto"/>
            <w:bottom w:val="none" w:sz="0" w:space="0" w:color="auto"/>
            <w:right w:val="none" w:sz="0" w:space="0" w:color="auto"/>
          </w:divBdr>
        </w:div>
        <w:div w:id="717977658">
          <w:marLeft w:val="274"/>
          <w:marRight w:val="0"/>
          <w:marTop w:val="0"/>
          <w:marBottom w:val="0"/>
          <w:divBdr>
            <w:top w:val="none" w:sz="0" w:space="0" w:color="auto"/>
            <w:left w:val="none" w:sz="0" w:space="0" w:color="auto"/>
            <w:bottom w:val="none" w:sz="0" w:space="0" w:color="auto"/>
            <w:right w:val="none" w:sz="0" w:space="0" w:color="auto"/>
          </w:divBdr>
        </w:div>
        <w:div w:id="1270745886">
          <w:marLeft w:val="274"/>
          <w:marRight w:val="0"/>
          <w:marTop w:val="0"/>
          <w:marBottom w:val="0"/>
          <w:divBdr>
            <w:top w:val="none" w:sz="0" w:space="0" w:color="auto"/>
            <w:left w:val="none" w:sz="0" w:space="0" w:color="auto"/>
            <w:bottom w:val="none" w:sz="0" w:space="0" w:color="auto"/>
            <w:right w:val="none" w:sz="0" w:space="0" w:color="auto"/>
          </w:divBdr>
        </w:div>
        <w:div w:id="1378555302">
          <w:marLeft w:val="274"/>
          <w:marRight w:val="0"/>
          <w:marTop w:val="0"/>
          <w:marBottom w:val="0"/>
          <w:divBdr>
            <w:top w:val="none" w:sz="0" w:space="0" w:color="auto"/>
            <w:left w:val="none" w:sz="0" w:space="0" w:color="auto"/>
            <w:bottom w:val="none" w:sz="0" w:space="0" w:color="auto"/>
            <w:right w:val="none" w:sz="0" w:space="0" w:color="auto"/>
          </w:divBdr>
        </w:div>
        <w:div w:id="1453787892">
          <w:marLeft w:val="274"/>
          <w:marRight w:val="0"/>
          <w:marTop w:val="0"/>
          <w:marBottom w:val="0"/>
          <w:divBdr>
            <w:top w:val="none" w:sz="0" w:space="0" w:color="auto"/>
            <w:left w:val="none" w:sz="0" w:space="0" w:color="auto"/>
            <w:bottom w:val="none" w:sz="0" w:space="0" w:color="auto"/>
            <w:right w:val="none" w:sz="0" w:space="0" w:color="auto"/>
          </w:divBdr>
        </w:div>
        <w:div w:id="1466657239">
          <w:marLeft w:val="274"/>
          <w:marRight w:val="0"/>
          <w:marTop w:val="0"/>
          <w:marBottom w:val="0"/>
          <w:divBdr>
            <w:top w:val="none" w:sz="0" w:space="0" w:color="auto"/>
            <w:left w:val="none" w:sz="0" w:space="0" w:color="auto"/>
            <w:bottom w:val="none" w:sz="0" w:space="0" w:color="auto"/>
            <w:right w:val="none" w:sz="0" w:space="0" w:color="auto"/>
          </w:divBdr>
        </w:div>
        <w:div w:id="1535387312">
          <w:marLeft w:val="274"/>
          <w:marRight w:val="0"/>
          <w:marTop w:val="0"/>
          <w:marBottom w:val="0"/>
          <w:divBdr>
            <w:top w:val="none" w:sz="0" w:space="0" w:color="auto"/>
            <w:left w:val="none" w:sz="0" w:space="0" w:color="auto"/>
            <w:bottom w:val="none" w:sz="0" w:space="0" w:color="auto"/>
            <w:right w:val="none" w:sz="0" w:space="0" w:color="auto"/>
          </w:divBdr>
        </w:div>
        <w:div w:id="1596940489">
          <w:marLeft w:val="274"/>
          <w:marRight w:val="0"/>
          <w:marTop w:val="0"/>
          <w:marBottom w:val="0"/>
          <w:divBdr>
            <w:top w:val="none" w:sz="0" w:space="0" w:color="auto"/>
            <w:left w:val="none" w:sz="0" w:space="0" w:color="auto"/>
            <w:bottom w:val="none" w:sz="0" w:space="0" w:color="auto"/>
            <w:right w:val="none" w:sz="0" w:space="0" w:color="auto"/>
          </w:divBdr>
        </w:div>
        <w:div w:id="1659112545">
          <w:marLeft w:val="274"/>
          <w:marRight w:val="0"/>
          <w:marTop w:val="0"/>
          <w:marBottom w:val="0"/>
          <w:divBdr>
            <w:top w:val="none" w:sz="0" w:space="0" w:color="auto"/>
            <w:left w:val="none" w:sz="0" w:space="0" w:color="auto"/>
            <w:bottom w:val="none" w:sz="0" w:space="0" w:color="auto"/>
            <w:right w:val="none" w:sz="0" w:space="0" w:color="auto"/>
          </w:divBdr>
        </w:div>
      </w:divsChild>
    </w:div>
    <w:div w:id="95299169">
      <w:bodyDiv w:val="1"/>
      <w:marLeft w:val="0"/>
      <w:marRight w:val="0"/>
      <w:marTop w:val="0"/>
      <w:marBottom w:val="0"/>
      <w:divBdr>
        <w:top w:val="none" w:sz="0" w:space="0" w:color="auto"/>
        <w:left w:val="none" w:sz="0" w:space="0" w:color="auto"/>
        <w:bottom w:val="none" w:sz="0" w:space="0" w:color="auto"/>
        <w:right w:val="none" w:sz="0" w:space="0" w:color="auto"/>
      </w:divBdr>
    </w:div>
    <w:div w:id="124471688">
      <w:bodyDiv w:val="1"/>
      <w:marLeft w:val="0"/>
      <w:marRight w:val="0"/>
      <w:marTop w:val="0"/>
      <w:marBottom w:val="0"/>
      <w:divBdr>
        <w:top w:val="none" w:sz="0" w:space="0" w:color="auto"/>
        <w:left w:val="none" w:sz="0" w:space="0" w:color="auto"/>
        <w:bottom w:val="none" w:sz="0" w:space="0" w:color="auto"/>
        <w:right w:val="none" w:sz="0" w:space="0" w:color="auto"/>
      </w:divBdr>
    </w:div>
    <w:div w:id="256212840">
      <w:bodyDiv w:val="1"/>
      <w:marLeft w:val="0"/>
      <w:marRight w:val="0"/>
      <w:marTop w:val="0"/>
      <w:marBottom w:val="0"/>
      <w:divBdr>
        <w:top w:val="none" w:sz="0" w:space="0" w:color="auto"/>
        <w:left w:val="none" w:sz="0" w:space="0" w:color="auto"/>
        <w:bottom w:val="none" w:sz="0" w:space="0" w:color="auto"/>
        <w:right w:val="none" w:sz="0" w:space="0" w:color="auto"/>
      </w:divBdr>
    </w:div>
    <w:div w:id="273293139">
      <w:bodyDiv w:val="1"/>
      <w:marLeft w:val="0"/>
      <w:marRight w:val="0"/>
      <w:marTop w:val="0"/>
      <w:marBottom w:val="0"/>
      <w:divBdr>
        <w:top w:val="none" w:sz="0" w:space="0" w:color="auto"/>
        <w:left w:val="none" w:sz="0" w:space="0" w:color="auto"/>
        <w:bottom w:val="none" w:sz="0" w:space="0" w:color="auto"/>
        <w:right w:val="none" w:sz="0" w:space="0" w:color="auto"/>
      </w:divBdr>
    </w:div>
    <w:div w:id="300430513">
      <w:bodyDiv w:val="1"/>
      <w:marLeft w:val="0"/>
      <w:marRight w:val="0"/>
      <w:marTop w:val="0"/>
      <w:marBottom w:val="0"/>
      <w:divBdr>
        <w:top w:val="none" w:sz="0" w:space="0" w:color="auto"/>
        <w:left w:val="none" w:sz="0" w:space="0" w:color="auto"/>
        <w:bottom w:val="none" w:sz="0" w:space="0" w:color="auto"/>
        <w:right w:val="none" w:sz="0" w:space="0" w:color="auto"/>
      </w:divBdr>
    </w:div>
    <w:div w:id="449594522">
      <w:bodyDiv w:val="1"/>
      <w:marLeft w:val="0"/>
      <w:marRight w:val="0"/>
      <w:marTop w:val="0"/>
      <w:marBottom w:val="0"/>
      <w:divBdr>
        <w:top w:val="none" w:sz="0" w:space="0" w:color="auto"/>
        <w:left w:val="none" w:sz="0" w:space="0" w:color="auto"/>
        <w:bottom w:val="none" w:sz="0" w:space="0" w:color="auto"/>
        <w:right w:val="none" w:sz="0" w:space="0" w:color="auto"/>
      </w:divBdr>
      <w:divsChild>
        <w:div w:id="177623782">
          <w:marLeft w:val="274"/>
          <w:marRight w:val="0"/>
          <w:marTop w:val="0"/>
          <w:marBottom w:val="120"/>
          <w:divBdr>
            <w:top w:val="none" w:sz="0" w:space="0" w:color="auto"/>
            <w:left w:val="none" w:sz="0" w:space="0" w:color="auto"/>
            <w:bottom w:val="none" w:sz="0" w:space="0" w:color="auto"/>
            <w:right w:val="none" w:sz="0" w:space="0" w:color="auto"/>
          </w:divBdr>
        </w:div>
        <w:div w:id="356468378">
          <w:marLeft w:val="274"/>
          <w:marRight w:val="0"/>
          <w:marTop w:val="0"/>
          <w:marBottom w:val="120"/>
          <w:divBdr>
            <w:top w:val="none" w:sz="0" w:space="0" w:color="auto"/>
            <w:left w:val="none" w:sz="0" w:space="0" w:color="auto"/>
            <w:bottom w:val="none" w:sz="0" w:space="0" w:color="auto"/>
            <w:right w:val="none" w:sz="0" w:space="0" w:color="auto"/>
          </w:divBdr>
        </w:div>
        <w:div w:id="358745418">
          <w:marLeft w:val="274"/>
          <w:marRight w:val="0"/>
          <w:marTop w:val="0"/>
          <w:marBottom w:val="0"/>
          <w:divBdr>
            <w:top w:val="none" w:sz="0" w:space="0" w:color="auto"/>
            <w:left w:val="none" w:sz="0" w:space="0" w:color="auto"/>
            <w:bottom w:val="none" w:sz="0" w:space="0" w:color="auto"/>
            <w:right w:val="none" w:sz="0" w:space="0" w:color="auto"/>
          </w:divBdr>
        </w:div>
        <w:div w:id="385180592">
          <w:marLeft w:val="274"/>
          <w:marRight w:val="0"/>
          <w:marTop w:val="0"/>
          <w:marBottom w:val="0"/>
          <w:divBdr>
            <w:top w:val="none" w:sz="0" w:space="0" w:color="auto"/>
            <w:left w:val="none" w:sz="0" w:space="0" w:color="auto"/>
            <w:bottom w:val="none" w:sz="0" w:space="0" w:color="auto"/>
            <w:right w:val="none" w:sz="0" w:space="0" w:color="auto"/>
          </w:divBdr>
        </w:div>
        <w:div w:id="428039974">
          <w:marLeft w:val="274"/>
          <w:marRight w:val="0"/>
          <w:marTop w:val="0"/>
          <w:marBottom w:val="0"/>
          <w:divBdr>
            <w:top w:val="none" w:sz="0" w:space="0" w:color="auto"/>
            <w:left w:val="none" w:sz="0" w:space="0" w:color="auto"/>
            <w:bottom w:val="none" w:sz="0" w:space="0" w:color="auto"/>
            <w:right w:val="none" w:sz="0" w:space="0" w:color="auto"/>
          </w:divBdr>
        </w:div>
        <w:div w:id="432290641">
          <w:marLeft w:val="274"/>
          <w:marRight w:val="0"/>
          <w:marTop w:val="0"/>
          <w:marBottom w:val="0"/>
          <w:divBdr>
            <w:top w:val="none" w:sz="0" w:space="0" w:color="auto"/>
            <w:left w:val="none" w:sz="0" w:space="0" w:color="auto"/>
            <w:bottom w:val="none" w:sz="0" w:space="0" w:color="auto"/>
            <w:right w:val="none" w:sz="0" w:space="0" w:color="auto"/>
          </w:divBdr>
        </w:div>
        <w:div w:id="610935531">
          <w:marLeft w:val="274"/>
          <w:marRight w:val="0"/>
          <w:marTop w:val="0"/>
          <w:marBottom w:val="0"/>
          <w:divBdr>
            <w:top w:val="none" w:sz="0" w:space="0" w:color="auto"/>
            <w:left w:val="none" w:sz="0" w:space="0" w:color="auto"/>
            <w:bottom w:val="none" w:sz="0" w:space="0" w:color="auto"/>
            <w:right w:val="none" w:sz="0" w:space="0" w:color="auto"/>
          </w:divBdr>
        </w:div>
        <w:div w:id="643581260">
          <w:marLeft w:val="274"/>
          <w:marRight w:val="0"/>
          <w:marTop w:val="0"/>
          <w:marBottom w:val="0"/>
          <w:divBdr>
            <w:top w:val="none" w:sz="0" w:space="0" w:color="auto"/>
            <w:left w:val="none" w:sz="0" w:space="0" w:color="auto"/>
            <w:bottom w:val="none" w:sz="0" w:space="0" w:color="auto"/>
            <w:right w:val="none" w:sz="0" w:space="0" w:color="auto"/>
          </w:divBdr>
        </w:div>
        <w:div w:id="700933713">
          <w:marLeft w:val="274"/>
          <w:marRight w:val="0"/>
          <w:marTop w:val="0"/>
          <w:marBottom w:val="0"/>
          <w:divBdr>
            <w:top w:val="none" w:sz="0" w:space="0" w:color="auto"/>
            <w:left w:val="none" w:sz="0" w:space="0" w:color="auto"/>
            <w:bottom w:val="none" w:sz="0" w:space="0" w:color="auto"/>
            <w:right w:val="none" w:sz="0" w:space="0" w:color="auto"/>
          </w:divBdr>
        </w:div>
        <w:div w:id="710806874">
          <w:marLeft w:val="274"/>
          <w:marRight w:val="0"/>
          <w:marTop w:val="0"/>
          <w:marBottom w:val="0"/>
          <w:divBdr>
            <w:top w:val="none" w:sz="0" w:space="0" w:color="auto"/>
            <w:left w:val="none" w:sz="0" w:space="0" w:color="auto"/>
            <w:bottom w:val="none" w:sz="0" w:space="0" w:color="auto"/>
            <w:right w:val="none" w:sz="0" w:space="0" w:color="auto"/>
          </w:divBdr>
        </w:div>
        <w:div w:id="773942506">
          <w:marLeft w:val="274"/>
          <w:marRight w:val="0"/>
          <w:marTop w:val="0"/>
          <w:marBottom w:val="0"/>
          <w:divBdr>
            <w:top w:val="none" w:sz="0" w:space="0" w:color="auto"/>
            <w:left w:val="none" w:sz="0" w:space="0" w:color="auto"/>
            <w:bottom w:val="none" w:sz="0" w:space="0" w:color="auto"/>
            <w:right w:val="none" w:sz="0" w:space="0" w:color="auto"/>
          </w:divBdr>
        </w:div>
        <w:div w:id="1157499233">
          <w:marLeft w:val="274"/>
          <w:marRight w:val="0"/>
          <w:marTop w:val="0"/>
          <w:marBottom w:val="120"/>
          <w:divBdr>
            <w:top w:val="none" w:sz="0" w:space="0" w:color="auto"/>
            <w:left w:val="none" w:sz="0" w:space="0" w:color="auto"/>
            <w:bottom w:val="none" w:sz="0" w:space="0" w:color="auto"/>
            <w:right w:val="none" w:sz="0" w:space="0" w:color="auto"/>
          </w:divBdr>
        </w:div>
        <w:div w:id="1184788560">
          <w:marLeft w:val="274"/>
          <w:marRight w:val="0"/>
          <w:marTop w:val="0"/>
          <w:marBottom w:val="0"/>
          <w:divBdr>
            <w:top w:val="none" w:sz="0" w:space="0" w:color="auto"/>
            <w:left w:val="none" w:sz="0" w:space="0" w:color="auto"/>
            <w:bottom w:val="none" w:sz="0" w:space="0" w:color="auto"/>
            <w:right w:val="none" w:sz="0" w:space="0" w:color="auto"/>
          </w:divBdr>
        </w:div>
        <w:div w:id="1610970472">
          <w:marLeft w:val="274"/>
          <w:marRight w:val="0"/>
          <w:marTop w:val="0"/>
          <w:marBottom w:val="120"/>
          <w:divBdr>
            <w:top w:val="none" w:sz="0" w:space="0" w:color="auto"/>
            <w:left w:val="none" w:sz="0" w:space="0" w:color="auto"/>
            <w:bottom w:val="none" w:sz="0" w:space="0" w:color="auto"/>
            <w:right w:val="none" w:sz="0" w:space="0" w:color="auto"/>
          </w:divBdr>
        </w:div>
        <w:div w:id="1845507130">
          <w:marLeft w:val="274"/>
          <w:marRight w:val="0"/>
          <w:marTop w:val="0"/>
          <w:marBottom w:val="0"/>
          <w:divBdr>
            <w:top w:val="none" w:sz="0" w:space="0" w:color="auto"/>
            <w:left w:val="none" w:sz="0" w:space="0" w:color="auto"/>
            <w:bottom w:val="none" w:sz="0" w:space="0" w:color="auto"/>
            <w:right w:val="none" w:sz="0" w:space="0" w:color="auto"/>
          </w:divBdr>
        </w:div>
        <w:div w:id="1961036330">
          <w:marLeft w:val="274"/>
          <w:marRight w:val="0"/>
          <w:marTop w:val="0"/>
          <w:marBottom w:val="0"/>
          <w:divBdr>
            <w:top w:val="none" w:sz="0" w:space="0" w:color="auto"/>
            <w:left w:val="none" w:sz="0" w:space="0" w:color="auto"/>
            <w:bottom w:val="none" w:sz="0" w:space="0" w:color="auto"/>
            <w:right w:val="none" w:sz="0" w:space="0" w:color="auto"/>
          </w:divBdr>
        </w:div>
      </w:divsChild>
    </w:div>
    <w:div w:id="490097924">
      <w:bodyDiv w:val="1"/>
      <w:marLeft w:val="0"/>
      <w:marRight w:val="0"/>
      <w:marTop w:val="0"/>
      <w:marBottom w:val="0"/>
      <w:divBdr>
        <w:top w:val="none" w:sz="0" w:space="0" w:color="auto"/>
        <w:left w:val="none" w:sz="0" w:space="0" w:color="auto"/>
        <w:bottom w:val="none" w:sz="0" w:space="0" w:color="auto"/>
        <w:right w:val="none" w:sz="0" w:space="0" w:color="auto"/>
      </w:divBdr>
    </w:div>
    <w:div w:id="494999105">
      <w:bodyDiv w:val="1"/>
      <w:marLeft w:val="0"/>
      <w:marRight w:val="0"/>
      <w:marTop w:val="0"/>
      <w:marBottom w:val="0"/>
      <w:divBdr>
        <w:top w:val="none" w:sz="0" w:space="0" w:color="auto"/>
        <w:left w:val="none" w:sz="0" w:space="0" w:color="auto"/>
        <w:bottom w:val="none" w:sz="0" w:space="0" w:color="auto"/>
        <w:right w:val="none" w:sz="0" w:space="0" w:color="auto"/>
      </w:divBdr>
    </w:div>
    <w:div w:id="546845026">
      <w:bodyDiv w:val="1"/>
      <w:marLeft w:val="0"/>
      <w:marRight w:val="0"/>
      <w:marTop w:val="0"/>
      <w:marBottom w:val="0"/>
      <w:divBdr>
        <w:top w:val="none" w:sz="0" w:space="0" w:color="auto"/>
        <w:left w:val="none" w:sz="0" w:space="0" w:color="auto"/>
        <w:bottom w:val="none" w:sz="0" w:space="0" w:color="auto"/>
        <w:right w:val="none" w:sz="0" w:space="0" w:color="auto"/>
      </w:divBdr>
    </w:div>
    <w:div w:id="743718920">
      <w:bodyDiv w:val="1"/>
      <w:marLeft w:val="0"/>
      <w:marRight w:val="0"/>
      <w:marTop w:val="0"/>
      <w:marBottom w:val="0"/>
      <w:divBdr>
        <w:top w:val="none" w:sz="0" w:space="0" w:color="auto"/>
        <w:left w:val="none" w:sz="0" w:space="0" w:color="auto"/>
        <w:bottom w:val="none" w:sz="0" w:space="0" w:color="auto"/>
        <w:right w:val="none" w:sz="0" w:space="0" w:color="auto"/>
      </w:divBdr>
    </w:div>
    <w:div w:id="764156047">
      <w:bodyDiv w:val="1"/>
      <w:marLeft w:val="0"/>
      <w:marRight w:val="0"/>
      <w:marTop w:val="0"/>
      <w:marBottom w:val="0"/>
      <w:divBdr>
        <w:top w:val="none" w:sz="0" w:space="0" w:color="auto"/>
        <w:left w:val="none" w:sz="0" w:space="0" w:color="auto"/>
        <w:bottom w:val="none" w:sz="0" w:space="0" w:color="auto"/>
        <w:right w:val="none" w:sz="0" w:space="0" w:color="auto"/>
      </w:divBdr>
    </w:div>
    <w:div w:id="771434757">
      <w:bodyDiv w:val="1"/>
      <w:marLeft w:val="0"/>
      <w:marRight w:val="0"/>
      <w:marTop w:val="0"/>
      <w:marBottom w:val="0"/>
      <w:divBdr>
        <w:top w:val="none" w:sz="0" w:space="0" w:color="auto"/>
        <w:left w:val="none" w:sz="0" w:space="0" w:color="auto"/>
        <w:bottom w:val="none" w:sz="0" w:space="0" w:color="auto"/>
        <w:right w:val="none" w:sz="0" w:space="0" w:color="auto"/>
      </w:divBdr>
    </w:div>
    <w:div w:id="838159332">
      <w:bodyDiv w:val="1"/>
      <w:marLeft w:val="0"/>
      <w:marRight w:val="0"/>
      <w:marTop w:val="0"/>
      <w:marBottom w:val="0"/>
      <w:divBdr>
        <w:top w:val="none" w:sz="0" w:space="0" w:color="auto"/>
        <w:left w:val="none" w:sz="0" w:space="0" w:color="auto"/>
        <w:bottom w:val="none" w:sz="0" w:space="0" w:color="auto"/>
        <w:right w:val="none" w:sz="0" w:space="0" w:color="auto"/>
      </w:divBdr>
    </w:div>
    <w:div w:id="958949823">
      <w:bodyDiv w:val="1"/>
      <w:marLeft w:val="0"/>
      <w:marRight w:val="0"/>
      <w:marTop w:val="0"/>
      <w:marBottom w:val="0"/>
      <w:divBdr>
        <w:top w:val="none" w:sz="0" w:space="0" w:color="auto"/>
        <w:left w:val="none" w:sz="0" w:space="0" w:color="auto"/>
        <w:bottom w:val="none" w:sz="0" w:space="0" w:color="auto"/>
        <w:right w:val="none" w:sz="0" w:space="0" w:color="auto"/>
      </w:divBdr>
    </w:div>
    <w:div w:id="985354463">
      <w:bodyDiv w:val="1"/>
      <w:marLeft w:val="0"/>
      <w:marRight w:val="0"/>
      <w:marTop w:val="0"/>
      <w:marBottom w:val="0"/>
      <w:divBdr>
        <w:top w:val="none" w:sz="0" w:space="0" w:color="auto"/>
        <w:left w:val="none" w:sz="0" w:space="0" w:color="auto"/>
        <w:bottom w:val="none" w:sz="0" w:space="0" w:color="auto"/>
        <w:right w:val="none" w:sz="0" w:space="0" w:color="auto"/>
      </w:divBdr>
    </w:div>
    <w:div w:id="1070930740">
      <w:bodyDiv w:val="1"/>
      <w:marLeft w:val="0"/>
      <w:marRight w:val="0"/>
      <w:marTop w:val="0"/>
      <w:marBottom w:val="0"/>
      <w:divBdr>
        <w:top w:val="none" w:sz="0" w:space="0" w:color="auto"/>
        <w:left w:val="none" w:sz="0" w:space="0" w:color="auto"/>
        <w:bottom w:val="none" w:sz="0" w:space="0" w:color="auto"/>
        <w:right w:val="none" w:sz="0" w:space="0" w:color="auto"/>
      </w:divBdr>
      <w:divsChild>
        <w:div w:id="143200531">
          <w:marLeft w:val="274"/>
          <w:marRight w:val="0"/>
          <w:marTop w:val="0"/>
          <w:marBottom w:val="120"/>
          <w:divBdr>
            <w:top w:val="none" w:sz="0" w:space="0" w:color="auto"/>
            <w:left w:val="none" w:sz="0" w:space="0" w:color="auto"/>
            <w:bottom w:val="none" w:sz="0" w:space="0" w:color="auto"/>
            <w:right w:val="none" w:sz="0" w:space="0" w:color="auto"/>
          </w:divBdr>
        </w:div>
        <w:div w:id="370107959">
          <w:marLeft w:val="274"/>
          <w:marRight w:val="0"/>
          <w:marTop w:val="0"/>
          <w:marBottom w:val="120"/>
          <w:divBdr>
            <w:top w:val="none" w:sz="0" w:space="0" w:color="auto"/>
            <w:left w:val="none" w:sz="0" w:space="0" w:color="auto"/>
            <w:bottom w:val="none" w:sz="0" w:space="0" w:color="auto"/>
            <w:right w:val="none" w:sz="0" w:space="0" w:color="auto"/>
          </w:divBdr>
        </w:div>
        <w:div w:id="408037776">
          <w:marLeft w:val="274"/>
          <w:marRight w:val="0"/>
          <w:marTop w:val="0"/>
          <w:marBottom w:val="120"/>
          <w:divBdr>
            <w:top w:val="none" w:sz="0" w:space="0" w:color="auto"/>
            <w:left w:val="none" w:sz="0" w:space="0" w:color="auto"/>
            <w:bottom w:val="none" w:sz="0" w:space="0" w:color="auto"/>
            <w:right w:val="none" w:sz="0" w:space="0" w:color="auto"/>
          </w:divBdr>
        </w:div>
        <w:div w:id="489829979">
          <w:marLeft w:val="274"/>
          <w:marRight w:val="0"/>
          <w:marTop w:val="0"/>
          <w:marBottom w:val="120"/>
          <w:divBdr>
            <w:top w:val="none" w:sz="0" w:space="0" w:color="auto"/>
            <w:left w:val="none" w:sz="0" w:space="0" w:color="auto"/>
            <w:bottom w:val="none" w:sz="0" w:space="0" w:color="auto"/>
            <w:right w:val="none" w:sz="0" w:space="0" w:color="auto"/>
          </w:divBdr>
        </w:div>
        <w:div w:id="1073742476">
          <w:marLeft w:val="274"/>
          <w:marRight w:val="0"/>
          <w:marTop w:val="0"/>
          <w:marBottom w:val="0"/>
          <w:divBdr>
            <w:top w:val="none" w:sz="0" w:space="0" w:color="auto"/>
            <w:left w:val="none" w:sz="0" w:space="0" w:color="auto"/>
            <w:bottom w:val="none" w:sz="0" w:space="0" w:color="auto"/>
            <w:right w:val="none" w:sz="0" w:space="0" w:color="auto"/>
          </w:divBdr>
        </w:div>
      </w:divsChild>
    </w:div>
    <w:div w:id="1125271596">
      <w:bodyDiv w:val="1"/>
      <w:marLeft w:val="0"/>
      <w:marRight w:val="0"/>
      <w:marTop w:val="0"/>
      <w:marBottom w:val="0"/>
      <w:divBdr>
        <w:top w:val="none" w:sz="0" w:space="0" w:color="auto"/>
        <w:left w:val="none" w:sz="0" w:space="0" w:color="auto"/>
        <w:bottom w:val="none" w:sz="0" w:space="0" w:color="auto"/>
        <w:right w:val="none" w:sz="0" w:space="0" w:color="auto"/>
      </w:divBdr>
    </w:div>
    <w:div w:id="1305312683">
      <w:bodyDiv w:val="1"/>
      <w:marLeft w:val="0"/>
      <w:marRight w:val="0"/>
      <w:marTop w:val="0"/>
      <w:marBottom w:val="0"/>
      <w:divBdr>
        <w:top w:val="none" w:sz="0" w:space="0" w:color="auto"/>
        <w:left w:val="none" w:sz="0" w:space="0" w:color="auto"/>
        <w:bottom w:val="none" w:sz="0" w:space="0" w:color="auto"/>
        <w:right w:val="none" w:sz="0" w:space="0" w:color="auto"/>
      </w:divBdr>
    </w:div>
    <w:div w:id="1370227906">
      <w:bodyDiv w:val="1"/>
      <w:marLeft w:val="0"/>
      <w:marRight w:val="0"/>
      <w:marTop w:val="0"/>
      <w:marBottom w:val="0"/>
      <w:divBdr>
        <w:top w:val="none" w:sz="0" w:space="0" w:color="auto"/>
        <w:left w:val="none" w:sz="0" w:space="0" w:color="auto"/>
        <w:bottom w:val="none" w:sz="0" w:space="0" w:color="auto"/>
        <w:right w:val="none" w:sz="0" w:space="0" w:color="auto"/>
      </w:divBdr>
    </w:div>
    <w:div w:id="1410806103">
      <w:bodyDiv w:val="1"/>
      <w:marLeft w:val="0"/>
      <w:marRight w:val="0"/>
      <w:marTop w:val="0"/>
      <w:marBottom w:val="0"/>
      <w:divBdr>
        <w:top w:val="none" w:sz="0" w:space="0" w:color="auto"/>
        <w:left w:val="none" w:sz="0" w:space="0" w:color="auto"/>
        <w:bottom w:val="none" w:sz="0" w:space="0" w:color="auto"/>
        <w:right w:val="none" w:sz="0" w:space="0" w:color="auto"/>
      </w:divBdr>
    </w:div>
    <w:div w:id="1729259358">
      <w:bodyDiv w:val="1"/>
      <w:marLeft w:val="0"/>
      <w:marRight w:val="0"/>
      <w:marTop w:val="0"/>
      <w:marBottom w:val="0"/>
      <w:divBdr>
        <w:top w:val="none" w:sz="0" w:space="0" w:color="auto"/>
        <w:left w:val="none" w:sz="0" w:space="0" w:color="auto"/>
        <w:bottom w:val="none" w:sz="0" w:space="0" w:color="auto"/>
        <w:right w:val="none" w:sz="0" w:space="0" w:color="auto"/>
      </w:divBdr>
    </w:div>
    <w:div w:id="1817526320">
      <w:bodyDiv w:val="1"/>
      <w:marLeft w:val="0"/>
      <w:marRight w:val="0"/>
      <w:marTop w:val="0"/>
      <w:marBottom w:val="0"/>
      <w:divBdr>
        <w:top w:val="none" w:sz="0" w:space="0" w:color="auto"/>
        <w:left w:val="none" w:sz="0" w:space="0" w:color="auto"/>
        <w:bottom w:val="none" w:sz="0" w:space="0" w:color="auto"/>
        <w:right w:val="none" w:sz="0" w:space="0" w:color="auto"/>
      </w:divBdr>
    </w:div>
    <w:div w:id="1876233370">
      <w:bodyDiv w:val="1"/>
      <w:marLeft w:val="0"/>
      <w:marRight w:val="0"/>
      <w:marTop w:val="0"/>
      <w:marBottom w:val="0"/>
      <w:divBdr>
        <w:top w:val="none" w:sz="0" w:space="0" w:color="auto"/>
        <w:left w:val="none" w:sz="0" w:space="0" w:color="auto"/>
        <w:bottom w:val="none" w:sz="0" w:space="0" w:color="auto"/>
        <w:right w:val="none" w:sz="0" w:space="0" w:color="auto"/>
      </w:divBdr>
    </w:div>
    <w:div w:id="1878196841">
      <w:bodyDiv w:val="1"/>
      <w:marLeft w:val="0"/>
      <w:marRight w:val="0"/>
      <w:marTop w:val="0"/>
      <w:marBottom w:val="0"/>
      <w:divBdr>
        <w:top w:val="none" w:sz="0" w:space="0" w:color="auto"/>
        <w:left w:val="none" w:sz="0" w:space="0" w:color="auto"/>
        <w:bottom w:val="none" w:sz="0" w:space="0" w:color="auto"/>
        <w:right w:val="none" w:sz="0" w:space="0" w:color="auto"/>
      </w:divBdr>
    </w:div>
    <w:div w:id="1878810149">
      <w:bodyDiv w:val="1"/>
      <w:marLeft w:val="0"/>
      <w:marRight w:val="0"/>
      <w:marTop w:val="0"/>
      <w:marBottom w:val="0"/>
      <w:divBdr>
        <w:top w:val="none" w:sz="0" w:space="0" w:color="auto"/>
        <w:left w:val="none" w:sz="0" w:space="0" w:color="auto"/>
        <w:bottom w:val="none" w:sz="0" w:space="0" w:color="auto"/>
        <w:right w:val="none" w:sz="0" w:space="0" w:color="auto"/>
      </w:divBdr>
    </w:div>
    <w:div w:id="1887598195">
      <w:bodyDiv w:val="1"/>
      <w:marLeft w:val="0"/>
      <w:marRight w:val="0"/>
      <w:marTop w:val="0"/>
      <w:marBottom w:val="0"/>
      <w:divBdr>
        <w:top w:val="none" w:sz="0" w:space="0" w:color="auto"/>
        <w:left w:val="none" w:sz="0" w:space="0" w:color="auto"/>
        <w:bottom w:val="none" w:sz="0" w:space="0" w:color="auto"/>
        <w:right w:val="none" w:sz="0" w:space="0" w:color="auto"/>
      </w:divBdr>
    </w:div>
    <w:div w:id="1904177209">
      <w:bodyDiv w:val="1"/>
      <w:marLeft w:val="0"/>
      <w:marRight w:val="0"/>
      <w:marTop w:val="0"/>
      <w:marBottom w:val="0"/>
      <w:divBdr>
        <w:top w:val="none" w:sz="0" w:space="0" w:color="auto"/>
        <w:left w:val="none" w:sz="0" w:space="0" w:color="auto"/>
        <w:bottom w:val="none" w:sz="0" w:space="0" w:color="auto"/>
        <w:right w:val="none" w:sz="0" w:space="0" w:color="auto"/>
      </w:divBdr>
    </w:div>
    <w:div w:id="1933391609">
      <w:bodyDiv w:val="1"/>
      <w:marLeft w:val="0"/>
      <w:marRight w:val="0"/>
      <w:marTop w:val="0"/>
      <w:marBottom w:val="0"/>
      <w:divBdr>
        <w:top w:val="none" w:sz="0" w:space="0" w:color="auto"/>
        <w:left w:val="none" w:sz="0" w:space="0" w:color="auto"/>
        <w:bottom w:val="none" w:sz="0" w:space="0" w:color="auto"/>
        <w:right w:val="none" w:sz="0" w:space="0" w:color="auto"/>
      </w:divBdr>
    </w:div>
    <w:div w:id="2104565551">
      <w:bodyDiv w:val="1"/>
      <w:marLeft w:val="0"/>
      <w:marRight w:val="0"/>
      <w:marTop w:val="0"/>
      <w:marBottom w:val="0"/>
      <w:divBdr>
        <w:top w:val="none" w:sz="0" w:space="0" w:color="auto"/>
        <w:left w:val="none" w:sz="0" w:space="0" w:color="auto"/>
        <w:bottom w:val="none" w:sz="0" w:space="0" w:color="auto"/>
        <w:right w:val="none" w:sz="0" w:space="0" w:color="auto"/>
      </w:divBdr>
      <w:divsChild>
        <w:div w:id="47269038">
          <w:marLeft w:val="274"/>
          <w:marRight w:val="0"/>
          <w:marTop w:val="0"/>
          <w:marBottom w:val="0"/>
          <w:divBdr>
            <w:top w:val="none" w:sz="0" w:space="0" w:color="auto"/>
            <w:left w:val="none" w:sz="0" w:space="0" w:color="auto"/>
            <w:bottom w:val="none" w:sz="0" w:space="0" w:color="auto"/>
            <w:right w:val="none" w:sz="0" w:space="0" w:color="auto"/>
          </w:divBdr>
        </w:div>
        <w:div w:id="136843870">
          <w:marLeft w:val="274"/>
          <w:marRight w:val="0"/>
          <w:marTop w:val="0"/>
          <w:marBottom w:val="0"/>
          <w:divBdr>
            <w:top w:val="none" w:sz="0" w:space="0" w:color="auto"/>
            <w:left w:val="none" w:sz="0" w:space="0" w:color="auto"/>
            <w:bottom w:val="none" w:sz="0" w:space="0" w:color="auto"/>
            <w:right w:val="none" w:sz="0" w:space="0" w:color="auto"/>
          </w:divBdr>
        </w:div>
        <w:div w:id="226649195">
          <w:marLeft w:val="274"/>
          <w:marRight w:val="0"/>
          <w:marTop w:val="0"/>
          <w:marBottom w:val="0"/>
          <w:divBdr>
            <w:top w:val="none" w:sz="0" w:space="0" w:color="auto"/>
            <w:left w:val="none" w:sz="0" w:space="0" w:color="auto"/>
            <w:bottom w:val="none" w:sz="0" w:space="0" w:color="auto"/>
            <w:right w:val="none" w:sz="0" w:space="0" w:color="auto"/>
          </w:divBdr>
        </w:div>
        <w:div w:id="288512614">
          <w:marLeft w:val="274"/>
          <w:marRight w:val="0"/>
          <w:marTop w:val="0"/>
          <w:marBottom w:val="120"/>
          <w:divBdr>
            <w:top w:val="none" w:sz="0" w:space="0" w:color="auto"/>
            <w:left w:val="none" w:sz="0" w:space="0" w:color="auto"/>
            <w:bottom w:val="none" w:sz="0" w:space="0" w:color="auto"/>
            <w:right w:val="none" w:sz="0" w:space="0" w:color="auto"/>
          </w:divBdr>
        </w:div>
        <w:div w:id="434253012">
          <w:marLeft w:val="274"/>
          <w:marRight w:val="0"/>
          <w:marTop w:val="0"/>
          <w:marBottom w:val="120"/>
          <w:divBdr>
            <w:top w:val="none" w:sz="0" w:space="0" w:color="auto"/>
            <w:left w:val="none" w:sz="0" w:space="0" w:color="auto"/>
            <w:bottom w:val="none" w:sz="0" w:space="0" w:color="auto"/>
            <w:right w:val="none" w:sz="0" w:space="0" w:color="auto"/>
          </w:divBdr>
        </w:div>
        <w:div w:id="674648109">
          <w:marLeft w:val="274"/>
          <w:marRight w:val="0"/>
          <w:marTop w:val="0"/>
          <w:marBottom w:val="0"/>
          <w:divBdr>
            <w:top w:val="none" w:sz="0" w:space="0" w:color="auto"/>
            <w:left w:val="none" w:sz="0" w:space="0" w:color="auto"/>
            <w:bottom w:val="none" w:sz="0" w:space="0" w:color="auto"/>
            <w:right w:val="none" w:sz="0" w:space="0" w:color="auto"/>
          </w:divBdr>
        </w:div>
        <w:div w:id="859466575">
          <w:marLeft w:val="274"/>
          <w:marRight w:val="0"/>
          <w:marTop w:val="0"/>
          <w:marBottom w:val="0"/>
          <w:divBdr>
            <w:top w:val="none" w:sz="0" w:space="0" w:color="auto"/>
            <w:left w:val="none" w:sz="0" w:space="0" w:color="auto"/>
            <w:bottom w:val="none" w:sz="0" w:space="0" w:color="auto"/>
            <w:right w:val="none" w:sz="0" w:space="0" w:color="auto"/>
          </w:divBdr>
        </w:div>
        <w:div w:id="861213733">
          <w:marLeft w:val="274"/>
          <w:marRight w:val="0"/>
          <w:marTop w:val="0"/>
          <w:marBottom w:val="0"/>
          <w:divBdr>
            <w:top w:val="none" w:sz="0" w:space="0" w:color="auto"/>
            <w:left w:val="none" w:sz="0" w:space="0" w:color="auto"/>
            <w:bottom w:val="none" w:sz="0" w:space="0" w:color="auto"/>
            <w:right w:val="none" w:sz="0" w:space="0" w:color="auto"/>
          </w:divBdr>
        </w:div>
        <w:div w:id="914322186">
          <w:marLeft w:val="274"/>
          <w:marRight w:val="0"/>
          <w:marTop w:val="0"/>
          <w:marBottom w:val="0"/>
          <w:divBdr>
            <w:top w:val="none" w:sz="0" w:space="0" w:color="auto"/>
            <w:left w:val="none" w:sz="0" w:space="0" w:color="auto"/>
            <w:bottom w:val="none" w:sz="0" w:space="0" w:color="auto"/>
            <w:right w:val="none" w:sz="0" w:space="0" w:color="auto"/>
          </w:divBdr>
        </w:div>
        <w:div w:id="917248104">
          <w:marLeft w:val="274"/>
          <w:marRight w:val="0"/>
          <w:marTop w:val="0"/>
          <w:marBottom w:val="120"/>
          <w:divBdr>
            <w:top w:val="none" w:sz="0" w:space="0" w:color="auto"/>
            <w:left w:val="none" w:sz="0" w:space="0" w:color="auto"/>
            <w:bottom w:val="none" w:sz="0" w:space="0" w:color="auto"/>
            <w:right w:val="none" w:sz="0" w:space="0" w:color="auto"/>
          </w:divBdr>
        </w:div>
        <w:div w:id="923687780">
          <w:marLeft w:val="274"/>
          <w:marRight w:val="0"/>
          <w:marTop w:val="0"/>
          <w:marBottom w:val="0"/>
          <w:divBdr>
            <w:top w:val="none" w:sz="0" w:space="0" w:color="auto"/>
            <w:left w:val="none" w:sz="0" w:space="0" w:color="auto"/>
            <w:bottom w:val="none" w:sz="0" w:space="0" w:color="auto"/>
            <w:right w:val="none" w:sz="0" w:space="0" w:color="auto"/>
          </w:divBdr>
        </w:div>
        <w:div w:id="1388726110">
          <w:marLeft w:val="274"/>
          <w:marRight w:val="0"/>
          <w:marTop w:val="0"/>
          <w:marBottom w:val="0"/>
          <w:divBdr>
            <w:top w:val="none" w:sz="0" w:space="0" w:color="auto"/>
            <w:left w:val="none" w:sz="0" w:space="0" w:color="auto"/>
            <w:bottom w:val="none" w:sz="0" w:space="0" w:color="auto"/>
            <w:right w:val="none" w:sz="0" w:space="0" w:color="auto"/>
          </w:divBdr>
        </w:div>
        <w:div w:id="1500391518">
          <w:marLeft w:val="274"/>
          <w:marRight w:val="0"/>
          <w:marTop w:val="0"/>
          <w:marBottom w:val="120"/>
          <w:divBdr>
            <w:top w:val="none" w:sz="0" w:space="0" w:color="auto"/>
            <w:left w:val="none" w:sz="0" w:space="0" w:color="auto"/>
            <w:bottom w:val="none" w:sz="0" w:space="0" w:color="auto"/>
            <w:right w:val="none" w:sz="0" w:space="0" w:color="auto"/>
          </w:divBdr>
        </w:div>
        <w:div w:id="1749420923">
          <w:marLeft w:val="274"/>
          <w:marRight w:val="0"/>
          <w:marTop w:val="0"/>
          <w:marBottom w:val="0"/>
          <w:divBdr>
            <w:top w:val="none" w:sz="0" w:space="0" w:color="auto"/>
            <w:left w:val="none" w:sz="0" w:space="0" w:color="auto"/>
            <w:bottom w:val="none" w:sz="0" w:space="0" w:color="auto"/>
            <w:right w:val="none" w:sz="0" w:space="0" w:color="auto"/>
          </w:divBdr>
        </w:div>
        <w:div w:id="1802578635">
          <w:marLeft w:val="274"/>
          <w:marRight w:val="0"/>
          <w:marTop w:val="0"/>
          <w:marBottom w:val="0"/>
          <w:divBdr>
            <w:top w:val="none" w:sz="0" w:space="0" w:color="auto"/>
            <w:left w:val="none" w:sz="0" w:space="0" w:color="auto"/>
            <w:bottom w:val="none" w:sz="0" w:space="0" w:color="auto"/>
            <w:right w:val="none" w:sz="0" w:space="0" w:color="auto"/>
          </w:divBdr>
        </w:div>
        <w:div w:id="19501141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cations@swc-cfc.gc.ca" TargetMode="Externa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Open-Link</c:v>
                </c:pt>
              </c:strCache>
            </c:strRef>
          </c:tx>
          <c:spPr>
            <a:solidFill>
              <a:srgbClr val="C00000"/>
            </a:solidFill>
            <a:ln>
              <a:solidFill>
                <a:srgbClr val="C00000"/>
              </a:solidFill>
            </a:ln>
          </c:spPr>
          <c:invertIfNegative val="0"/>
          <c:dLbls>
            <c:txPr>
              <a:bodyPr/>
              <a:lstStyle/>
              <a:p>
                <a:pPr>
                  <a:defRPr sz="1100" b="1">
                    <a:latin typeface="Calibri" panose="020F0502020204030204" pitchFamily="34" charset="0"/>
                  </a:defRPr>
                </a:pPr>
                <a:endParaRPr lang="en-US"/>
              </a:p>
            </c:txPr>
            <c:dLblPos val="outEnd"/>
            <c:showLegendKey val="0"/>
            <c:showVal val="1"/>
            <c:showCatName val="0"/>
            <c:showSerName val="0"/>
            <c:showPercent val="0"/>
            <c:showBubbleSize val="0"/>
            <c:showLeaderLines val="0"/>
          </c:dLbls>
          <c:cat>
            <c:strRef>
              <c:f>Feuil1!$A$2:$A$5</c:f>
              <c:strCache>
                <c:ptCount val="4"/>
                <c:pt idx="0">
                  <c:v>Enough effort</c:v>
                </c:pt>
                <c:pt idx="1">
                  <c:v>Some effort</c:v>
                </c:pt>
                <c:pt idx="2">
                  <c:v>Not enough effort</c:v>
                </c:pt>
                <c:pt idx="3">
                  <c:v>I prefer not to answer</c:v>
                </c:pt>
              </c:strCache>
            </c:strRef>
          </c:cat>
          <c:val>
            <c:numRef>
              <c:f>Feuil1!$B$2:$B$5</c:f>
              <c:numCache>
                <c:formatCode>0%</c:formatCode>
                <c:ptCount val="4"/>
                <c:pt idx="0">
                  <c:v>0.02</c:v>
                </c:pt>
                <c:pt idx="1">
                  <c:v>0.31</c:v>
                </c:pt>
                <c:pt idx="2">
                  <c:v>0.63</c:v>
                </c:pt>
                <c:pt idx="3">
                  <c:v>0.05</c:v>
                </c:pt>
              </c:numCache>
            </c:numRef>
          </c:val>
        </c:ser>
        <c:ser>
          <c:idx val="1"/>
          <c:order val="1"/>
          <c:tx>
            <c:strRef>
              <c:f>Feuil1!$C$1</c:f>
              <c:strCache>
                <c:ptCount val="1"/>
                <c:pt idx="0">
                  <c:v>LegerWeb Panel</c:v>
                </c:pt>
              </c:strCache>
            </c:strRef>
          </c:tx>
          <c:spPr>
            <a:solidFill>
              <a:schemeClr val="tx1"/>
            </a:solidFill>
            <a:ln>
              <a:solidFill>
                <a:schemeClr val="tx1"/>
              </a:solidFill>
            </a:ln>
          </c:spPr>
          <c:invertIfNegative val="0"/>
          <c:dLbls>
            <c:txPr>
              <a:bodyPr/>
              <a:lstStyle/>
              <a:p>
                <a:pPr>
                  <a:defRPr sz="1100" b="1">
                    <a:latin typeface="Calibri" panose="020F0502020204030204" pitchFamily="34" charset="0"/>
                  </a:defRPr>
                </a:pPr>
                <a:endParaRPr lang="en-US"/>
              </a:p>
            </c:txPr>
            <c:dLblPos val="outEnd"/>
            <c:showLegendKey val="0"/>
            <c:showVal val="1"/>
            <c:showCatName val="0"/>
            <c:showSerName val="0"/>
            <c:showPercent val="0"/>
            <c:showBubbleSize val="0"/>
            <c:showLeaderLines val="0"/>
          </c:dLbls>
          <c:cat>
            <c:strRef>
              <c:f>Feuil1!$A$2:$A$5</c:f>
              <c:strCache>
                <c:ptCount val="4"/>
                <c:pt idx="0">
                  <c:v>Enough effort</c:v>
                </c:pt>
                <c:pt idx="1">
                  <c:v>Some effort</c:v>
                </c:pt>
                <c:pt idx="2">
                  <c:v>Not enough effort</c:v>
                </c:pt>
                <c:pt idx="3">
                  <c:v>I prefer not to answer</c:v>
                </c:pt>
              </c:strCache>
            </c:strRef>
          </c:cat>
          <c:val>
            <c:numRef>
              <c:f>Feuil1!$C$2:$C$5</c:f>
              <c:numCache>
                <c:formatCode>0%</c:formatCode>
                <c:ptCount val="4"/>
                <c:pt idx="0">
                  <c:v>0.12</c:v>
                </c:pt>
                <c:pt idx="1">
                  <c:v>0.52</c:v>
                </c:pt>
                <c:pt idx="2">
                  <c:v>0.33</c:v>
                </c:pt>
                <c:pt idx="3">
                  <c:v>0.04</c:v>
                </c:pt>
              </c:numCache>
            </c:numRef>
          </c:val>
        </c:ser>
        <c:dLbls>
          <c:dLblPos val="outEnd"/>
          <c:showLegendKey val="0"/>
          <c:showVal val="1"/>
          <c:showCatName val="0"/>
          <c:showSerName val="0"/>
          <c:showPercent val="0"/>
          <c:showBubbleSize val="0"/>
        </c:dLbls>
        <c:gapWidth val="150"/>
        <c:axId val="70542080"/>
        <c:axId val="70543616"/>
      </c:barChart>
      <c:catAx>
        <c:axId val="70542080"/>
        <c:scaling>
          <c:orientation val="minMax"/>
        </c:scaling>
        <c:delete val="0"/>
        <c:axPos val="b"/>
        <c:numFmt formatCode="General" sourceLinked="1"/>
        <c:majorTickMark val="out"/>
        <c:minorTickMark val="none"/>
        <c:tickLblPos val="nextTo"/>
        <c:txPr>
          <a:bodyPr/>
          <a:lstStyle/>
          <a:p>
            <a:pPr>
              <a:defRPr sz="900" b="1">
                <a:latin typeface="Calibri" panose="020F0502020204030204" pitchFamily="34" charset="0"/>
              </a:defRPr>
            </a:pPr>
            <a:endParaRPr lang="en-US"/>
          </a:p>
        </c:txPr>
        <c:crossAx val="70543616"/>
        <c:crosses val="autoZero"/>
        <c:auto val="1"/>
        <c:lblAlgn val="ctr"/>
        <c:lblOffset val="100"/>
        <c:noMultiLvlLbl val="0"/>
      </c:catAx>
      <c:valAx>
        <c:axId val="70543616"/>
        <c:scaling>
          <c:orientation val="minMax"/>
        </c:scaling>
        <c:delete val="1"/>
        <c:axPos val="l"/>
        <c:numFmt formatCode="0%" sourceLinked="1"/>
        <c:majorTickMark val="out"/>
        <c:minorTickMark val="none"/>
        <c:tickLblPos val="nextTo"/>
        <c:crossAx val="70542080"/>
        <c:crosses val="autoZero"/>
        <c:crossBetween val="between"/>
      </c:valAx>
      <c:spPr>
        <a:ln>
          <a:noFill/>
        </a:ln>
      </c:spPr>
    </c:plotArea>
    <c:legend>
      <c:legendPos val="b"/>
      <c:layout>
        <c:manualLayout>
          <c:xMode val="edge"/>
          <c:yMode val="edge"/>
          <c:x val="0.23679267522115291"/>
          <c:y val="0.92563019185088347"/>
          <c:w val="0.50017996014387089"/>
          <c:h val="5.7533612183749624E-2"/>
        </c:manualLayout>
      </c:layout>
      <c:overlay val="0"/>
      <c:txPr>
        <a:bodyPr/>
        <a:lstStyle/>
        <a:p>
          <a:pPr>
            <a:defRPr sz="900" b="1">
              <a:latin typeface="Calibri" panose="020F0502020204030204" pitchFamily="34" charset="0"/>
            </a:defRPr>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Thème Office">
  <a:themeElements>
    <a:clrScheme name="Personnalisé Léger">
      <a:dk1>
        <a:srgbClr val="000000"/>
      </a:dk1>
      <a:lt1>
        <a:srgbClr val="FFFFFF"/>
      </a:lt1>
      <a:dk2>
        <a:srgbClr val="000000"/>
      </a:dk2>
      <a:lt2>
        <a:srgbClr val="FFFFFF"/>
      </a:lt2>
      <a:accent1>
        <a:srgbClr val="840000"/>
      </a:accent1>
      <a:accent2>
        <a:srgbClr val="777877"/>
      </a:accent2>
      <a:accent3>
        <a:srgbClr val="E00013"/>
      </a:accent3>
      <a:accent4>
        <a:srgbClr val="B71320"/>
      </a:accent4>
      <a:accent5>
        <a:srgbClr val="E84954"/>
      </a:accent5>
      <a:accent6>
        <a:srgbClr val="F2DCDB"/>
      </a:accent6>
      <a:hlink>
        <a:srgbClr val="0070C0"/>
      </a:hlink>
      <a:folHlink>
        <a:srgbClr val="E84954"/>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Modifiez le titre </Abstract>
  <CompanyAddress/>
  <CompanyPhone>Tel : </CompanyPhone>
  <CompanyFax>Fax :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CE312A-3FC3-4257-A4B7-BC5BA3A0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19877</Words>
  <Characters>113305</Characters>
  <Application>Microsoft Office Word</Application>
  <DocSecurity>0</DocSecurity>
  <Lines>944</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Offre de services</vt:lpstr>
      <vt:lpstr>Offre de services</vt:lpstr>
    </vt:vector>
  </TitlesOfParts>
  <Manager>Titre</Manager>
  <Company>Léger</Company>
  <LinksUpToDate>false</LinksUpToDate>
  <CharactersWithSpaces>132917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services</dc:title>
  <dc:creator>Votre Nom</dc:creator>
  <cp:lastModifiedBy>Barnabe, Dylan (CFC/SWC)</cp:lastModifiedBy>
  <cp:revision>5</cp:revision>
  <cp:lastPrinted>2017-11-24T20:41:00Z</cp:lastPrinted>
  <dcterms:created xsi:type="dcterms:W3CDTF">2017-11-17T21:20:00Z</dcterms:created>
  <dcterms:modified xsi:type="dcterms:W3CDTF">2017-11-24T20:42:00Z</dcterms:modified>
</cp:coreProperties>
</file>