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3F97" w14:textId="5482CEA6" w:rsidR="00F66493" w:rsidRPr="00A751BA" w:rsidRDefault="00F66493" w:rsidP="00F66493">
      <w:pPr>
        <w:rPr>
          <w:b/>
          <w:sz w:val="56"/>
          <w:szCs w:val="56"/>
        </w:rPr>
      </w:pPr>
    </w:p>
    <w:p w14:paraId="42450353" w14:textId="77777777" w:rsidR="00865C34" w:rsidRPr="00A751BA" w:rsidRDefault="00865C34" w:rsidP="00F66493">
      <w:pPr>
        <w:rPr>
          <w:b/>
          <w:iCs/>
          <w:sz w:val="56"/>
        </w:rPr>
      </w:pPr>
    </w:p>
    <w:p w14:paraId="12236A49" w14:textId="275890AC" w:rsidR="00F66493" w:rsidRPr="00A751BA" w:rsidRDefault="00F66493" w:rsidP="00F66493">
      <w:pPr>
        <w:rPr>
          <w:b/>
          <w:sz w:val="56"/>
          <w:szCs w:val="56"/>
        </w:rPr>
      </w:pPr>
    </w:p>
    <w:p w14:paraId="73B1319B" w14:textId="77777777" w:rsidR="00F66493" w:rsidRPr="00A751BA" w:rsidRDefault="00F66493" w:rsidP="00F66493">
      <w:pPr>
        <w:rPr>
          <w:b/>
          <w:iCs/>
          <w:sz w:val="56"/>
        </w:rPr>
      </w:pPr>
    </w:p>
    <w:p w14:paraId="39B71EA9" w14:textId="77777777" w:rsidR="000A3A17" w:rsidRPr="00A751BA" w:rsidRDefault="000A3A17" w:rsidP="00F66493">
      <w:pPr>
        <w:rPr>
          <w:rFonts w:eastAsiaTheme="majorEastAsia" w:cstheme="majorBidi"/>
          <w:spacing w:val="-10"/>
          <w:kern w:val="28"/>
          <w:sz w:val="56"/>
          <w:szCs w:val="56"/>
        </w:rPr>
      </w:pPr>
      <w:r w:rsidRPr="00A751BA">
        <w:rPr>
          <w:rFonts w:eastAsiaTheme="majorEastAsia" w:cstheme="majorBidi"/>
          <w:spacing w:val="-10"/>
          <w:kern w:val="28"/>
          <w:sz w:val="56"/>
          <w:szCs w:val="56"/>
        </w:rPr>
        <w:t xml:space="preserve">Veterans Affairs Canada </w:t>
      </w:r>
    </w:p>
    <w:p w14:paraId="42B6A0F5" w14:textId="64C6CD19" w:rsidR="00F66493" w:rsidRPr="00A751BA" w:rsidRDefault="000A3A17" w:rsidP="00F66493">
      <w:pPr>
        <w:rPr>
          <w:iCs/>
          <w:sz w:val="28"/>
        </w:rPr>
      </w:pPr>
      <w:r w:rsidRPr="00A751BA">
        <w:rPr>
          <w:rFonts w:eastAsiaTheme="majorEastAsia" w:cstheme="majorBidi"/>
          <w:spacing w:val="-10"/>
          <w:kern w:val="28"/>
          <w:sz w:val="56"/>
          <w:szCs w:val="56"/>
        </w:rPr>
        <w:t>2024 National Client Survey</w:t>
      </w:r>
    </w:p>
    <w:p w14:paraId="73499CD6" w14:textId="77777777" w:rsidR="00F66493" w:rsidRPr="00A751BA" w:rsidRDefault="00F66493" w:rsidP="00F66493">
      <w:pPr>
        <w:rPr>
          <w:b/>
          <w:iCs/>
          <w:sz w:val="36"/>
        </w:rPr>
      </w:pPr>
    </w:p>
    <w:p w14:paraId="6A12A2AB" w14:textId="77777777" w:rsidR="00F66493" w:rsidRPr="00A751BA" w:rsidRDefault="00F66493" w:rsidP="00F66493">
      <w:pPr>
        <w:rPr>
          <w:b/>
          <w:iCs/>
          <w:sz w:val="36"/>
        </w:rPr>
      </w:pPr>
    </w:p>
    <w:p w14:paraId="67F76DBC" w14:textId="6CF4D55C" w:rsidR="00F66493" w:rsidRPr="00A751BA" w:rsidRDefault="001E61B0" w:rsidP="001C076B">
      <w:pPr>
        <w:rPr>
          <w:b/>
          <w:sz w:val="36"/>
          <w:szCs w:val="36"/>
        </w:rPr>
      </w:pPr>
      <w:r>
        <w:rPr>
          <w:b/>
          <w:sz w:val="36"/>
          <w:szCs w:val="36"/>
        </w:rPr>
        <w:t>Executive Summary</w:t>
      </w:r>
    </w:p>
    <w:p w14:paraId="1A39A98E" w14:textId="77777777" w:rsidR="00F66493" w:rsidRPr="00A751BA" w:rsidRDefault="00F66493" w:rsidP="00F66493">
      <w:pPr>
        <w:jc w:val="center"/>
        <w:rPr>
          <w:rFonts w:asciiTheme="minorHAnsi" w:hAnsiTheme="minorHAnsi" w:cstheme="minorHAnsi"/>
          <w:iCs/>
          <w:sz w:val="40"/>
        </w:rPr>
      </w:pPr>
    </w:p>
    <w:p w14:paraId="312A6169" w14:textId="77777777" w:rsidR="00F66493" w:rsidRPr="00A751BA" w:rsidRDefault="00F66493" w:rsidP="00F66493">
      <w:pPr>
        <w:jc w:val="center"/>
        <w:rPr>
          <w:rFonts w:asciiTheme="minorHAnsi" w:hAnsiTheme="minorHAnsi" w:cstheme="minorHAnsi"/>
          <w:iCs/>
          <w:sz w:val="40"/>
        </w:rPr>
      </w:pPr>
    </w:p>
    <w:p w14:paraId="41E7D528" w14:textId="77777777" w:rsidR="00F66493" w:rsidRPr="00A751BA" w:rsidRDefault="00F66493" w:rsidP="00F66493">
      <w:pPr>
        <w:jc w:val="center"/>
        <w:rPr>
          <w:rFonts w:asciiTheme="minorHAnsi" w:hAnsiTheme="minorHAnsi" w:cstheme="minorHAnsi"/>
          <w:iCs/>
          <w:sz w:val="36"/>
        </w:rPr>
      </w:pPr>
    </w:p>
    <w:p w14:paraId="75E93B77" w14:textId="77777777" w:rsidR="00F66493" w:rsidRPr="00A751BA" w:rsidRDefault="00F66493" w:rsidP="001C076B">
      <w:pPr>
        <w:rPr>
          <w:b/>
          <w:bCs/>
          <w:sz w:val="36"/>
          <w:szCs w:val="40"/>
        </w:rPr>
      </w:pPr>
      <w:r w:rsidRPr="00A751BA">
        <w:rPr>
          <w:b/>
          <w:bCs/>
          <w:sz w:val="36"/>
          <w:szCs w:val="40"/>
        </w:rPr>
        <w:t xml:space="preserve">Prepared for Veterans Affairs Canada </w:t>
      </w:r>
    </w:p>
    <w:p w14:paraId="0F9B3F91" w14:textId="77777777" w:rsidR="00F66493" w:rsidRPr="00A751BA" w:rsidRDefault="00F66493" w:rsidP="00F66493">
      <w:pPr>
        <w:jc w:val="center"/>
        <w:rPr>
          <w:rFonts w:asciiTheme="minorHAnsi" w:hAnsiTheme="minorHAnsi" w:cstheme="minorHAnsi"/>
          <w:iCs/>
          <w:sz w:val="32"/>
        </w:rPr>
      </w:pPr>
    </w:p>
    <w:p w14:paraId="51E2508D" w14:textId="77777777" w:rsidR="00F66493" w:rsidRPr="00A751BA" w:rsidRDefault="00F66493" w:rsidP="00F66493">
      <w:pPr>
        <w:rPr>
          <w:rFonts w:asciiTheme="minorHAnsi" w:hAnsiTheme="minorHAnsi" w:cstheme="minorHAnsi"/>
          <w:iCs/>
          <w:color w:val="000000" w:themeColor="text1"/>
          <w:sz w:val="24"/>
        </w:rPr>
      </w:pPr>
    </w:p>
    <w:p w14:paraId="723917DF" w14:textId="77777777" w:rsidR="00F66493" w:rsidRPr="00A751BA" w:rsidRDefault="00F66493" w:rsidP="00F66493">
      <w:pPr>
        <w:rPr>
          <w:rFonts w:cs="Arial"/>
          <w:iCs/>
          <w:color w:val="000000" w:themeColor="text1"/>
          <w:sz w:val="24"/>
        </w:rPr>
      </w:pPr>
    </w:p>
    <w:p w14:paraId="1355C05F" w14:textId="77777777" w:rsidR="00F66493" w:rsidRPr="00A751BA" w:rsidRDefault="00F66493" w:rsidP="001C076B">
      <w:r w:rsidRPr="00A751BA">
        <w:t>Supplier Name: Phoenix SPI</w:t>
      </w:r>
    </w:p>
    <w:p w14:paraId="5BC1C7D0" w14:textId="79F10D36" w:rsidR="00F66493" w:rsidRPr="00A751BA" w:rsidRDefault="00F66493" w:rsidP="001C076B">
      <w:r w:rsidRPr="00A751BA">
        <w:t>Contract Number:</w:t>
      </w:r>
      <w:r w:rsidR="000A3A17" w:rsidRPr="00A751BA">
        <w:t xml:space="preserve"> CW2349603</w:t>
      </w:r>
    </w:p>
    <w:p w14:paraId="341B6575" w14:textId="4E01D03D" w:rsidR="00F66493" w:rsidRPr="00A751BA" w:rsidRDefault="00F66493" w:rsidP="001C076B">
      <w:r w:rsidRPr="00A751BA">
        <w:t>Contract Value: $</w:t>
      </w:r>
      <w:r w:rsidR="000A3A17" w:rsidRPr="00A751BA">
        <w:t>226,983.10</w:t>
      </w:r>
      <w:r w:rsidR="007072EE">
        <w:t xml:space="preserve"> (including HST)</w:t>
      </w:r>
    </w:p>
    <w:p w14:paraId="1A100CC0" w14:textId="24540472" w:rsidR="00F66493" w:rsidRPr="00A751BA" w:rsidRDefault="00F66493" w:rsidP="001C076B">
      <w:r w:rsidRPr="00A751BA">
        <w:t xml:space="preserve">Award Date: </w:t>
      </w:r>
      <w:r w:rsidR="000A3A17" w:rsidRPr="00A751BA">
        <w:t>2024-02-12</w:t>
      </w:r>
    </w:p>
    <w:p w14:paraId="74C5F405" w14:textId="68161021" w:rsidR="00F66493" w:rsidRPr="00A751BA" w:rsidRDefault="00F66493" w:rsidP="001C076B">
      <w:r w:rsidRPr="00A751BA">
        <w:t xml:space="preserve">Delivery Date: </w:t>
      </w:r>
      <w:r w:rsidR="00A868AF">
        <w:t>2025-02-26</w:t>
      </w:r>
    </w:p>
    <w:p w14:paraId="692F4E96" w14:textId="23E3E4D8" w:rsidR="00F66493" w:rsidRPr="00A751BA" w:rsidRDefault="00F66493" w:rsidP="001C076B">
      <w:r w:rsidRPr="00A751BA">
        <w:t xml:space="preserve">Registration Number: </w:t>
      </w:r>
      <w:r w:rsidR="000A3A17" w:rsidRPr="00A751BA">
        <w:t>POR #129-23</w:t>
      </w:r>
    </w:p>
    <w:p w14:paraId="56E6CA8D" w14:textId="77777777" w:rsidR="00F66493" w:rsidRPr="00A751BA" w:rsidRDefault="00F66493" w:rsidP="00F66493">
      <w:pPr>
        <w:rPr>
          <w:rFonts w:cs="Arial"/>
          <w:iCs/>
          <w:color w:val="000000" w:themeColor="text1"/>
          <w:sz w:val="28"/>
        </w:rPr>
      </w:pPr>
    </w:p>
    <w:p w14:paraId="6EF558F0" w14:textId="77777777" w:rsidR="00F66493" w:rsidRPr="00A751BA" w:rsidRDefault="00F66493" w:rsidP="00F66493">
      <w:pPr>
        <w:rPr>
          <w:iCs/>
        </w:rPr>
      </w:pPr>
    </w:p>
    <w:p w14:paraId="1899EDF9" w14:textId="77777777" w:rsidR="000A3A17" w:rsidRPr="00A751BA" w:rsidRDefault="00F66493" w:rsidP="001C076B">
      <w:pPr>
        <w:rPr>
          <w:rStyle w:val="Hyperlink"/>
          <w:rFonts w:asciiTheme="minorHAnsi" w:eastAsiaTheme="majorEastAsia" w:hAnsiTheme="minorHAnsi" w:cstheme="minorHAnsi"/>
          <w:iCs/>
          <w:szCs w:val="32"/>
        </w:rPr>
      </w:pPr>
      <w:r w:rsidRPr="00A751BA">
        <w:t xml:space="preserve">For more information on this report, please contact Veterans Affairs Canada at: </w:t>
      </w:r>
      <w:r w:rsidRPr="00A751BA">
        <w:rPr>
          <w:rStyle w:val="Hyperlink"/>
          <w:rFonts w:asciiTheme="minorHAnsi" w:eastAsiaTheme="majorEastAsia" w:hAnsiTheme="minorHAnsi" w:cstheme="minorHAnsi"/>
          <w:iCs/>
          <w:szCs w:val="32"/>
        </w:rPr>
        <w:t xml:space="preserve"> </w:t>
      </w:r>
    </w:p>
    <w:p w14:paraId="5E413DCD" w14:textId="77777777" w:rsidR="003D6C1A" w:rsidRPr="003874D2" w:rsidRDefault="003D6C1A" w:rsidP="001C076B">
      <w:pPr>
        <w:rPr>
          <w:rStyle w:val="Hyperlink"/>
          <w:rFonts w:eastAsia="Calibri" w:cs="Calibri"/>
          <w:iCs/>
          <w:sz w:val="22"/>
          <w:szCs w:val="28"/>
          <w:lang w:val="fr-FR"/>
        </w:rPr>
      </w:pPr>
      <w:hyperlink r:id="rId11" w:history="1">
        <w:r w:rsidRPr="003874D2">
          <w:rPr>
            <w:rStyle w:val="Hyperlink"/>
            <w:rFonts w:eastAsia="Calibri" w:cs="Calibri"/>
            <w:iCs/>
            <w:sz w:val="22"/>
            <w:szCs w:val="28"/>
            <w:lang w:val="fr-FR"/>
          </w:rPr>
          <w:t>commsresearch-commsrecherche@veterans.gc.ca</w:t>
        </w:r>
      </w:hyperlink>
    </w:p>
    <w:p w14:paraId="707A31A1" w14:textId="77777777" w:rsidR="00F66493" w:rsidRPr="001F21DF" w:rsidRDefault="00F66493" w:rsidP="00F66493">
      <w:pPr>
        <w:jc w:val="center"/>
        <w:rPr>
          <w:iCs/>
          <w:sz w:val="28"/>
          <w:lang w:val="fr-CA"/>
        </w:rPr>
      </w:pPr>
    </w:p>
    <w:p w14:paraId="1ACEDD5C" w14:textId="77777777" w:rsidR="00F66493" w:rsidRPr="001F21DF" w:rsidRDefault="00F66493" w:rsidP="00F66493">
      <w:pPr>
        <w:jc w:val="center"/>
        <w:rPr>
          <w:iCs/>
          <w:lang w:val="fr-CA"/>
        </w:rPr>
      </w:pPr>
    </w:p>
    <w:p w14:paraId="0D0ECD3E" w14:textId="77777777" w:rsidR="00F66493" w:rsidRPr="001F21DF" w:rsidRDefault="00F66493" w:rsidP="00F66493">
      <w:pPr>
        <w:jc w:val="center"/>
        <w:rPr>
          <w:iCs/>
          <w:lang w:val="fr-CA"/>
        </w:rPr>
      </w:pPr>
    </w:p>
    <w:p w14:paraId="0BE48D8E" w14:textId="77777777" w:rsidR="00F66493" w:rsidRPr="001F21DF" w:rsidRDefault="00F66493" w:rsidP="00F66493">
      <w:pPr>
        <w:jc w:val="center"/>
        <w:rPr>
          <w:iCs/>
          <w:lang w:val="fr-CA"/>
        </w:rPr>
      </w:pPr>
    </w:p>
    <w:p w14:paraId="5A1745BE" w14:textId="77777777" w:rsidR="00F66493" w:rsidRPr="001F21DF" w:rsidRDefault="00F66493" w:rsidP="001C076B">
      <w:pPr>
        <w:rPr>
          <w:lang w:val="fr-CA"/>
        </w:rPr>
      </w:pPr>
      <w:r w:rsidRPr="001F21DF">
        <w:rPr>
          <w:lang w:val="fr-CA"/>
        </w:rPr>
        <w:t>Ce rapport est aussi disponible en français.</w:t>
      </w:r>
    </w:p>
    <w:p w14:paraId="49DB7CF7" w14:textId="77777777" w:rsidR="00F66493" w:rsidRPr="001F21DF" w:rsidRDefault="00F66493" w:rsidP="00F66493">
      <w:pPr>
        <w:rPr>
          <w:rFonts w:cs="Arial"/>
          <w:iCs/>
          <w:lang w:val="fr-CA"/>
        </w:rPr>
        <w:sectPr w:rsidR="00F66493" w:rsidRPr="001F21DF" w:rsidSect="00F66493">
          <w:headerReference w:type="default" r:id="rId12"/>
          <w:footerReference w:type="default" r:id="rId13"/>
          <w:headerReference w:type="first" r:id="rId14"/>
          <w:footerReference w:type="first" r:id="rId15"/>
          <w:pgSz w:w="12240" w:h="15840" w:code="1"/>
          <w:pgMar w:top="1440" w:right="1728" w:bottom="1440" w:left="1728" w:header="720" w:footer="720" w:gutter="0"/>
          <w:cols w:space="720"/>
          <w:docGrid w:linePitch="360"/>
        </w:sectPr>
      </w:pPr>
    </w:p>
    <w:p w14:paraId="6CD7AFC3" w14:textId="77777777" w:rsidR="00F66493" w:rsidRPr="001F21DF" w:rsidRDefault="00F66493" w:rsidP="00F66493">
      <w:pPr>
        <w:rPr>
          <w:rFonts w:asciiTheme="minorHAnsi" w:eastAsia="Calibri" w:hAnsiTheme="minorHAnsi" w:cstheme="minorHAnsi"/>
          <w:szCs w:val="22"/>
          <w:lang w:val="fr-CA" w:eastAsia="fr-FR"/>
        </w:rPr>
      </w:pPr>
    </w:p>
    <w:p w14:paraId="297ECAD8" w14:textId="77777777" w:rsidR="00F66493" w:rsidRPr="009C36E3" w:rsidRDefault="00F66493" w:rsidP="001C076B">
      <w:pPr>
        <w:rPr>
          <w:rFonts w:eastAsia="Calibri"/>
          <w:lang w:eastAsia="fr-FR"/>
        </w:rPr>
      </w:pPr>
      <w:r w:rsidRPr="009C36E3">
        <w:rPr>
          <w:rFonts w:eastAsia="Calibri"/>
          <w:lang w:eastAsia="fr-FR"/>
        </w:rPr>
        <w:t>Prepared for Veterans Affairs Canada</w:t>
      </w:r>
    </w:p>
    <w:p w14:paraId="003895D1" w14:textId="77777777" w:rsidR="00F66493" w:rsidRPr="009C36E3" w:rsidRDefault="00F66493" w:rsidP="001C076B">
      <w:pPr>
        <w:rPr>
          <w:rFonts w:eastAsia="Calibri"/>
          <w:lang w:eastAsia="fr-FR"/>
        </w:rPr>
      </w:pPr>
      <w:r w:rsidRPr="009C36E3">
        <w:rPr>
          <w:rFonts w:eastAsia="Calibri"/>
          <w:lang w:eastAsia="fr-FR"/>
        </w:rPr>
        <w:t>Supplier name: Phoenix Strategic Perspectives Inc.</w:t>
      </w:r>
    </w:p>
    <w:p w14:paraId="15D82222" w14:textId="6B824F29" w:rsidR="00F66493" w:rsidRPr="009C36E3" w:rsidRDefault="00253B0C" w:rsidP="001C076B">
      <w:pPr>
        <w:rPr>
          <w:rFonts w:eastAsia="Calibri"/>
          <w:lang w:eastAsia="fr-FR"/>
        </w:rPr>
      </w:pPr>
      <w:r>
        <w:rPr>
          <w:rFonts w:eastAsia="Calibri"/>
          <w:lang w:eastAsia="fr-FR"/>
        </w:rPr>
        <w:t>December</w:t>
      </w:r>
      <w:r w:rsidR="00F66493" w:rsidRPr="009C36E3">
        <w:rPr>
          <w:rFonts w:eastAsia="Calibri"/>
          <w:lang w:eastAsia="fr-FR"/>
        </w:rPr>
        <w:t xml:space="preserve"> 2024</w:t>
      </w:r>
    </w:p>
    <w:p w14:paraId="1FA23677" w14:textId="77777777" w:rsidR="00F66493" w:rsidRPr="009C36E3" w:rsidRDefault="00F66493" w:rsidP="001C076B">
      <w:pPr>
        <w:rPr>
          <w:rFonts w:eastAsia="Calibri"/>
          <w:lang w:eastAsia="fr-FR"/>
        </w:rPr>
      </w:pPr>
    </w:p>
    <w:p w14:paraId="2D103959" w14:textId="434D7862" w:rsidR="00F66493" w:rsidRPr="00A751BA" w:rsidRDefault="69D03E4E" w:rsidP="001C076B">
      <w:pPr>
        <w:rPr>
          <w:rFonts w:eastAsia="Calibri"/>
          <w:lang w:eastAsia="fr-FR"/>
        </w:rPr>
      </w:pPr>
      <w:r w:rsidRPr="5B1B12DE">
        <w:rPr>
          <w:rFonts w:eastAsia="Calibri"/>
          <w:lang w:eastAsia="fr-FR"/>
        </w:rPr>
        <w:t xml:space="preserve">This public opinion research report presents the results of a </w:t>
      </w:r>
      <w:r w:rsidR="44D6A9C3" w:rsidRPr="5B1B12DE">
        <w:rPr>
          <w:rFonts w:eastAsia="Calibri"/>
          <w:lang w:eastAsia="fr-FR"/>
        </w:rPr>
        <w:t xml:space="preserve">multi-mode </w:t>
      </w:r>
      <w:r w:rsidRPr="5B1B12DE">
        <w:rPr>
          <w:rFonts w:eastAsia="Calibri"/>
          <w:lang w:eastAsia="fr-FR"/>
        </w:rPr>
        <w:t xml:space="preserve">survey of 3,842 </w:t>
      </w:r>
      <w:r w:rsidR="3B1FDE82" w:rsidRPr="5B1B12DE">
        <w:rPr>
          <w:rFonts w:eastAsia="Calibri"/>
          <w:lang w:eastAsia="fr-FR"/>
        </w:rPr>
        <w:t>respondents</w:t>
      </w:r>
      <w:r w:rsidRPr="5B1B12DE">
        <w:rPr>
          <w:rFonts w:eastAsia="Calibri"/>
          <w:lang w:eastAsia="fr-FR"/>
        </w:rPr>
        <w:t xml:space="preserve"> conducted by Phoenix SPI on behalf of Veterans Affairs Canada.</w:t>
      </w:r>
      <w:r w:rsidR="44D6A9C3" w:rsidRPr="5B1B12DE">
        <w:rPr>
          <w:rFonts w:eastAsia="Calibri"/>
          <w:lang w:eastAsia="fr-FR"/>
        </w:rPr>
        <w:t xml:space="preserve"> </w:t>
      </w:r>
      <w:r w:rsidR="249110DD" w:rsidRPr="5B1B12DE">
        <w:rPr>
          <w:rFonts w:eastAsia="Calibri"/>
          <w:lang w:eastAsia="fr-FR"/>
        </w:rPr>
        <w:t xml:space="preserve">The primary method of data collection was telephone followed by web. </w:t>
      </w:r>
      <w:r w:rsidR="14343C96" w:rsidRPr="5B1B12DE">
        <w:rPr>
          <w:rFonts w:cs="Calibri"/>
        </w:rPr>
        <w:t xml:space="preserve">Those who preferred not to participate by phone or web or </w:t>
      </w:r>
      <w:r w:rsidR="14343C96" w:rsidRPr="5B1B12DE">
        <w:rPr>
          <w:rFonts w:eastAsia="Calibri" w:cs="Calibri"/>
          <w:lang w:eastAsia="fr-FR"/>
        </w:rPr>
        <w:t xml:space="preserve">who requested an alternate format for accessibility reasons were sent a paper copy of the survey by mail.  </w:t>
      </w:r>
      <w:r w:rsidR="249110DD" w:rsidRPr="5B1B12DE">
        <w:rPr>
          <w:rFonts w:eastAsia="Calibri"/>
          <w:lang w:eastAsia="fr-FR"/>
        </w:rPr>
        <w:t xml:space="preserve">The fieldwork took place </w:t>
      </w:r>
      <w:r w:rsidR="5E37B7F0" w:rsidRPr="5B1B12DE">
        <w:rPr>
          <w:rFonts w:eastAsia="Calibri"/>
          <w:lang w:eastAsia="fr-FR"/>
        </w:rPr>
        <w:t>July 29</w:t>
      </w:r>
      <w:r w:rsidR="249110DD" w:rsidRPr="5B1B12DE">
        <w:rPr>
          <w:rFonts w:eastAsia="Calibri"/>
          <w:lang w:eastAsia="fr-FR"/>
        </w:rPr>
        <w:t xml:space="preserve"> through September </w:t>
      </w:r>
      <w:r w:rsidR="3B7BE799" w:rsidRPr="5B1B12DE">
        <w:rPr>
          <w:rFonts w:eastAsia="Calibri"/>
          <w:lang w:eastAsia="fr-FR"/>
        </w:rPr>
        <w:t>23</w:t>
      </w:r>
      <w:r w:rsidR="093DDDF9" w:rsidRPr="5B1B12DE">
        <w:rPr>
          <w:rFonts w:eastAsia="Calibri"/>
          <w:lang w:eastAsia="fr-FR"/>
        </w:rPr>
        <w:t xml:space="preserve">, </w:t>
      </w:r>
      <w:r w:rsidR="249110DD" w:rsidRPr="5B1B12DE">
        <w:rPr>
          <w:rFonts w:eastAsia="Calibri"/>
          <w:lang w:eastAsia="fr-FR"/>
        </w:rPr>
        <w:t>2024.</w:t>
      </w:r>
    </w:p>
    <w:p w14:paraId="6274C746" w14:textId="77777777" w:rsidR="00F66493" w:rsidRPr="00A751BA" w:rsidRDefault="00F66493" w:rsidP="001C076B">
      <w:pPr>
        <w:rPr>
          <w:rFonts w:eastAsia="Calibri"/>
          <w:lang w:eastAsia="fr-FR"/>
        </w:rPr>
      </w:pPr>
    </w:p>
    <w:p w14:paraId="350DAE42" w14:textId="77777777" w:rsidR="00F66493" w:rsidRPr="00A751BA" w:rsidRDefault="00F66493" w:rsidP="001C076B">
      <w:pPr>
        <w:rPr>
          <w:rFonts w:eastAsia="Calibri"/>
          <w:lang w:eastAsia="fr-FR"/>
        </w:rPr>
      </w:pPr>
      <w:r w:rsidRPr="00A751BA">
        <w:rPr>
          <w:rFonts w:eastAsia="Calibri"/>
          <w:lang w:eastAsia="fr-FR"/>
        </w:rPr>
        <w:t xml:space="preserve">This publication may be reproduced for non-commercial purposes only. Prior written permission must be obtained from Veterans Affairs Canada. For more information on this report, please contact Veterans Affairs Canada at: </w:t>
      </w:r>
    </w:p>
    <w:p w14:paraId="68E2EE0B" w14:textId="77777777" w:rsidR="00F66493" w:rsidRPr="00A751BA" w:rsidRDefault="00F66493" w:rsidP="001C076B">
      <w:pPr>
        <w:rPr>
          <w:rFonts w:eastAsia="Calibri"/>
          <w:color w:val="0000FF"/>
          <w:u w:val="single"/>
          <w:lang w:eastAsia="fr-FR"/>
        </w:rPr>
      </w:pPr>
    </w:p>
    <w:p w14:paraId="10C86F65" w14:textId="2637C0BB" w:rsidR="00F66493" w:rsidRDefault="00641355" w:rsidP="001C076B">
      <w:pPr>
        <w:rPr>
          <w:rStyle w:val="Hyperlink"/>
          <w:rFonts w:eastAsia="Calibri" w:cs="Calibri"/>
          <w:iCs/>
          <w:sz w:val="22"/>
          <w:szCs w:val="28"/>
        </w:rPr>
      </w:pPr>
      <w:hyperlink r:id="rId16" w:history="1">
        <w:r w:rsidRPr="006674BE">
          <w:rPr>
            <w:rStyle w:val="Hyperlink"/>
            <w:rFonts w:eastAsia="Calibri" w:cs="Calibri"/>
            <w:iCs/>
            <w:sz w:val="22"/>
            <w:szCs w:val="28"/>
          </w:rPr>
          <w:t>commsresearch-commsrecherche@veterans.gc.ca</w:t>
        </w:r>
      </w:hyperlink>
    </w:p>
    <w:p w14:paraId="14E6D5DE" w14:textId="77777777" w:rsidR="00641355" w:rsidRDefault="00641355" w:rsidP="001C076B">
      <w:pPr>
        <w:rPr>
          <w:rStyle w:val="Hyperlink"/>
          <w:rFonts w:eastAsia="Calibri" w:cs="Calibri"/>
          <w:iCs/>
          <w:sz w:val="22"/>
          <w:szCs w:val="28"/>
        </w:rPr>
      </w:pPr>
    </w:p>
    <w:p w14:paraId="72B1F6F9" w14:textId="77777777" w:rsidR="00641355" w:rsidRPr="00A751BA" w:rsidRDefault="00641355" w:rsidP="001C076B">
      <w:pPr>
        <w:rPr>
          <w:color w:val="000000" w:themeColor="text1"/>
        </w:rPr>
      </w:pPr>
    </w:p>
    <w:p w14:paraId="70979854" w14:textId="6C673B70" w:rsidR="00A61746" w:rsidRPr="00A751BA" w:rsidRDefault="79DA3FF5" w:rsidP="001C076B">
      <w:pPr>
        <w:spacing w:line="276" w:lineRule="auto"/>
        <w:rPr>
          <w:b/>
          <w:bCs/>
          <w:lang w:bidi="en-US"/>
        </w:rPr>
      </w:pPr>
      <w:bookmarkStart w:id="0" w:name="_Hlk184799655"/>
      <w:r w:rsidRPr="677F4F4C">
        <w:rPr>
          <w:b/>
          <w:bCs/>
          <w:lang w:bidi="en-US"/>
        </w:rPr>
        <w:t>Catalogue Number:</w:t>
      </w:r>
      <w:r w:rsidRPr="003033DC">
        <w:rPr>
          <w:lang w:bidi="en-US"/>
        </w:rPr>
        <w:t xml:space="preserve"> </w:t>
      </w:r>
      <w:r w:rsidR="003033DC" w:rsidRPr="003033DC">
        <w:rPr>
          <w:lang w:bidi="en-US"/>
        </w:rPr>
        <w:t>V32-343/2024E-PDF</w:t>
      </w:r>
    </w:p>
    <w:p w14:paraId="02BBB28D" w14:textId="2D5A30AE" w:rsidR="00A61746" w:rsidRPr="00A751BA" w:rsidRDefault="00A61746" w:rsidP="001C076B">
      <w:pPr>
        <w:spacing w:line="276" w:lineRule="auto"/>
        <w:rPr>
          <w:b/>
          <w:bCs/>
          <w:iCs/>
          <w:spacing w:val="10"/>
          <w:szCs w:val="22"/>
          <w:lang w:bidi="en-US"/>
        </w:rPr>
      </w:pPr>
      <w:r w:rsidRPr="00A751BA">
        <w:rPr>
          <w:szCs w:val="22"/>
          <w:lang w:bidi="en-US"/>
        </w:rPr>
        <w:br/>
      </w:r>
      <w:r w:rsidRPr="00A751BA">
        <w:rPr>
          <w:b/>
          <w:bCs/>
          <w:iCs/>
          <w:szCs w:val="22"/>
          <w:lang w:bidi="en-US"/>
        </w:rPr>
        <w:t>International Standard Book Number (ISBN):</w:t>
      </w:r>
      <w:r w:rsidRPr="00A751BA">
        <w:rPr>
          <w:b/>
          <w:bCs/>
          <w:iCs/>
          <w:spacing w:val="10"/>
          <w:szCs w:val="22"/>
          <w:lang w:bidi="en-US"/>
        </w:rPr>
        <w:t xml:space="preserve"> </w:t>
      </w:r>
      <w:r w:rsidR="003033DC" w:rsidRPr="003033DC">
        <w:rPr>
          <w:iCs/>
          <w:spacing w:val="10"/>
          <w:szCs w:val="22"/>
          <w:lang w:bidi="en-US"/>
        </w:rPr>
        <w:t>978-0-660-75470-3</w:t>
      </w:r>
    </w:p>
    <w:p w14:paraId="75BD6B37" w14:textId="3083EE6C" w:rsidR="00A61746" w:rsidRPr="00A751BA" w:rsidRDefault="00A61746" w:rsidP="001C076B">
      <w:pPr>
        <w:spacing w:line="276" w:lineRule="auto"/>
        <w:rPr>
          <w:b/>
          <w:bCs/>
          <w:iCs/>
          <w:spacing w:val="10"/>
          <w:szCs w:val="22"/>
          <w:lang w:bidi="en-US"/>
        </w:rPr>
      </w:pPr>
      <w:r w:rsidRPr="00A751BA">
        <w:rPr>
          <w:szCs w:val="22"/>
          <w:lang w:bidi="en-US"/>
        </w:rPr>
        <w:br/>
      </w:r>
    </w:p>
    <w:p w14:paraId="7EC70C53" w14:textId="5C682022" w:rsidR="00A61746" w:rsidRPr="00A751BA" w:rsidRDefault="00A61746" w:rsidP="001C076B">
      <w:pPr>
        <w:spacing w:line="276" w:lineRule="auto"/>
        <w:rPr>
          <w:szCs w:val="22"/>
          <w:lang w:bidi="en-US"/>
        </w:rPr>
      </w:pPr>
      <w:r w:rsidRPr="00A751BA">
        <w:rPr>
          <w:b/>
          <w:bCs/>
          <w:iCs/>
          <w:szCs w:val="22"/>
          <w:lang w:bidi="en-US"/>
        </w:rPr>
        <w:t>Related publications (registration number: POR 129-23):</w:t>
      </w:r>
    </w:p>
    <w:p w14:paraId="3530B9EC" w14:textId="3AE69965" w:rsidR="00A61746" w:rsidRPr="00B36CA1" w:rsidRDefault="00A61746" w:rsidP="00A812F5">
      <w:pPr>
        <w:numPr>
          <w:ilvl w:val="0"/>
          <w:numId w:val="1"/>
        </w:numPr>
        <w:spacing w:line="276" w:lineRule="auto"/>
        <w:contextualSpacing/>
        <w:rPr>
          <w:szCs w:val="22"/>
          <w:lang w:val="en-US" w:bidi="en-US"/>
        </w:rPr>
      </w:pPr>
      <w:r w:rsidRPr="00A751BA">
        <w:rPr>
          <w:szCs w:val="22"/>
          <w:lang w:bidi="en-US"/>
        </w:rPr>
        <w:t xml:space="preserve">Catalogue Number: </w:t>
      </w:r>
      <w:r w:rsidR="00B36CA1" w:rsidRPr="00B36CA1">
        <w:rPr>
          <w:szCs w:val="22"/>
          <w:lang w:val="en-US" w:bidi="en-US"/>
        </w:rPr>
        <w:t>V32-343/2024F-PDF</w:t>
      </w:r>
    </w:p>
    <w:p w14:paraId="2959709F" w14:textId="1DF31E9A" w:rsidR="00A61746" w:rsidRPr="00A751BA" w:rsidRDefault="00A61746" w:rsidP="00A812F5">
      <w:pPr>
        <w:numPr>
          <w:ilvl w:val="0"/>
          <w:numId w:val="1"/>
        </w:numPr>
        <w:spacing w:line="276" w:lineRule="auto"/>
        <w:contextualSpacing/>
        <w:rPr>
          <w:szCs w:val="22"/>
          <w:lang w:bidi="en-US"/>
        </w:rPr>
      </w:pPr>
      <w:r w:rsidRPr="00A751BA">
        <w:rPr>
          <w:szCs w:val="22"/>
          <w:lang w:bidi="en-US"/>
        </w:rPr>
        <w:t xml:space="preserve">ISBN: </w:t>
      </w:r>
      <w:r w:rsidR="00B36CA1" w:rsidRPr="00B36CA1">
        <w:rPr>
          <w:szCs w:val="22"/>
          <w:lang w:bidi="en-US"/>
        </w:rPr>
        <w:t>978-0-660-75471-0</w:t>
      </w:r>
    </w:p>
    <w:p w14:paraId="03242176" w14:textId="77777777" w:rsidR="00F66493" w:rsidRPr="00A751BA" w:rsidRDefault="00F66493" w:rsidP="001C076B">
      <w:pPr>
        <w:rPr>
          <w:lang w:eastAsia="en-CA"/>
        </w:rPr>
      </w:pPr>
    </w:p>
    <w:p w14:paraId="3AB6BA94" w14:textId="37ED7C7C" w:rsidR="00A61746" w:rsidRPr="001F21DF" w:rsidRDefault="1E94744C" w:rsidP="5B1B12DE">
      <w:pPr>
        <w:pStyle w:val="pf0"/>
        <w:spacing w:before="0" w:beforeAutospacing="0" w:after="0" w:afterAutospacing="0"/>
        <w:rPr>
          <w:rFonts w:ascii="Calibri" w:hAnsi="Calibri" w:cs="Calibri"/>
          <w:sz w:val="22"/>
          <w:szCs w:val="22"/>
          <w:lang w:val="fr-CA"/>
        </w:rPr>
      </w:pPr>
      <w:r w:rsidRPr="5B1B12DE">
        <w:rPr>
          <w:rFonts w:ascii="Calibri" w:hAnsi="Calibri" w:cs="Calibri"/>
          <w:sz w:val="22"/>
          <w:szCs w:val="22"/>
          <w:lang w:val="fr-CA" w:bidi="en-US"/>
        </w:rPr>
        <w:t>Cette publication est aussi disponible en français sous le titre </w:t>
      </w:r>
      <w:r w:rsidRPr="5B1B12DE">
        <w:rPr>
          <w:rStyle w:val="titlefrench0"/>
          <w:rFonts w:ascii="Calibri" w:hAnsi="Calibri" w:cs="Calibri"/>
          <w:sz w:val="22"/>
          <w:szCs w:val="22"/>
          <w:lang w:val="fr-CA"/>
        </w:rPr>
        <w:t>Recherche sur l'opinion publique :</w:t>
      </w:r>
      <w:r w:rsidR="6CFCD64F" w:rsidRPr="5B1B12DE">
        <w:rPr>
          <w:rStyle w:val="titlefrench0"/>
          <w:rFonts w:ascii="Calibri" w:hAnsi="Calibri" w:cs="Calibri"/>
          <w:sz w:val="22"/>
          <w:szCs w:val="22"/>
          <w:lang w:val="fr-CA"/>
        </w:rPr>
        <w:t xml:space="preserve"> </w:t>
      </w:r>
      <w:r w:rsidR="6CFCD64F" w:rsidRPr="5B1B12DE">
        <w:rPr>
          <w:rFonts w:ascii="Calibri" w:hAnsi="Calibri" w:cs="Calibri"/>
          <w:i/>
          <w:iCs/>
          <w:sz w:val="22"/>
          <w:szCs w:val="22"/>
          <w:lang w:val="fr-CA"/>
        </w:rPr>
        <w:t>Sondage national de 2024 auprès des clients d'Anciens Combattants Canada</w:t>
      </w:r>
      <w:r w:rsidRPr="5B1B12DE">
        <w:rPr>
          <w:rStyle w:val="titlefrench0"/>
          <w:rFonts w:ascii="Calibri" w:hAnsi="Calibri" w:cs="Calibri"/>
          <w:sz w:val="22"/>
          <w:szCs w:val="22"/>
          <w:lang w:val="fr-CA"/>
        </w:rPr>
        <w:t xml:space="preserve"> </w:t>
      </w:r>
    </w:p>
    <w:bookmarkEnd w:id="0"/>
    <w:p w14:paraId="1C24542E" w14:textId="77777777" w:rsidR="00F66493" w:rsidRPr="001F21DF" w:rsidRDefault="00F66493" w:rsidP="00A61746">
      <w:pPr>
        <w:rPr>
          <w:rFonts w:eastAsia="Calibri"/>
          <w:lang w:val="fr-CA" w:eastAsia="fr-FR"/>
        </w:rPr>
      </w:pPr>
    </w:p>
    <w:p w14:paraId="38BE37EA" w14:textId="77777777" w:rsidR="00F66493" w:rsidRPr="001F21DF" w:rsidRDefault="00F66493" w:rsidP="00A61746">
      <w:pPr>
        <w:rPr>
          <w:lang w:val="fr-CA"/>
        </w:rPr>
      </w:pPr>
    </w:p>
    <w:p w14:paraId="4760BC03" w14:textId="5C4D9E9A" w:rsidR="00A61746" w:rsidRPr="001F21DF" w:rsidRDefault="00A61746" w:rsidP="002A6320">
      <w:pPr>
        <w:tabs>
          <w:tab w:val="left" w:pos="2925"/>
        </w:tabs>
        <w:rPr>
          <w:lang w:val="fr-CA"/>
        </w:rPr>
      </w:pPr>
    </w:p>
    <w:p w14:paraId="4B13F5E2" w14:textId="77777777" w:rsidR="00A61746" w:rsidRPr="001F21DF" w:rsidRDefault="00A61746" w:rsidP="00A61746">
      <w:pPr>
        <w:rPr>
          <w:lang w:val="fr-CA"/>
        </w:rPr>
      </w:pPr>
    </w:p>
    <w:p w14:paraId="61FCDCF3" w14:textId="77777777" w:rsidR="00A61746" w:rsidRPr="001F21DF" w:rsidRDefault="00A61746" w:rsidP="00A61746">
      <w:pPr>
        <w:rPr>
          <w:lang w:val="fr-CA"/>
        </w:rPr>
      </w:pPr>
    </w:p>
    <w:p w14:paraId="0E377E3F" w14:textId="77777777" w:rsidR="00A61746" w:rsidRPr="001F21DF" w:rsidRDefault="00A61746" w:rsidP="00A61746">
      <w:pPr>
        <w:rPr>
          <w:lang w:val="fr-CA"/>
        </w:rPr>
      </w:pPr>
    </w:p>
    <w:p w14:paraId="5F663FD6" w14:textId="77777777" w:rsidR="00A61746" w:rsidRPr="001F21DF" w:rsidRDefault="00A61746" w:rsidP="00A61746">
      <w:pPr>
        <w:rPr>
          <w:lang w:val="fr-CA"/>
        </w:rPr>
      </w:pPr>
    </w:p>
    <w:p w14:paraId="0A04541A" w14:textId="77777777" w:rsidR="00A61746" w:rsidRPr="001F21DF" w:rsidRDefault="00A61746" w:rsidP="00A61746">
      <w:pPr>
        <w:rPr>
          <w:lang w:val="fr-CA"/>
        </w:rPr>
      </w:pPr>
    </w:p>
    <w:p w14:paraId="213466CA" w14:textId="77777777" w:rsidR="00A61746" w:rsidRPr="001F21DF" w:rsidRDefault="00A61746" w:rsidP="00A61746">
      <w:pPr>
        <w:rPr>
          <w:lang w:val="fr-CA"/>
        </w:rPr>
      </w:pPr>
    </w:p>
    <w:p w14:paraId="38959A5E" w14:textId="77777777" w:rsidR="00A61746" w:rsidRPr="001F21DF" w:rsidRDefault="00A61746" w:rsidP="00A61746">
      <w:pPr>
        <w:rPr>
          <w:lang w:val="fr-CA"/>
        </w:rPr>
      </w:pPr>
    </w:p>
    <w:p w14:paraId="37F40BB9" w14:textId="77777777" w:rsidR="00A61746" w:rsidRPr="001F21DF" w:rsidRDefault="00A61746" w:rsidP="00A61746">
      <w:pPr>
        <w:rPr>
          <w:lang w:val="fr-CA"/>
        </w:rPr>
      </w:pPr>
    </w:p>
    <w:p w14:paraId="4DB2EF88" w14:textId="77777777" w:rsidR="00A61746" w:rsidRPr="001F21DF" w:rsidRDefault="00A61746" w:rsidP="00A61746">
      <w:pPr>
        <w:rPr>
          <w:lang w:val="fr-CA"/>
        </w:rPr>
      </w:pPr>
    </w:p>
    <w:p w14:paraId="7473D642" w14:textId="3BACA9BC" w:rsidR="00F66493" w:rsidRPr="00A751BA" w:rsidRDefault="00F66493" w:rsidP="00A61746">
      <w:r w:rsidRPr="00A751BA">
        <w:t>© His Majesty the King in Right of Canada, as represented by the Minister of Veterans Affairs, </w:t>
      </w:r>
      <w:r w:rsidR="68C04FE9">
        <w:t>2025</w:t>
      </w:r>
      <w:r w:rsidR="00A61746" w:rsidRPr="00A751BA">
        <w:t>.</w:t>
      </w:r>
    </w:p>
    <w:p w14:paraId="7CCFD689" w14:textId="77777777" w:rsidR="002A6320" w:rsidRDefault="002A6320">
      <w:pPr>
        <w:spacing w:after="160" w:line="278" w:lineRule="auto"/>
        <w:rPr>
          <w:rFonts w:eastAsiaTheme="majorEastAsia" w:cstheme="majorBidi"/>
          <w:spacing w:val="-10"/>
          <w:kern w:val="28"/>
          <w:sz w:val="44"/>
          <w:szCs w:val="44"/>
        </w:rPr>
      </w:pPr>
      <w:bookmarkStart w:id="1" w:name="_Toc77255199"/>
      <w:r>
        <w:rPr>
          <w:sz w:val="44"/>
          <w:szCs w:val="44"/>
        </w:rPr>
        <w:br w:type="page"/>
      </w:r>
    </w:p>
    <w:p w14:paraId="3B49E5F7" w14:textId="70D9A118" w:rsidR="001F21DF" w:rsidRPr="00A751BA" w:rsidRDefault="001F21DF" w:rsidP="00F66493">
      <w:pPr>
        <w:rPr>
          <w:rFonts w:cs="Arial"/>
          <w:iCs/>
          <w:color w:val="FF0000"/>
          <w:sz w:val="20"/>
        </w:rPr>
        <w:sectPr w:rsidR="001F21DF" w:rsidRPr="00A751BA" w:rsidSect="00F66493">
          <w:headerReference w:type="even" r:id="rId17"/>
          <w:headerReference w:type="default" r:id="rId18"/>
          <w:footerReference w:type="default" r:id="rId19"/>
          <w:headerReference w:type="first" r:id="rId20"/>
          <w:pgSz w:w="12240" w:h="15840" w:code="1"/>
          <w:pgMar w:top="1440" w:right="1728" w:bottom="1440" w:left="1728" w:header="720" w:footer="720" w:gutter="0"/>
          <w:cols w:space="720"/>
          <w:docGrid w:linePitch="360"/>
        </w:sectPr>
      </w:pPr>
      <w:bookmarkStart w:id="2" w:name="_Toc200871457"/>
      <w:bookmarkEnd w:id="1"/>
    </w:p>
    <w:p w14:paraId="1D080BE0" w14:textId="77777777" w:rsidR="00F66493" w:rsidRPr="002E7E4A" w:rsidRDefault="5FAAE66A" w:rsidP="00F66493">
      <w:pPr>
        <w:pStyle w:val="Heading1"/>
        <w:spacing w:before="0" w:after="0"/>
      </w:pPr>
      <w:bookmarkStart w:id="3" w:name="_Toc181115379"/>
      <w:bookmarkStart w:id="4" w:name="_Toc182489078"/>
      <w:bookmarkStart w:id="5" w:name="_Toc189581920"/>
      <w:r>
        <w:lastRenderedPageBreak/>
        <w:t>Executive Summary</w:t>
      </w:r>
      <w:bookmarkEnd w:id="2"/>
      <w:bookmarkEnd w:id="3"/>
      <w:bookmarkEnd w:id="4"/>
      <w:bookmarkEnd w:id="5"/>
    </w:p>
    <w:p w14:paraId="57FB8F7F" w14:textId="47BCDBEF" w:rsidR="0008691E" w:rsidRPr="00455EAC" w:rsidRDefault="002E1862" w:rsidP="00455EAC">
      <w:pPr>
        <w:spacing w:before="120"/>
        <w:rPr>
          <w:rFonts w:cs="Calibri"/>
          <w:iCs/>
          <w:color w:val="000000" w:themeColor="text1"/>
          <w:lang w:val="en-US"/>
        </w:rPr>
      </w:pPr>
      <w:r w:rsidRPr="002E1862">
        <w:rPr>
          <w:rFonts w:cs="Calibri"/>
          <w:iCs/>
          <w:lang w:val="en-US"/>
        </w:rPr>
        <w:t xml:space="preserve">Phoenix Strategic Perspectives Inc. (Phoenix SPI) was commissioned by </w:t>
      </w:r>
      <w:r w:rsidRPr="002E1862">
        <w:rPr>
          <w:rFonts w:cs="Calibri"/>
          <w:iCs/>
          <w:color w:val="000000" w:themeColor="text1"/>
          <w:lang w:val="en-US"/>
        </w:rPr>
        <w:t xml:space="preserve">Veterans Affairs Canada (VAC) </w:t>
      </w:r>
      <w:r w:rsidRPr="002E1862">
        <w:rPr>
          <w:rFonts w:cs="Calibri"/>
          <w:iCs/>
          <w:lang w:val="en-US"/>
        </w:rPr>
        <w:t xml:space="preserve">to conduct the 2024 VAC National Client Survey (VNCS). </w:t>
      </w:r>
      <w:r w:rsidR="0008691E" w:rsidRPr="002E1862">
        <w:rPr>
          <w:rFonts w:cs="Calibri"/>
          <w:lang w:eastAsia="en-CA"/>
        </w:rPr>
        <w:t>This report presents the findings from the 2024 VNCS.</w:t>
      </w:r>
      <w:r w:rsidR="0008691E" w:rsidRPr="003132C6">
        <w:rPr>
          <w:lang w:eastAsia="en-CA"/>
        </w:rPr>
        <w:t xml:space="preserve"> </w:t>
      </w:r>
    </w:p>
    <w:p w14:paraId="16524D28" w14:textId="775DC766" w:rsidR="00F66493" w:rsidRPr="002E7E4A" w:rsidRDefault="00804C82" w:rsidP="00F66493">
      <w:pPr>
        <w:pStyle w:val="Heading2"/>
      </w:pPr>
      <w:bookmarkStart w:id="6" w:name="_Toc467074693"/>
      <w:bookmarkStart w:id="7" w:name="_Toc181115380"/>
      <w:bookmarkStart w:id="8" w:name="_Toc182489079"/>
      <w:bookmarkStart w:id="9" w:name="_Toc189581921"/>
      <w:bookmarkStart w:id="10" w:name="_Toc200871458"/>
      <w:r>
        <w:t>Research purpose</w:t>
      </w:r>
      <w:r w:rsidR="00F66493" w:rsidRPr="002E7E4A">
        <w:t xml:space="preserve"> </w:t>
      </w:r>
      <w:bookmarkEnd w:id="6"/>
      <w:bookmarkEnd w:id="7"/>
      <w:bookmarkEnd w:id="8"/>
      <w:r w:rsidR="00117743">
        <w:t>and objectives</w:t>
      </w:r>
      <w:bookmarkEnd w:id="9"/>
      <w:r w:rsidR="00117743">
        <w:t xml:space="preserve"> </w:t>
      </w:r>
    </w:p>
    <w:p w14:paraId="2B15D9F8" w14:textId="02FC716B" w:rsidR="007F42E2" w:rsidRDefault="1208BBDF" w:rsidP="007F42E2">
      <w:r>
        <w:t>The purpose of th</w:t>
      </w:r>
      <w:r w:rsidR="186D1AA3">
        <w:t>e</w:t>
      </w:r>
      <w:r>
        <w:t xml:space="preserve"> </w:t>
      </w:r>
      <w:r w:rsidR="4C9C955C">
        <w:t>VNCS is</w:t>
      </w:r>
      <w:r>
        <w:t xml:space="preserve"> to </w:t>
      </w:r>
      <w:r w:rsidR="1CB74903">
        <w:t xml:space="preserve">find out how satisfied </w:t>
      </w:r>
      <w:r w:rsidR="22D87CA5">
        <w:t>individuals</w:t>
      </w:r>
      <w:r w:rsidR="1CB74903">
        <w:t xml:space="preserve"> are with the department’s </w:t>
      </w:r>
      <w:r w:rsidR="68336799">
        <w:t xml:space="preserve">programs and </w:t>
      </w:r>
      <w:r w:rsidR="1CB74903">
        <w:t>service</w:t>
      </w:r>
      <w:r w:rsidR="6C63F9A8">
        <w:t>s</w:t>
      </w:r>
      <w:r w:rsidR="1CB74903">
        <w:t xml:space="preserve"> and how they feel about their health and well-being.</w:t>
      </w:r>
      <w:r w:rsidR="0FF197AB" w:rsidRPr="5B1B12DE">
        <w:rPr>
          <w:lang w:eastAsia="en-CA"/>
        </w:rPr>
        <w:t xml:space="preserve"> The specific research objectives of the 2024 </w:t>
      </w:r>
      <w:r w:rsidR="22A84608" w:rsidRPr="5B1B12DE">
        <w:rPr>
          <w:lang w:eastAsia="en-CA"/>
        </w:rPr>
        <w:t>VNCS</w:t>
      </w:r>
      <w:r w:rsidR="0FF197AB" w:rsidRPr="5B1B12DE">
        <w:rPr>
          <w:lang w:eastAsia="en-CA"/>
        </w:rPr>
        <w:t xml:space="preserve"> </w:t>
      </w:r>
      <w:r w:rsidR="4C9C955C" w:rsidRPr="5B1B12DE">
        <w:rPr>
          <w:lang w:eastAsia="en-CA"/>
        </w:rPr>
        <w:t>we</w:t>
      </w:r>
      <w:r w:rsidR="0FF197AB" w:rsidRPr="5B1B12DE">
        <w:rPr>
          <w:lang w:eastAsia="en-CA"/>
        </w:rPr>
        <w:t xml:space="preserve">re to: </w:t>
      </w:r>
    </w:p>
    <w:p w14:paraId="44EADD57" w14:textId="3F20E2BC" w:rsidR="007F42E2" w:rsidRPr="003132C6" w:rsidRDefault="0FF197AB" w:rsidP="00A812F5">
      <w:pPr>
        <w:pStyle w:val="ListParagraph"/>
        <w:numPr>
          <w:ilvl w:val="0"/>
          <w:numId w:val="15"/>
        </w:numPr>
        <w:spacing w:before="120"/>
        <w:ind w:left="360"/>
      </w:pPr>
      <w:r>
        <w:t xml:space="preserve">identify </w:t>
      </w:r>
      <w:r w:rsidR="22A84608">
        <w:t xml:space="preserve">the needs of </w:t>
      </w:r>
      <w:r w:rsidR="1E54B008">
        <w:t xml:space="preserve">different </w:t>
      </w:r>
      <w:r w:rsidR="28E4D2B1">
        <w:t xml:space="preserve">VAC </w:t>
      </w:r>
      <w:proofErr w:type="gramStart"/>
      <w:r>
        <w:t>population</w:t>
      </w:r>
      <w:r w:rsidR="22A84608">
        <w:t>s</w:t>
      </w:r>
      <w:r w:rsidR="4C9C955C">
        <w:t>;</w:t>
      </w:r>
      <w:proofErr w:type="gramEnd"/>
      <w:r>
        <w:t xml:space="preserve"> </w:t>
      </w:r>
    </w:p>
    <w:p w14:paraId="013A39F0" w14:textId="07E6F97F" w:rsidR="007F42E2" w:rsidRPr="003132C6" w:rsidRDefault="0FF197AB" w:rsidP="00A812F5">
      <w:pPr>
        <w:pStyle w:val="ListParagraph"/>
        <w:numPr>
          <w:ilvl w:val="0"/>
          <w:numId w:val="15"/>
        </w:numPr>
        <w:ind w:left="360"/>
      </w:pPr>
      <w:r>
        <w:t xml:space="preserve">measure self-reported health and </w:t>
      </w:r>
      <w:proofErr w:type="gramStart"/>
      <w:r w:rsidR="67CE6506">
        <w:t>well-being</w:t>
      </w:r>
      <w:r w:rsidR="4C9C955C">
        <w:t>;</w:t>
      </w:r>
      <w:proofErr w:type="gramEnd"/>
      <w:r>
        <w:t xml:space="preserve"> </w:t>
      </w:r>
    </w:p>
    <w:p w14:paraId="31CD5A32" w14:textId="0129DBD6" w:rsidR="007F42E2" w:rsidRPr="003132C6" w:rsidRDefault="007F42E2" w:rsidP="00A812F5">
      <w:pPr>
        <w:pStyle w:val="ListParagraph"/>
        <w:numPr>
          <w:ilvl w:val="0"/>
          <w:numId w:val="15"/>
        </w:numPr>
        <w:ind w:left="360"/>
        <w:contextualSpacing w:val="0"/>
      </w:pPr>
      <w:r w:rsidRPr="003132C6">
        <w:t xml:space="preserve">assess satisfaction with service </w:t>
      </w:r>
      <w:proofErr w:type="gramStart"/>
      <w:r w:rsidRPr="003132C6">
        <w:t>delivery</w:t>
      </w:r>
      <w:r w:rsidR="00117743">
        <w:t>;</w:t>
      </w:r>
      <w:proofErr w:type="gramEnd"/>
      <w:r w:rsidRPr="003132C6">
        <w:t xml:space="preserve"> </w:t>
      </w:r>
    </w:p>
    <w:p w14:paraId="2E09F7DF" w14:textId="3DE34096" w:rsidR="007F42E2" w:rsidRPr="003132C6" w:rsidRDefault="007F42E2" w:rsidP="00A812F5">
      <w:pPr>
        <w:pStyle w:val="ListParagraph"/>
        <w:numPr>
          <w:ilvl w:val="0"/>
          <w:numId w:val="15"/>
        </w:numPr>
        <w:ind w:left="360"/>
        <w:contextualSpacing w:val="0"/>
      </w:pPr>
      <w:r w:rsidRPr="003132C6">
        <w:t xml:space="preserve">understand service channel preferences and </w:t>
      </w:r>
      <w:proofErr w:type="gramStart"/>
      <w:r w:rsidRPr="003132C6">
        <w:t>habits</w:t>
      </w:r>
      <w:r w:rsidR="00117743">
        <w:t>;</w:t>
      </w:r>
      <w:proofErr w:type="gramEnd"/>
      <w:r w:rsidRPr="003132C6">
        <w:t xml:space="preserve"> </w:t>
      </w:r>
    </w:p>
    <w:p w14:paraId="4F7704D5" w14:textId="3A39AC57" w:rsidR="007F42E2" w:rsidRPr="003132C6" w:rsidRDefault="0FF197AB" w:rsidP="00A812F5">
      <w:pPr>
        <w:pStyle w:val="ListParagraph"/>
        <w:numPr>
          <w:ilvl w:val="0"/>
          <w:numId w:val="15"/>
        </w:numPr>
        <w:ind w:left="360"/>
      </w:pPr>
      <w:r>
        <w:t>determine the extent to which programs are effective in meeting needs</w:t>
      </w:r>
      <w:r w:rsidR="4C9C955C">
        <w:t>; and</w:t>
      </w:r>
    </w:p>
    <w:p w14:paraId="24014745" w14:textId="1BA660D6" w:rsidR="007F42E2" w:rsidRPr="003132C6" w:rsidRDefault="007F42E2" w:rsidP="00A812F5">
      <w:pPr>
        <w:pStyle w:val="ListParagraph"/>
        <w:numPr>
          <w:ilvl w:val="0"/>
          <w:numId w:val="15"/>
        </w:numPr>
        <w:ind w:left="360"/>
        <w:contextualSpacing w:val="0"/>
      </w:pPr>
      <w:r w:rsidRPr="003132C6">
        <w:t>support improvements to Service Delivery and Policy Development</w:t>
      </w:r>
      <w:r w:rsidR="00117743">
        <w:t>.</w:t>
      </w:r>
      <w:r w:rsidRPr="003132C6">
        <w:t xml:space="preserve"> </w:t>
      </w:r>
    </w:p>
    <w:p w14:paraId="7A86BFE7" w14:textId="6017E2CE" w:rsidR="007F42E2" w:rsidRDefault="007F42E2" w:rsidP="007F42E2">
      <w:pPr>
        <w:rPr>
          <w:lang w:eastAsia="en-CA"/>
        </w:rPr>
      </w:pPr>
    </w:p>
    <w:p w14:paraId="3CA997B6" w14:textId="50A582D8" w:rsidR="007F42E2" w:rsidRPr="003132C6" w:rsidRDefault="7576DDEB" w:rsidP="007F42E2">
      <w:pPr>
        <w:rPr>
          <w:lang w:eastAsia="en-CA"/>
        </w:rPr>
      </w:pPr>
      <w:r w:rsidRPr="5B1B12DE">
        <w:rPr>
          <w:lang w:eastAsia="en-CA"/>
        </w:rPr>
        <w:t xml:space="preserve">The findings will be used to increase VAC’s understanding of </w:t>
      </w:r>
      <w:r w:rsidR="44903294" w:rsidRPr="5B1B12DE">
        <w:rPr>
          <w:lang w:eastAsia="en-CA"/>
        </w:rPr>
        <w:t>individuals’</w:t>
      </w:r>
      <w:r w:rsidR="1E54B008" w:rsidRPr="5B1B12DE">
        <w:rPr>
          <w:lang w:eastAsia="en-CA"/>
        </w:rPr>
        <w:t xml:space="preserve"> </w:t>
      </w:r>
      <w:r w:rsidRPr="5B1B12DE">
        <w:rPr>
          <w:lang w:eastAsia="en-CA"/>
        </w:rPr>
        <w:t xml:space="preserve">experiences with </w:t>
      </w:r>
      <w:r w:rsidR="5445AE11" w:rsidRPr="5B1B12DE">
        <w:rPr>
          <w:lang w:eastAsia="en-CA"/>
        </w:rPr>
        <w:t xml:space="preserve">the department’s </w:t>
      </w:r>
      <w:r w:rsidRPr="5B1B12DE">
        <w:rPr>
          <w:lang w:eastAsia="en-CA"/>
        </w:rPr>
        <w:t>programs and services</w:t>
      </w:r>
      <w:r w:rsidR="5445AE11" w:rsidRPr="5B1B12DE">
        <w:rPr>
          <w:lang w:eastAsia="en-CA"/>
        </w:rPr>
        <w:t xml:space="preserve"> and to</w:t>
      </w:r>
      <w:r w:rsidRPr="5B1B12DE">
        <w:rPr>
          <w:lang w:eastAsia="en-CA"/>
        </w:rPr>
        <w:t xml:space="preserve"> inform future research to support the development, management and improvement of programs and services. </w:t>
      </w:r>
    </w:p>
    <w:p w14:paraId="13E716DF" w14:textId="77777777" w:rsidR="00F66493" w:rsidRPr="002E7E4A" w:rsidRDefault="00F66493" w:rsidP="00F66493">
      <w:pPr>
        <w:pStyle w:val="Heading2"/>
      </w:pPr>
      <w:bookmarkStart w:id="11" w:name="_Toc467074694"/>
      <w:bookmarkStart w:id="12" w:name="_Toc181115381"/>
      <w:bookmarkStart w:id="13" w:name="_Toc182489080"/>
      <w:bookmarkStart w:id="14" w:name="_Toc189581922"/>
      <w:r w:rsidRPr="002E7E4A">
        <w:t>Methodology</w:t>
      </w:r>
      <w:bookmarkEnd w:id="11"/>
      <w:bookmarkEnd w:id="12"/>
      <w:bookmarkEnd w:id="13"/>
      <w:bookmarkEnd w:id="14"/>
    </w:p>
    <w:p w14:paraId="5761FD0A" w14:textId="366FB22B" w:rsidR="0022210B" w:rsidRPr="007073E9" w:rsidRDefault="3900ADF2" w:rsidP="5B1B12DE">
      <w:pPr>
        <w:rPr>
          <w:rFonts w:asciiTheme="minorHAnsi" w:hAnsiTheme="minorHAnsi" w:cstheme="minorBidi"/>
          <w:highlight w:val="yellow"/>
        </w:rPr>
      </w:pPr>
      <w:r w:rsidRPr="5B1B12DE">
        <w:rPr>
          <w:rFonts w:cs="Calibri"/>
        </w:rPr>
        <w:t>Phoenix SPI conducted a multi-mode survey via computer-assisted telephone</w:t>
      </w:r>
      <w:r w:rsidR="56F085EE" w:rsidRPr="5B1B12DE">
        <w:rPr>
          <w:rFonts w:cs="Calibri"/>
        </w:rPr>
        <w:t xml:space="preserve"> interviewing</w:t>
      </w:r>
      <w:r w:rsidRPr="5B1B12DE">
        <w:rPr>
          <w:rFonts w:cs="Calibri"/>
        </w:rPr>
        <w:t xml:space="preserve"> (CATI) </w:t>
      </w:r>
      <w:r w:rsidR="56F085EE" w:rsidRPr="5B1B12DE">
        <w:rPr>
          <w:rFonts w:cs="Calibri"/>
        </w:rPr>
        <w:t>and computer-assisted web interviewing (CAWI)</w:t>
      </w:r>
      <w:r w:rsidR="16FCCA24" w:rsidRPr="5B1B12DE">
        <w:rPr>
          <w:rFonts w:cs="Calibri"/>
        </w:rPr>
        <w:t xml:space="preserve"> with Veterans, </w:t>
      </w:r>
      <w:r w:rsidR="1182FF0F" w:rsidRPr="5B1B12DE">
        <w:rPr>
          <w:rFonts w:cs="Calibri"/>
        </w:rPr>
        <w:t xml:space="preserve">serving </w:t>
      </w:r>
      <w:r w:rsidR="16FCCA24" w:rsidRPr="5B1B12DE">
        <w:rPr>
          <w:rFonts w:cs="Calibri"/>
        </w:rPr>
        <w:t>members</w:t>
      </w:r>
      <w:r w:rsidR="7364EBCC" w:rsidRPr="5B1B12DE">
        <w:rPr>
          <w:rFonts w:cs="Calibri"/>
        </w:rPr>
        <w:t xml:space="preserve"> of the Canadian Armed Forces (CAF)</w:t>
      </w:r>
      <w:r w:rsidR="16FCCA24" w:rsidRPr="5B1B12DE">
        <w:rPr>
          <w:rFonts w:cs="Calibri"/>
        </w:rPr>
        <w:t xml:space="preserve">, </w:t>
      </w:r>
      <w:r w:rsidR="7BF8DC51" w:rsidRPr="5B1B12DE">
        <w:rPr>
          <w:rFonts w:cs="Calibri"/>
        </w:rPr>
        <w:t xml:space="preserve">serving and </w:t>
      </w:r>
      <w:r w:rsidR="16FCCA24" w:rsidRPr="5B1B12DE">
        <w:rPr>
          <w:rFonts w:cs="Calibri"/>
        </w:rPr>
        <w:t xml:space="preserve">retired </w:t>
      </w:r>
      <w:r w:rsidR="4697A54A" w:rsidRPr="5B1B12DE">
        <w:rPr>
          <w:rFonts w:cs="Calibri"/>
        </w:rPr>
        <w:t xml:space="preserve">members of the </w:t>
      </w:r>
      <w:r w:rsidR="78C45EEB" w:rsidRPr="5B1B12DE">
        <w:rPr>
          <w:rFonts w:cs="Calibri"/>
        </w:rPr>
        <w:t>Royal Canadian Mounted Police (</w:t>
      </w:r>
      <w:r w:rsidR="16FCCA24" w:rsidRPr="5B1B12DE">
        <w:rPr>
          <w:rFonts w:cs="Calibri"/>
        </w:rPr>
        <w:t>RCMP</w:t>
      </w:r>
      <w:r w:rsidR="5E7D403A" w:rsidRPr="5B1B12DE">
        <w:rPr>
          <w:rFonts w:cs="Calibri"/>
        </w:rPr>
        <w:t>)</w:t>
      </w:r>
      <w:r w:rsidR="16FCCA24" w:rsidRPr="5B1B12DE">
        <w:rPr>
          <w:rFonts w:cs="Calibri"/>
        </w:rPr>
        <w:t xml:space="preserve">, and </w:t>
      </w:r>
      <w:r w:rsidR="20116C63" w:rsidRPr="5B1B12DE">
        <w:rPr>
          <w:rFonts w:cs="Calibri"/>
        </w:rPr>
        <w:t>Survivors</w:t>
      </w:r>
      <w:r w:rsidR="16FCCA24" w:rsidRPr="5B1B12DE">
        <w:rPr>
          <w:rFonts w:cs="Calibri"/>
        </w:rPr>
        <w:t xml:space="preserve"> o</w:t>
      </w:r>
      <w:r w:rsidR="7CCCA1E3" w:rsidRPr="5B1B12DE">
        <w:rPr>
          <w:rFonts w:cs="Calibri"/>
        </w:rPr>
        <w:t>f</w:t>
      </w:r>
      <w:r w:rsidR="16FCCA24" w:rsidRPr="5B1B12DE">
        <w:rPr>
          <w:rFonts w:cs="Calibri"/>
        </w:rPr>
        <w:t xml:space="preserve"> deceased Veterans</w:t>
      </w:r>
      <w:r w:rsidRPr="5B1B12DE">
        <w:rPr>
          <w:rFonts w:cs="Calibri"/>
        </w:rPr>
        <w:t xml:space="preserve">. </w:t>
      </w:r>
      <w:r w:rsidR="56F085EE" w:rsidRPr="5B1B12DE">
        <w:rPr>
          <w:rFonts w:cs="Calibri"/>
        </w:rPr>
        <w:t xml:space="preserve">Telephone contact was the initial and primary method of data collection. When reached by phone, </w:t>
      </w:r>
      <w:r w:rsidR="3B1FDE82" w:rsidRPr="5B1B12DE">
        <w:rPr>
          <w:rFonts w:cs="Calibri"/>
        </w:rPr>
        <w:t xml:space="preserve">individuals </w:t>
      </w:r>
      <w:r w:rsidR="56F085EE" w:rsidRPr="5B1B12DE">
        <w:rPr>
          <w:rFonts w:cs="Calibri"/>
        </w:rPr>
        <w:t xml:space="preserve">were given the option to complete the survey online or over the phone. </w:t>
      </w:r>
      <w:r w:rsidR="14343C96" w:rsidRPr="5B1B12DE">
        <w:rPr>
          <w:rFonts w:cs="Calibri"/>
        </w:rPr>
        <w:t xml:space="preserve">Those who preferred not to participate by phone or web or </w:t>
      </w:r>
      <w:r w:rsidR="14343C96" w:rsidRPr="5B1B12DE">
        <w:rPr>
          <w:rFonts w:eastAsia="Calibri" w:cs="Calibri"/>
          <w:lang w:eastAsia="fr-FR"/>
        </w:rPr>
        <w:t xml:space="preserve">who requested an alternate format for accessibility reasons were sent a paper copy of the survey by mail. </w:t>
      </w:r>
      <w:r w:rsidR="75B76BB6" w:rsidRPr="5B1B12DE">
        <w:rPr>
          <w:rFonts w:eastAsia="Calibri" w:cs="Calibri"/>
          <w:lang w:eastAsia="fr-FR"/>
        </w:rPr>
        <w:t xml:space="preserve">A well-being protocol was </w:t>
      </w:r>
      <w:r w:rsidR="3CEF8B0F" w:rsidRPr="5B1B12DE">
        <w:rPr>
          <w:rFonts w:eastAsia="Calibri" w:cs="Calibri"/>
          <w:lang w:eastAsia="fr-FR"/>
        </w:rPr>
        <w:t>in place</w:t>
      </w:r>
      <w:r w:rsidR="75B76BB6" w:rsidRPr="5B1B12DE">
        <w:rPr>
          <w:rFonts w:eastAsia="Calibri" w:cs="Calibri"/>
          <w:lang w:eastAsia="fr-FR"/>
        </w:rPr>
        <w:t xml:space="preserve"> to </w:t>
      </w:r>
      <w:r w:rsidR="0006D539" w:rsidRPr="5B1B12DE">
        <w:rPr>
          <w:rFonts w:eastAsia="Calibri" w:cs="Calibri"/>
          <w:lang w:eastAsia="fr-FR"/>
        </w:rPr>
        <w:t>m</w:t>
      </w:r>
      <w:r w:rsidR="6A804ED1" w:rsidRPr="5B1B12DE">
        <w:rPr>
          <w:rFonts w:eastAsia="Calibri" w:cs="Calibri"/>
          <w:lang w:eastAsia="fr-FR"/>
        </w:rPr>
        <w:t>inimize any risk to respondents when taking part in the research.</w:t>
      </w:r>
      <w:r w:rsidR="75B76BB6" w:rsidRPr="5B1B12DE">
        <w:rPr>
          <w:rFonts w:eastAsia="Calibri" w:cs="Calibri"/>
          <w:lang w:eastAsia="fr-FR"/>
        </w:rPr>
        <w:t xml:space="preserve"> </w:t>
      </w:r>
      <w:r w:rsidRPr="5B1B12DE">
        <w:rPr>
          <w:rFonts w:cs="Calibri"/>
        </w:rPr>
        <w:t xml:space="preserve">In total, </w:t>
      </w:r>
      <w:r w:rsidR="71AF4E88" w:rsidRPr="5B1B12DE">
        <w:rPr>
          <w:rFonts w:cs="Calibri"/>
        </w:rPr>
        <w:t xml:space="preserve">3,842 </w:t>
      </w:r>
      <w:r w:rsidR="3B1FDE82" w:rsidRPr="5B1B12DE">
        <w:rPr>
          <w:rFonts w:cs="Calibri"/>
        </w:rPr>
        <w:t>individuals</w:t>
      </w:r>
      <w:r w:rsidR="71AF4E88" w:rsidRPr="5B1B12DE">
        <w:rPr>
          <w:rFonts w:cs="Calibri"/>
        </w:rPr>
        <w:t xml:space="preserve"> </w:t>
      </w:r>
      <w:r w:rsidRPr="5B1B12DE">
        <w:rPr>
          <w:rFonts w:cs="Calibri"/>
        </w:rPr>
        <w:t xml:space="preserve">completed the survey in </w:t>
      </w:r>
      <w:r w:rsidR="71AF4E88" w:rsidRPr="5B1B12DE">
        <w:rPr>
          <w:rFonts w:cs="Calibri"/>
        </w:rPr>
        <w:t xml:space="preserve">either French or English. The phone survey averaged 30 minutes, </w:t>
      </w:r>
      <w:r w:rsidR="2AFABA60" w:rsidRPr="5B1B12DE">
        <w:rPr>
          <w:rFonts w:cs="Calibri"/>
        </w:rPr>
        <w:t>while</w:t>
      </w:r>
      <w:r w:rsidR="71AF4E88" w:rsidRPr="5B1B12DE">
        <w:rPr>
          <w:rFonts w:cs="Calibri"/>
        </w:rPr>
        <w:t xml:space="preserve"> the online survey averag</w:t>
      </w:r>
      <w:r w:rsidR="56F085EE" w:rsidRPr="5B1B12DE">
        <w:rPr>
          <w:rFonts w:cs="Calibri"/>
        </w:rPr>
        <w:t>ed</w:t>
      </w:r>
      <w:r w:rsidR="71AF4E88" w:rsidRPr="5B1B12DE">
        <w:rPr>
          <w:rFonts w:cs="Calibri"/>
        </w:rPr>
        <w:t xml:space="preserve"> 24 minutes.</w:t>
      </w:r>
      <w:r w:rsidR="56F085EE" w:rsidRPr="5B1B12DE">
        <w:rPr>
          <w:rFonts w:cs="Calibri"/>
        </w:rPr>
        <w:t xml:space="preserve"> The fieldwork was conducted </w:t>
      </w:r>
      <w:r w:rsidR="56F085EE" w:rsidRPr="5B1B12DE">
        <w:rPr>
          <w:rFonts w:eastAsia="Calibri" w:cs="Calibri"/>
          <w:lang w:eastAsia="fr-FR"/>
        </w:rPr>
        <w:t xml:space="preserve">July 29 through September </w:t>
      </w:r>
      <w:r w:rsidR="21AD7BF9" w:rsidRPr="5B1B12DE">
        <w:rPr>
          <w:rFonts w:eastAsia="Calibri" w:cs="Calibri"/>
          <w:lang w:eastAsia="fr-FR"/>
        </w:rPr>
        <w:t>23</w:t>
      </w:r>
      <w:r w:rsidR="56F085EE" w:rsidRPr="5B1B12DE">
        <w:rPr>
          <w:rFonts w:eastAsia="Calibri" w:cs="Calibri"/>
          <w:lang w:eastAsia="fr-FR"/>
        </w:rPr>
        <w:t>, 2024.</w:t>
      </w:r>
      <w:r w:rsidR="56F085EE" w:rsidRPr="5B1B12DE">
        <w:rPr>
          <w:rFonts w:cs="Calibri"/>
        </w:rPr>
        <w:t xml:space="preserve"> Based on a sample of this size, the overall results have a maximum margin of error of </w:t>
      </w:r>
      <w:r w:rsidR="003C4937" w:rsidRPr="5B1B12DE">
        <w:rPr>
          <w:rFonts w:cs="Calibri"/>
          <w:lang w:val="en-GB"/>
        </w:rPr>
        <w:t>±</w:t>
      </w:r>
      <w:r w:rsidR="003C4937" w:rsidRPr="5B1B12DE">
        <w:rPr>
          <w:rFonts w:cs="Calibri"/>
        </w:rPr>
        <w:t>1.6% (at the 95% confidence interval)</w:t>
      </w:r>
      <w:r w:rsidR="003C4937" w:rsidRPr="5B1B12DE">
        <w:rPr>
          <w:rFonts w:cs="Calibri"/>
          <w:lang w:val="en-GB"/>
        </w:rPr>
        <w:t xml:space="preserve">. </w:t>
      </w:r>
      <w:r w:rsidR="56F085EE" w:rsidRPr="5B1B12DE">
        <w:rPr>
          <w:rFonts w:cs="Calibri"/>
        </w:rPr>
        <w:t xml:space="preserve">Maximum margins of error for subsamples are larger. </w:t>
      </w:r>
      <w:r w:rsidR="3D049E04" w:rsidRPr="79B4D28C">
        <w:rPr>
          <w:rFonts w:cs="Calibri"/>
        </w:rPr>
        <w:t xml:space="preserve">Maximum margins of error for subsamples are larger. </w:t>
      </w:r>
    </w:p>
    <w:p w14:paraId="4CC39787" w14:textId="3A995126" w:rsidR="00F66493" w:rsidRPr="002E7E4A" w:rsidRDefault="00F66493" w:rsidP="007072EE">
      <w:pPr>
        <w:pStyle w:val="Heading2"/>
      </w:pPr>
      <w:bookmarkStart w:id="15" w:name="_Toc181115382"/>
      <w:bookmarkStart w:id="16" w:name="_Toc182489081"/>
      <w:bookmarkStart w:id="17" w:name="_Toc189581923"/>
      <w:r w:rsidRPr="002E7E4A">
        <w:t>Key Findings</w:t>
      </w:r>
      <w:bookmarkEnd w:id="15"/>
      <w:bookmarkEnd w:id="16"/>
      <w:bookmarkEnd w:id="17"/>
    </w:p>
    <w:p w14:paraId="43100511" w14:textId="4C1C0D2D" w:rsidR="001922DC" w:rsidRPr="001922DC" w:rsidRDefault="001922DC" w:rsidP="00C44955">
      <w:pPr>
        <w:pStyle w:val="Heading3"/>
        <w:rPr>
          <w:lang w:eastAsia="en-CA"/>
        </w:rPr>
      </w:pPr>
      <w:r w:rsidRPr="001922DC">
        <w:rPr>
          <w:lang w:eastAsia="en-CA"/>
        </w:rPr>
        <w:t xml:space="preserve">Communicating with </w:t>
      </w:r>
      <w:r w:rsidR="00C83DCE">
        <w:rPr>
          <w:lang w:eastAsia="en-CA"/>
        </w:rPr>
        <w:t>VAC</w:t>
      </w:r>
    </w:p>
    <w:p w14:paraId="302DD14F" w14:textId="2910147C" w:rsidR="00DF190B" w:rsidRDefault="7DB51C68" w:rsidP="00DF190B">
      <w:pPr>
        <w:rPr>
          <w:rFonts w:cs="Calibri"/>
        </w:rPr>
      </w:pPr>
      <w:r>
        <w:t xml:space="preserve">Contact with VAC over the past 12 months took place most often by phone or through My VAC Account, </w:t>
      </w:r>
      <w:r w:rsidR="32F3E948">
        <w:t xml:space="preserve">with </w:t>
      </w:r>
      <w:r>
        <w:t>just over two-thirds (68%</w:t>
      </w:r>
      <w:r w:rsidR="5A3B29E7">
        <w:t xml:space="preserve">) </w:t>
      </w:r>
      <w:r>
        <w:t>using the phone and nearly half (46%) using My VAC Account. Phone (49%), followed by My VAC Account (24%) are also the top two methods of interaction with VAC</w:t>
      </w:r>
      <w:r w:rsidR="32F3E948">
        <w:t xml:space="preserve"> preferred by </w:t>
      </w:r>
      <w:r w:rsidR="3B1FDE82">
        <w:t>respondents</w:t>
      </w:r>
      <w:r>
        <w:t>.</w:t>
      </w:r>
      <w:r w:rsidR="00F6EF7A" w:rsidRPr="5B1B12DE">
        <w:rPr>
          <w:rFonts w:cs="Calibri"/>
        </w:rPr>
        <w:t xml:space="preserve"> Thinking about their experience over the past 12 months, most </w:t>
      </w:r>
      <w:r w:rsidR="3B1FDE82" w:rsidRPr="5B1B12DE">
        <w:rPr>
          <w:rFonts w:cs="Calibri"/>
        </w:rPr>
        <w:t>respondents</w:t>
      </w:r>
      <w:r w:rsidR="00F6EF7A" w:rsidRPr="5B1B12DE">
        <w:rPr>
          <w:rFonts w:cs="Calibri"/>
        </w:rPr>
        <w:t xml:space="preserve"> said it was at least somewhat easy to communicate with VAC (75%) and that VAC does a good or very good job (73%) of communicating with </w:t>
      </w:r>
      <w:r w:rsidR="3B1FDE82" w:rsidRPr="5B1B12DE">
        <w:rPr>
          <w:rFonts w:cs="Calibri"/>
        </w:rPr>
        <w:t xml:space="preserve">them </w:t>
      </w:r>
      <w:r w:rsidR="00F6EF7A" w:rsidRPr="5B1B12DE">
        <w:rPr>
          <w:rFonts w:cs="Calibri"/>
        </w:rPr>
        <w:t xml:space="preserve">in a timely manner. </w:t>
      </w:r>
    </w:p>
    <w:p w14:paraId="5BD9992B" w14:textId="77777777" w:rsidR="00A558D4" w:rsidRDefault="00A558D4" w:rsidP="00DF190B"/>
    <w:p w14:paraId="3D416F83" w14:textId="364655C9" w:rsidR="00F66493" w:rsidRDefault="5A3B29E7" w:rsidP="5B1B12DE">
      <w:pPr>
        <w:rPr>
          <w:rFonts w:cs="Calibri"/>
        </w:rPr>
      </w:pPr>
      <w:r>
        <w:t>C</w:t>
      </w:r>
      <w:r w:rsidR="18F3B14F">
        <w:t>lose to</w:t>
      </w:r>
      <w:r w:rsidR="00F6EF7A">
        <w:t xml:space="preserve"> two-thirds (64%) of </w:t>
      </w:r>
      <w:r w:rsidR="3B1FDE82">
        <w:t>respondents</w:t>
      </w:r>
      <w:r w:rsidR="00F6EF7A">
        <w:t xml:space="preserve"> said they ha</w:t>
      </w:r>
      <w:r w:rsidR="18F3B14F">
        <w:t>d</w:t>
      </w:r>
      <w:r w:rsidR="00F6EF7A">
        <w:t xml:space="preserve"> used My VAC Account during the past 12 months. Among those who did, a large majority described My VAC Account as a good way to do each of the following: communicate with VAC through secure messaging (92%), check the status of applications (86%), find out about VAC benefits and services (84%), and get VAC news (78%). </w:t>
      </w:r>
      <w:r w:rsidR="00F6EF7A" w:rsidRPr="5B1B12DE">
        <w:rPr>
          <w:rFonts w:cs="Calibri"/>
        </w:rPr>
        <w:t xml:space="preserve">The most commonly given reason for not using My VAC Account was lack of need (33%). </w:t>
      </w:r>
    </w:p>
    <w:p w14:paraId="51F6A981" w14:textId="28EFC5F2" w:rsidR="001C3961" w:rsidRDefault="001C3961" w:rsidP="00C44955">
      <w:pPr>
        <w:pStyle w:val="Heading3"/>
      </w:pPr>
      <w:r>
        <w:t xml:space="preserve">The Application Process </w:t>
      </w:r>
    </w:p>
    <w:p w14:paraId="68D8B9C6" w14:textId="1727C4D8" w:rsidR="00B25273" w:rsidRPr="00A751BA" w:rsidRDefault="18F3B14F" w:rsidP="00B25273">
      <w:pPr>
        <w:tabs>
          <w:tab w:val="left" w:pos="720"/>
          <w:tab w:val="center" w:pos="4680"/>
          <w:tab w:val="right" w:pos="9360"/>
        </w:tabs>
        <w:autoSpaceDE w:val="0"/>
        <w:autoSpaceDN w:val="0"/>
        <w:adjustRightInd w:val="0"/>
        <w:rPr>
          <w:rFonts w:cs="Calibri"/>
        </w:rPr>
      </w:pPr>
      <w:r>
        <w:t xml:space="preserve">Six in 10 (61%) </w:t>
      </w:r>
      <w:r w:rsidR="3B1FDE82">
        <w:t xml:space="preserve">respondents </w:t>
      </w:r>
      <w:r>
        <w:t xml:space="preserve">who applied for a service or benefit in the past 12 months said the overall application process was somewhat (39%) or very (22%) easy. In addition, </w:t>
      </w:r>
      <w:r w:rsidRPr="5B1B12DE">
        <w:rPr>
          <w:rFonts w:cs="Calibri"/>
        </w:rPr>
        <w:t xml:space="preserve">79% said it was easy to understand the recent letter they received from VAC, while smaller majorities indicated that submitting the required information (66%) and finding the information needed (61%) were easy. To improve the application process, </w:t>
      </w:r>
      <w:r w:rsidR="3B1FDE82" w:rsidRPr="5B1B12DE">
        <w:rPr>
          <w:rFonts w:cs="Calibri"/>
        </w:rPr>
        <w:t>respondents</w:t>
      </w:r>
      <w:r w:rsidRPr="5B1B12DE">
        <w:rPr>
          <w:rFonts w:cs="Calibri"/>
        </w:rPr>
        <w:t xml:space="preserve"> suggested that VAC provide m</w:t>
      </w:r>
      <w:r w:rsidRPr="5B1B12DE">
        <w:rPr>
          <w:rFonts w:cs="Calibri"/>
          <w:color w:val="000000" w:themeColor="text1"/>
          <w:lang w:eastAsia="fr-CA"/>
        </w:rPr>
        <w:t xml:space="preserve">ore frequent status updates (30%), simplify the forms (27%), provide </w:t>
      </w:r>
      <w:r w:rsidRPr="5B1B12DE">
        <w:rPr>
          <w:rFonts w:cs="Calibri"/>
        </w:rPr>
        <w:t>access to information needed to apply (25%), and offer clearer explanations regarding decisions</w:t>
      </w:r>
      <w:r w:rsidRPr="5B1B12DE">
        <w:rPr>
          <w:rFonts w:cs="Calibri"/>
          <w:color w:val="000000" w:themeColor="text1"/>
          <w:lang w:eastAsia="fr-CA"/>
        </w:rPr>
        <w:t xml:space="preserve"> (23%).</w:t>
      </w:r>
      <w:r w:rsidR="07C7650A" w:rsidRPr="5B1B12DE">
        <w:rPr>
          <w:rFonts w:cs="Calibri"/>
          <w:color w:val="000000" w:themeColor="text1"/>
          <w:lang w:eastAsia="fr-CA"/>
        </w:rPr>
        <w:t xml:space="preserve"> </w:t>
      </w:r>
    </w:p>
    <w:p w14:paraId="4F35E473" w14:textId="54CBC4FD" w:rsidR="00B25273" w:rsidRDefault="00B25273" w:rsidP="00C44955">
      <w:pPr>
        <w:pStyle w:val="Heading3"/>
      </w:pPr>
      <w:r>
        <w:t>VAC Service Experience</w:t>
      </w:r>
    </w:p>
    <w:p w14:paraId="103D9CE8" w14:textId="071C35E0" w:rsidR="00B25273" w:rsidRDefault="5992F8D4" w:rsidP="00B25273">
      <w:r>
        <w:t xml:space="preserve">Overall, </w:t>
      </w:r>
      <w:r w:rsidR="3B1FDE82">
        <w:t>respondents</w:t>
      </w:r>
      <w:r>
        <w:t xml:space="preserve"> offered generally positive assessments of VAC service, both overall in terms of service quality, and in relation to specific aspects of service. </w:t>
      </w:r>
      <w:r w:rsidR="4F82B67A">
        <w:t xml:space="preserve">Most notably, strong majorities had favourable </w:t>
      </w:r>
      <w:r>
        <w:t>impressions of VAC staff</w:t>
      </w:r>
      <w:r w:rsidR="4F82B67A">
        <w:t xml:space="preserve">: 86% </w:t>
      </w:r>
      <w:r>
        <w:t>fel</w:t>
      </w:r>
      <w:r w:rsidR="4F82B67A">
        <w:t>t</w:t>
      </w:r>
      <w:r>
        <w:t xml:space="preserve"> respected by VAC staff, </w:t>
      </w:r>
      <w:r w:rsidR="4F82B67A">
        <w:t xml:space="preserve">84% </w:t>
      </w:r>
      <w:r>
        <w:t>felt that VAC staff were knowledgeable</w:t>
      </w:r>
      <w:r w:rsidR="4F82B67A">
        <w:t xml:space="preserve">, </w:t>
      </w:r>
      <w:r w:rsidR="5A3B29E7">
        <w:t xml:space="preserve">and </w:t>
      </w:r>
      <w:r w:rsidR="4F82B67A">
        <w:t xml:space="preserve">77% each agreed that VAC staff was exceptional and responsive. Areas where slightly fewer </w:t>
      </w:r>
      <w:r w:rsidR="3B1FDE82">
        <w:t>respondents</w:t>
      </w:r>
      <w:r w:rsidR="4F82B67A">
        <w:t xml:space="preserve"> offered positive assessments included wait times at service locations </w:t>
      </w:r>
      <w:r w:rsidR="43BAE1BE">
        <w:t xml:space="preserve">(72% disagreed with the statement: I waited too long to speak to someone at a VAC location) </w:t>
      </w:r>
      <w:r w:rsidR="4F82B67A">
        <w:t>and receipt of services or benefits in a timely manner</w:t>
      </w:r>
      <w:r w:rsidR="43BAE1BE">
        <w:t xml:space="preserve"> (68%)</w:t>
      </w:r>
      <w:r w:rsidR="4F82B67A">
        <w:t>.</w:t>
      </w:r>
    </w:p>
    <w:p w14:paraId="71FA0005" w14:textId="006599D9" w:rsidR="000349DA" w:rsidRDefault="000349DA" w:rsidP="00C44955">
      <w:pPr>
        <w:pStyle w:val="Heading3"/>
      </w:pPr>
      <w:r>
        <w:t>Services and Programs</w:t>
      </w:r>
    </w:p>
    <w:p w14:paraId="19F9680C" w14:textId="74A7854D" w:rsidR="00D95437" w:rsidRDefault="1D1900C8" w:rsidP="00B25273">
      <w:r>
        <w:t xml:space="preserve">In addition to being satisfied with VAC service, over three-quarters of </w:t>
      </w:r>
      <w:r w:rsidR="3B1FDE82">
        <w:t>respondents</w:t>
      </w:r>
      <w:r>
        <w:t xml:space="preserve"> (78%) were satisfied with the quality of VAC’s programs and services. Looking at individual services and programs, 75% of </w:t>
      </w:r>
      <w:r w:rsidR="3B1FDE82" w:rsidRPr="5B1B12DE">
        <w:rPr>
          <w:rFonts w:cs="Calibri"/>
        </w:rPr>
        <w:t>respondents</w:t>
      </w:r>
      <w:r w:rsidRPr="5B1B12DE">
        <w:rPr>
          <w:rFonts w:cs="Calibri"/>
        </w:rPr>
        <w:t xml:space="preserve"> who have a case plan expressed satisfaction with Case Management Services</w:t>
      </w:r>
      <w:r w:rsidR="56144F39" w:rsidRPr="5B1B12DE">
        <w:rPr>
          <w:rFonts w:cs="Calibri"/>
        </w:rPr>
        <w:t xml:space="preserve"> and 67% said their life is improved as a result</w:t>
      </w:r>
      <w:r w:rsidR="6D6C2455" w:rsidRPr="5B1B12DE">
        <w:rPr>
          <w:rFonts w:cs="Calibri"/>
        </w:rPr>
        <w:t xml:space="preserve"> </w:t>
      </w:r>
      <w:r w:rsidR="5F628801" w:rsidRPr="5B1B12DE">
        <w:rPr>
          <w:rFonts w:cs="Calibri"/>
        </w:rPr>
        <w:t>of Case</w:t>
      </w:r>
      <w:r w:rsidR="56144F39" w:rsidRPr="5B1B12DE">
        <w:rPr>
          <w:rFonts w:cs="Calibri"/>
        </w:rPr>
        <w:t xml:space="preserve"> Management Services. Large majorities of </w:t>
      </w:r>
      <w:r w:rsidR="3B1FDE82" w:rsidRPr="5B1B12DE">
        <w:rPr>
          <w:rFonts w:cs="Calibri"/>
        </w:rPr>
        <w:t>respondents</w:t>
      </w:r>
      <w:r w:rsidR="56144F39" w:rsidRPr="5B1B12DE">
        <w:rPr>
          <w:rFonts w:cs="Calibri"/>
        </w:rPr>
        <w:t xml:space="preserve"> in receipt of </w:t>
      </w:r>
      <w:r w:rsidR="3682C629" w:rsidRPr="5B1B12DE">
        <w:rPr>
          <w:rFonts w:cs="Calibri"/>
        </w:rPr>
        <w:t>Veterans Independence Program (</w:t>
      </w:r>
      <w:r w:rsidR="56144F39" w:rsidRPr="5B1B12DE">
        <w:rPr>
          <w:rFonts w:cs="Calibri"/>
        </w:rPr>
        <w:t>VIP</w:t>
      </w:r>
      <w:r w:rsidR="3682C629" w:rsidRPr="5B1B12DE">
        <w:rPr>
          <w:rFonts w:cs="Calibri"/>
        </w:rPr>
        <w:t>)</w:t>
      </w:r>
      <w:r w:rsidR="56144F39" w:rsidRPr="5B1B12DE">
        <w:rPr>
          <w:rFonts w:cs="Calibri"/>
        </w:rPr>
        <w:t xml:space="preserve"> benefits rely on these services to remain in their home and community (94%) and have </w:t>
      </w:r>
      <w:r w:rsidR="56144F39" w:rsidRPr="5B1B12DE">
        <w:rPr>
          <w:lang w:eastAsia="fr-CA"/>
        </w:rPr>
        <w:t>found service providers to help with VIP services (86%).</w:t>
      </w:r>
      <w:r w:rsidR="56144F39">
        <w:t xml:space="preserve"> </w:t>
      </w:r>
    </w:p>
    <w:p w14:paraId="356428BA" w14:textId="77777777" w:rsidR="00D95437" w:rsidRDefault="00D95437" w:rsidP="00B25273"/>
    <w:p w14:paraId="6BB9A5B4" w14:textId="0FDDBE16" w:rsidR="000349DA" w:rsidRDefault="61EC40BC" w:rsidP="00B25273">
      <w:pPr>
        <w:rPr>
          <w:rFonts w:cs="Calibri"/>
        </w:rPr>
      </w:pPr>
      <w:r>
        <w:t xml:space="preserve">Almost eight in 10 </w:t>
      </w:r>
      <w:r w:rsidR="3B1FDE82">
        <w:t>respondents</w:t>
      </w:r>
      <w:r w:rsidR="56144F39">
        <w:t xml:space="preserve"> in the Treatment Benefits Program were satisfied with the program and said the program meets their needs</w:t>
      </w:r>
      <w:r>
        <w:t xml:space="preserve"> (79%)</w:t>
      </w:r>
      <w:r w:rsidR="56144F39">
        <w:t xml:space="preserve">. Among </w:t>
      </w:r>
      <w:r w:rsidR="3B1FDE82">
        <w:t xml:space="preserve">those </w:t>
      </w:r>
      <w:r w:rsidR="56144F39">
        <w:t xml:space="preserve">in the Disability Benefits Program, 70% were satisfied with the program, 79% agreed the benefits recognize </w:t>
      </w:r>
      <w:r w:rsidR="56144F39" w:rsidRPr="5B1B12DE">
        <w:rPr>
          <w:rFonts w:cs="Calibri"/>
        </w:rPr>
        <w:t>their service-related disability, and 67% felt the benefits compensate them for the effects of their service-related disability. Impressions of the Rehabilitation Program were also favourable, with 69% agreeing that their participation in the program has helped improve their quality of life and has been beneficial to their family or other people who support them.</w:t>
      </w:r>
    </w:p>
    <w:p w14:paraId="5063FDF1" w14:textId="693DBC16" w:rsidR="00AF0CA8" w:rsidRDefault="00AF0CA8" w:rsidP="00C44955">
      <w:pPr>
        <w:pStyle w:val="Heading3"/>
      </w:pPr>
      <w:r>
        <w:t>Satisfaction with Life</w:t>
      </w:r>
    </w:p>
    <w:p w14:paraId="0D1829E2" w14:textId="26BB3C12" w:rsidR="0099407A" w:rsidRDefault="36C9F2C5" w:rsidP="0099407A">
      <w:r>
        <w:t xml:space="preserve">The majority of </w:t>
      </w:r>
      <w:r w:rsidR="3B1FDE82">
        <w:t>respondents</w:t>
      </w:r>
      <w:r>
        <w:t xml:space="preserve"> expressed satisfaction with various aspects of their lives and their overall </w:t>
      </w:r>
      <w:r w:rsidR="67CE6506">
        <w:t>well-being</w:t>
      </w:r>
      <w:r>
        <w:t xml:space="preserve">. </w:t>
      </w:r>
      <w:r w:rsidR="3B1FDE82">
        <w:t>Respondents</w:t>
      </w:r>
      <w:r>
        <w:t xml:space="preserve"> were most likely to be satisfied with their housing (89%) and neighbourhood (88%), followed by their relationships with family members (82%) and friends (80%). Nearly three-quarters (74%) expressed satisfaction with their financial situation and life in general. Over two-thirds </w:t>
      </w:r>
      <w:r>
        <w:lastRenderedPageBreak/>
        <w:t xml:space="preserve">(70%) expressed satisfaction with their main job or activity, while approximately two-thirds were satisfied with their leisure activities (67%) and their overall </w:t>
      </w:r>
      <w:r w:rsidR="67CE6506">
        <w:t>well-being</w:t>
      </w:r>
      <w:r>
        <w:t xml:space="preserve"> (65%). </w:t>
      </w:r>
    </w:p>
    <w:p w14:paraId="6366EFED" w14:textId="0C513CBE" w:rsidR="00BF232F" w:rsidRDefault="00BF232F" w:rsidP="00C44955">
      <w:pPr>
        <w:pStyle w:val="Heading3"/>
      </w:pPr>
      <w:r>
        <w:t>Trends in the Data</w:t>
      </w:r>
    </w:p>
    <w:p w14:paraId="5349EA54" w14:textId="41A7CA16" w:rsidR="00AF0CA8" w:rsidRDefault="67CE6506" w:rsidP="00AF0CA8">
      <w:r>
        <w:t xml:space="preserve">While </w:t>
      </w:r>
      <w:r w:rsidR="3B1FDE82">
        <w:t>respondents</w:t>
      </w:r>
      <w:r>
        <w:t xml:space="preserve"> are generally satisfied with VAC service and programs, satisfaction levels </w:t>
      </w:r>
      <w:r w:rsidR="39B4E052">
        <w:t xml:space="preserve">and impressions </w:t>
      </w:r>
      <w:r>
        <w:t>varied across the different groups</w:t>
      </w:r>
      <w:r w:rsidR="1E54B008">
        <w:t xml:space="preserve"> of respondents</w:t>
      </w:r>
      <w:r>
        <w:t>. The strongest and most consistent pattern observed was</w:t>
      </w:r>
      <w:r w:rsidR="39B4E052">
        <w:t xml:space="preserve"> that Veterans between the ages of 19 and 64, in particular case managed Veterans, </w:t>
      </w:r>
      <w:r w:rsidR="5A3B29E7">
        <w:t xml:space="preserve">tended to </w:t>
      </w:r>
      <w:r w:rsidR="39B4E052">
        <w:t xml:space="preserve">report lower levels of satisfaction and less positive impressions across the issues explored in the survey. In contrast, Veterans aged 85+ and </w:t>
      </w:r>
      <w:r w:rsidR="12F04885">
        <w:t>Survivors</w:t>
      </w:r>
      <w:r w:rsidR="39B4E052">
        <w:t xml:space="preserve"> were often the most likely to express satisfaction with service or offer a favourable impression of VAC and its staff. </w:t>
      </w:r>
      <w:r w:rsidR="0996FC2D">
        <w:t>Respondents from racialized population groups</w:t>
      </w:r>
      <w:r w:rsidR="6762C559">
        <w:t xml:space="preserve"> tended </w:t>
      </w:r>
      <w:r w:rsidR="38EAC275">
        <w:t>to be less satisfied with the department’s service</w:t>
      </w:r>
      <w:r w:rsidR="4E372A6D">
        <w:t xml:space="preserve">, while Indigenous </w:t>
      </w:r>
      <w:r w:rsidR="3B1FDE82">
        <w:t>respondents</w:t>
      </w:r>
      <w:r w:rsidR="4E372A6D">
        <w:t xml:space="preserve"> offered less favourable assessments of </w:t>
      </w:r>
      <w:r w:rsidR="07983B81">
        <w:t xml:space="preserve">aspects of </w:t>
      </w:r>
      <w:r w:rsidR="4E372A6D">
        <w:t>the application process.</w:t>
      </w:r>
      <w:r w:rsidR="38EAC275">
        <w:t xml:space="preserve"> </w:t>
      </w:r>
      <w:r w:rsidR="57B9BB7D">
        <w:t xml:space="preserve">Both groups of </w:t>
      </w:r>
      <w:r w:rsidR="3B1FDE82">
        <w:t>respondents</w:t>
      </w:r>
      <w:r w:rsidR="57B9BB7D">
        <w:t xml:space="preserve"> </w:t>
      </w:r>
      <w:r w:rsidR="38EAC275">
        <w:t>provided less favourable ratings of their overall well-being</w:t>
      </w:r>
      <w:r w:rsidR="57B9BB7D">
        <w:t xml:space="preserve"> in some areas</w:t>
      </w:r>
      <w:r w:rsidR="38EAC275">
        <w:t xml:space="preserve">. </w:t>
      </w:r>
    </w:p>
    <w:p w14:paraId="22587B68" w14:textId="77777777" w:rsidR="0026387F" w:rsidRDefault="0026387F" w:rsidP="00AF0CA8"/>
    <w:p w14:paraId="11415EB0" w14:textId="7D558F6E" w:rsidR="00CD31E2" w:rsidRPr="00AF0CA8" w:rsidRDefault="4A53B640" w:rsidP="00AF0CA8">
      <w:r>
        <w:t xml:space="preserve">In addition, </w:t>
      </w:r>
      <w:r w:rsidR="70D336E3">
        <w:t xml:space="preserve">this year, </w:t>
      </w:r>
      <w:r w:rsidR="3B1FDE82">
        <w:t>respondents</w:t>
      </w:r>
      <w:r w:rsidR="70D336E3">
        <w:t xml:space="preserve"> were more likely to rate their satisfaction with VAC services and programs as “moderate” rather than “strong”. This is a change from 2022 when </w:t>
      </w:r>
      <w:r w:rsidR="3B1FDE82">
        <w:t>respondents</w:t>
      </w:r>
      <w:r w:rsidR="70D336E3">
        <w:t xml:space="preserve"> often chose the highest ratings, such as “very satisfied” or “strongly agree”, instead of “satisfied” or “agree”. In other words, in 2022, </w:t>
      </w:r>
      <w:r w:rsidR="3B1FDE82">
        <w:t>respondents</w:t>
      </w:r>
      <w:r w:rsidR="70D336E3">
        <w:t xml:space="preserve"> were not just satisfied—they were very satisfied with their service experience. In 2024, however, this was not the case. Survey responses were more moderate, suggesting there is room for improvement to increase the intensity of </w:t>
      </w:r>
      <w:r w:rsidR="3B1FDE82">
        <w:t>respondents</w:t>
      </w:r>
      <w:r w:rsidR="70D336E3">
        <w:t>' satisfaction.</w:t>
      </w:r>
    </w:p>
    <w:p w14:paraId="2FFF94E7" w14:textId="2FADCE29" w:rsidR="007072EE" w:rsidRPr="007B2345" w:rsidRDefault="007072EE" w:rsidP="007072EE">
      <w:pPr>
        <w:pStyle w:val="Heading2"/>
      </w:pPr>
      <w:bookmarkStart w:id="18" w:name="_Toc189581924"/>
      <w:r>
        <w:t>P</w:t>
      </w:r>
      <w:r w:rsidRPr="00340997">
        <w:t xml:space="preserve">olitical </w:t>
      </w:r>
      <w:r>
        <w:t>N</w:t>
      </w:r>
      <w:r w:rsidRPr="00340997">
        <w:t xml:space="preserve">eutrality </w:t>
      </w:r>
      <w:r>
        <w:t>C</w:t>
      </w:r>
      <w:r w:rsidRPr="00340997">
        <w:t>ertification</w:t>
      </w:r>
      <w:bookmarkEnd w:id="18"/>
    </w:p>
    <w:p w14:paraId="7B0039A8" w14:textId="77777777" w:rsidR="007072EE" w:rsidRPr="00340997" w:rsidRDefault="007072EE" w:rsidP="00BF232F">
      <w:r w:rsidRPr="00340997">
        <w:t xml:space="preserve">I hereby certify as a Senior Officer of Phoenix SPI that the deliverables fully comply with the Government of Canada political neutrality requirements outlined in the </w:t>
      </w:r>
      <w:r w:rsidRPr="00340997">
        <w:rPr>
          <w:i/>
          <w:iCs/>
        </w:rPr>
        <w:t xml:space="preserve">Communications Policy </w:t>
      </w:r>
      <w:r w:rsidRPr="00340997">
        <w:t xml:space="preserve">of the Government of Canada and the </w:t>
      </w:r>
      <w:r w:rsidRPr="00340997">
        <w:rPr>
          <w:i/>
        </w:rPr>
        <w:t>Procedures for Planning and Contracting Public Opinion Research</w:t>
      </w:r>
      <w:r w:rsidRPr="00340997">
        <w:t>. Specifically, the deliverables do not contain any reference to electoral voting intentions, political party preferences, standings with the electorate, or ratings of the performance of a political party or its leader.</w:t>
      </w:r>
    </w:p>
    <w:p w14:paraId="52B0D6C5" w14:textId="77777777" w:rsidR="007072EE" w:rsidRPr="007B2345" w:rsidRDefault="007072EE" w:rsidP="007072EE">
      <w:pPr>
        <w:rPr>
          <w:rFonts w:asciiTheme="minorHAnsi" w:hAnsiTheme="minorHAnsi" w:cstheme="minorHAnsi"/>
          <w:color w:val="000000" w:themeColor="text1"/>
          <w:sz w:val="20"/>
          <w:u w:val="single"/>
        </w:rPr>
      </w:pPr>
    </w:p>
    <w:p w14:paraId="652C1D67" w14:textId="77777777" w:rsidR="007072EE" w:rsidRPr="007B2345" w:rsidRDefault="007072EE" w:rsidP="007072EE">
      <w:pPr>
        <w:rPr>
          <w:rFonts w:asciiTheme="minorHAnsi" w:hAnsiTheme="minorHAnsi" w:cstheme="minorHAnsi"/>
          <w:color w:val="000000" w:themeColor="text1"/>
          <w:sz w:val="20"/>
          <w:u w:val="single"/>
        </w:rPr>
      </w:pPr>
      <w:r w:rsidRPr="007B2345">
        <w:rPr>
          <w:rFonts w:asciiTheme="minorHAnsi" w:hAnsiTheme="minorHAnsi" w:cstheme="minorHAnsi"/>
          <w:noProof/>
          <w:color w:val="000000" w:themeColor="text1"/>
          <w:sz w:val="20"/>
          <w:u w:val="single"/>
          <w:lang w:eastAsia="en-CA"/>
        </w:rPr>
        <w:drawing>
          <wp:inline distT="0" distB="0" distL="0" distR="0" wp14:anchorId="517B8E49" wp14:editId="6060C1ED">
            <wp:extent cx="1123950" cy="394265"/>
            <wp:effectExtent l="0" t="0" r="0" b="0"/>
            <wp:docPr id="64" name="Picture 64" descr="The electronic signature of the Senior Officer of Phoenix SPI, Alethea 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The electronic signature of the Senior Officer of Phoenix SPI, Alethea Woods."/>
                    <pic:cNvPicPr/>
                  </pic:nvPicPr>
                  <pic:blipFill>
                    <a:blip r:embed="rId21"/>
                    <a:stretch>
                      <a:fillRect/>
                    </a:stretch>
                  </pic:blipFill>
                  <pic:spPr>
                    <a:xfrm>
                      <a:off x="0" y="0"/>
                      <a:ext cx="1126048" cy="395001"/>
                    </a:xfrm>
                    <a:prstGeom prst="rect">
                      <a:avLst/>
                    </a:prstGeom>
                  </pic:spPr>
                </pic:pic>
              </a:graphicData>
            </a:graphic>
          </wp:inline>
        </w:drawing>
      </w:r>
    </w:p>
    <w:p w14:paraId="6870F073" w14:textId="77777777" w:rsidR="007072EE" w:rsidRPr="007B2345" w:rsidRDefault="007072EE" w:rsidP="007072EE">
      <w:pPr>
        <w:rPr>
          <w:rFonts w:asciiTheme="minorHAnsi" w:hAnsiTheme="minorHAnsi" w:cstheme="minorHAnsi"/>
          <w:color w:val="000000" w:themeColor="text1"/>
          <w:sz w:val="20"/>
        </w:rPr>
      </w:pPr>
    </w:p>
    <w:p w14:paraId="4FC56B88" w14:textId="77777777" w:rsidR="007072EE" w:rsidRPr="009309A7" w:rsidRDefault="007072EE" w:rsidP="00BF232F">
      <w:r w:rsidRPr="009309A7">
        <w:t>Alethea Woods</w:t>
      </w:r>
    </w:p>
    <w:p w14:paraId="63BB0EA1" w14:textId="77777777" w:rsidR="007072EE" w:rsidRPr="009309A7" w:rsidRDefault="007072EE" w:rsidP="00BF232F">
      <w:r w:rsidRPr="009309A7">
        <w:t>President</w:t>
      </w:r>
    </w:p>
    <w:p w14:paraId="1A2D289B" w14:textId="77777777" w:rsidR="007072EE" w:rsidRPr="009309A7" w:rsidRDefault="007072EE" w:rsidP="00BF232F">
      <w:r w:rsidRPr="009309A7">
        <w:t>Phoenix Strategic Perspectives Inc.</w:t>
      </w:r>
    </w:p>
    <w:p w14:paraId="7CA6D128" w14:textId="77777777" w:rsidR="007072EE" w:rsidRPr="007072EE" w:rsidRDefault="007072EE" w:rsidP="007072EE">
      <w:pPr>
        <w:pStyle w:val="Heading2"/>
      </w:pPr>
      <w:bookmarkStart w:id="19" w:name="_Toc189581925"/>
      <w:r w:rsidRPr="007072EE">
        <w:t>Contract Value</w:t>
      </w:r>
      <w:bookmarkEnd w:id="19"/>
    </w:p>
    <w:p w14:paraId="002047E8" w14:textId="48E8390D" w:rsidR="00F66493" w:rsidRPr="00FB143C" w:rsidRDefault="00F66493" w:rsidP="00FB143C">
      <w:pPr>
        <w:rPr>
          <w:rFonts w:cs="Calibri"/>
          <w:iCs/>
          <w:szCs w:val="28"/>
        </w:rPr>
      </w:pPr>
      <w:r w:rsidRPr="00FB143C">
        <w:rPr>
          <w:rFonts w:cs="Calibri"/>
          <w:iCs/>
          <w:szCs w:val="28"/>
        </w:rPr>
        <w:t xml:space="preserve">The contract value was </w:t>
      </w:r>
      <w:r w:rsidR="00FB143C" w:rsidRPr="00FB143C">
        <w:rPr>
          <w:rFonts w:cs="Calibri"/>
        </w:rPr>
        <w:t>$226,983.10 (including HST)</w:t>
      </w:r>
      <w:r w:rsidR="00FB143C">
        <w:rPr>
          <w:rFonts w:cs="Calibri"/>
        </w:rPr>
        <w:t>.</w:t>
      </w:r>
    </w:p>
    <w:bookmarkEnd w:id="10"/>
    <w:p w14:paraId="13CB079E" w14:textId="53A2615D" w:rsidR="00723F05" w:rsidRPr="00723F05" w:rsidRDefault="00723F05" w:rsidP="004F246C">
      <w:pPr>
        <w:pStyle w:val="Heading1"/>
        <w:spacing w:before="0" w:after="0"/>
      </w:pPr>
    </w:p>
    <w:sectPr w:rsidR="00723F05" w:rsidRPr="00723F05" w:rsidSect="001D1B55">
      <w:headerReference w:type="even" r:id="rId22"/>
      <w:headerReference w:type="default" r:id="rId23"/>
      <w:footerReference w:type="default" r:id="rId24"/>
      <w:headerReference w:type="first" r:id="rId25"/>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D68A0" w14:textId="77777777" w:rsidR="00200124" w:rsidRPr="00A751BA" w:rsidRDefault="00200124" w:rsidP="00F66493">
      <w:r w:rsidRPr="00A751BA">
        <w:separator/>
      </w:r>
    </w:p>
  </w:endnote>
  <w:endnote w:type="continuationSeparator" w:id="0">
    <w:p w14:paraId="03E0DBDF" w14:textId="77777777" w:rsidR="00200124" w:rsidRPr="00A751BA" w:rsidRDefault="00200124" w:rsidP="00F66493">
      <w:r w:rsidRPr="00A751BA">
        <w:continuationSeparator/>
      </w:r>
    </w:p>
  </w:endnote>
  <w:endnote w:type="continuationNotice" w:id="1">
    <w:p w14:paraId="44F9ECCF" w14:textId="77777777" w:rsidR="00200124" w:rsidRDefault="00200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Meta Plus Bold">
    <w:altName w:val="Meta Plus 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aborateLight">
    <w:altName w:val="Malgun Gothic"/>
    <w:panose1 w:val="00000000000000000000"/>
    <w:charset w:val="00"/>
    <w:family w:val="moder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152D" w14:textId="77777777" w:rsidR="00F66493" w:rsidRPr="00A751BA" w:rsidRDefault="00F66493">
    <w:pPr>
      <w:pStyle w:val="Footer"/>
      <w:jc w:val="right"/>
    </w:pPr>
    <w:r w:rsidRPr="00A751BA">
      <w:rPr>
        <w:rFonts w:ascii="ColaborateLight" w:hAnsi="ColaborateLight" w:cs="Arial"/>
        <w:b/>
        <w:noProof/>
        <w:color w:val="595959" w:themeColor="text1" w:themeTint="A6"/>
        <w:sz w:val="16"/>
        <w:szCs w:val="20"/>
      </w:rPr>
      <w:drawing>
        <wp:inline distT="0" distB="0" distL="0" distR="0" wp14:anchorId="17CFB989" wp14:editId="60B3EE76">
          <wp:extent cx="1545336" cy="365760"/>
          <wp:effectExtent l="0" t="0" r="0" b="0"/>
          <wp:docPr id="70" name="Picture 70" descr="The visual identifier of the Government of Canada, which consists of the Canadian flag on top of the third letter &quot;a&quot; in the word &quot;Canada&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The visual identifier of the Government of Canada, which consists of the Canadian flag on top of the third letter &quot;a&quot; in the word &quot;Canada&quot;. "/>
                  <pic:cNvPicPr/>
                </pic:nvPicPr>
                <pic:blipFill>
                  <a:blip r:embed="rId1">
                    <a:extLst>
                      <a:ext uri="{28A0092B-C50C-407E-A947-70E740481C1C}">
                        <a14:useLocalDpi xmlns:a14="http://schemas.microsoft.com/office/drawing/2010/main" val="0"/>
                      </a:ext>
                    </a:extLst>
                  </a:blip>
                  <a:stretch>
                    <a:fillRect/>
                  </a:stretch>
                </pic:blipFill>
                <pic:spPr>
                  <a:xfrm>
                    <a:off x="0" y="0"/>
                    <a:ext cx="1545336" cy="365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A24F" w14:textId="77777777" w:rsidR="00F66493" w:rsidRPr="00A751BA" w:rsidRDefault="00F66493">
    <w:pPr>
      <w:pStyle w:val="Footer"/>
    </w:pPr>
    <w:r w:rsidRPr="00A751BA">
      <w:rPr>
        <w:noProof/>
        <w:color w:val="808080"/>
        <w:spacing w:val="60"/>
        <w:sz w:val="18"/>
      </w:rPr>
      <w:drawing>
        <wp:inline distT="0" distB="0" distL="0" distR="0" wp14:anchorId="7CA00FA3" wp14:editId="77FFE438">
          <wp:extent cx="758952" cy="164592"/>
          <wp:effectExtent l="0" t="0" r="3175" b="6985"/>
          <wp:docPr id="9" name="Picture 9" descr="A horizontal bar chart that presents the percent of respondents that have had contact with VAC in the past 12 months. The breakdown is as follows: 78 percent All respondents 67 percent Veterans 85 and up, 73 percent Veterans 65 to 84, 99 percent Veterans 19 to 64 who are case managed, 84 percent Veterans 19 to 64 who are not case managed, 87 percent RCMP, and 52 percent 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horizontal bar chart that presents the percent of respondents that have had contact with VAC in the past 12 months. The breakdown is as follows: 78 percent All respondents 67 percent Veterans 85 and up, 73 percent Veterans 65 to 84, 99 percent Veterans 19 to 64 who are case managed, 84 percent Veterans 19 to 64 who are not case managed, 87 percent RCMP, and 52 percent Survivors."/>
                  <pic:cNvPicPr/>
                </pic:nvPicPr>
                <pic:blipFill rotWithShape="1">
                  <a:blip r:embed="rId1">
                    <a:extLst>
                      <a:ext uri="{28A0092B-C50C-407E-A947-70E740481C1C}">
                        <a14:useLocalDpi xmlns:a14="http://schemas.microsoft.com/office/drawing/2010/main" val="0"/>
                      </a:ext>
                    </a:extLst>
                  </a:blip>
                  <a:srcRect t="80840" r="-4"/>
                  <a:stretch/>
                </pic:blipFill>
                <pic:spPr bwMode="auto">
                  <a:xfrm>
                    <a:off x="0" y="0"/>
                    <a:ext cx="758952" cy="164592"/>
                  </a:xfrm>
                  <a:prstGeom prst="rect">
                    <a:avLst/>
                  </a:prstGeom>
                  <a:ln>
                    <a:noFill/>
                  </a:ln>
                  <a:extLst>
                    <a:ext uri="{53640926-AAD7-44D8-BBD7-CCE9431645EC}">
                      <a14:shadowObscured xmlns:a14="http://schemas.microsoft.com/office/drawing/2010/main"/>
                    </a:ext>
                  </a:extLst>
                </pic:spPr>
              </pic:pic>
            </a:graphicData>
          </a:graphic>
        </wp:inline>
      </w:drawing>
    </w:r>
    <w:r w:rsidRPr="00A751BA">
      <w:rPr>
        <w:color w:val="595959" w:themeColor="text1" w:themeTint="A6"/>
        <w:sz w:val="20"/>
      </w:rPr>
      <w:tab/>
    </w:r>
    <w:r w:rsidRPr="00A751BA">
      <w:rPr>
        <w:color w:val="595959" w:themeColor="text1" w:themeTint="A6"/>
        <w:sz w:val="20"/>
      </w:rPr>
      <w:tab/>
      <w:t xml:space="preserve"> | </w:t>
    </w:r>
    <w:r w:rsidRPr="00A751BA">
      <w:rPr>
        <w:color w:val="595959" w:themeColor="text1" w:themeTint="A6"/>
        <w:sz w:val="20"/>
      </w:rPr>
      <w:fldChar w:fldCharType="begin"/>
    </w:r>
    <w:r w:rsidRPr="00A751BA">
      <w:rPr>
        <w:color w:val="595959" w:themeColor="text1" w:themeTint="A6"/>
        <w:sz w:val="20"/>
      </w:rPr>
      <w:instrText xml:space="preserve"> PAGE   \* MERGEFORMAT </w:instrText>
    </w:r>
    <w:r w:rsidRPr="00A751BA">
      <w:rPr>
        <w:color w:val="595959" w:themeColor="text1" w:themeTint="A6"/>
        <w:sz w:val="20"/>
      </w:rPr>
      <w:fldChar w:fldCharType="separate"/>
    </w:r>
    <w:r w:rsidRPr="00A751BA">
      <w:rPr>
        <w:color w:val="595959" w:themeColor="text1" w:themeTint="A6"/>
        <w:sz w:val="20"/>
      </w:rPr>
      <w:t>34</w:t>
    </w:r>
    <w:r w:rsidRPr="00A751BA">
      <w:rPr>
        <w:b/>
        <w:bCs/>
        <w:color w:val="595959" w:themeColor="text1" w:themeTint="A6"/>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2F80" w14:textId="77777777" w:rsidR="00F66493" w:rsidRPr="00A751BA" w:rsidRDefault="00F66493">
    <w:pPr>
      <w:pStyle w:val="Footer"/>
      <w:rPr>
        <w:rFonts w:cs="Calibri"/>
        <w:b/>
        <w:bCs/>
        <w:color w:val="595959" w:themeColor="text1" w:themeTint="A6"/>
        <w:sz w:val="20"/>
        <w:szCs w:val="22"/>
      </w:rPr>
    </w:pPr>
    <w:r w:rsidRPr="00A751BA">
      <w:rPr>
        <w:rFonts w:cs="Calibri"/>
        <w:b/>
        <w:bCs/>
        <w:color w:val="595959" w:themeColor="text1" w:themeTint="A6"/>
        <w:sz w:val="20"/>
        <w:szCs w:val="22"/>
      </w:rPr>
      <w:t>Prepared for: Veterans Affairs Canada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BAAC" w14:textId="3839DF18" w:rsidR="001D1B55" w:rsidRPr="00A751BA" w:rsidRDefault="001D1B55" w:rsidP="001D1B55">
    <w:pPr>
      <w:pStyle w:val="Footer"/>
      <w:jc w:val="right"/>
    </w:pPr>
    <w:r w:rsidRPr="00A751BA">
      <w:t xml:space="preserve">| </w:t>
    </w:r>
    <w:r w:rsidRPr="00A751BA">
      <w:fldChar w:fldCharType="begin"/>
    </w:r>
    <w:r w:rsidRPr="00A751BA">
      <w:instrText xml:space="preserve"> PAGE   \* MERGEFORMAT </w:instrText>
    </w:r>
    <w:r w:rsidRPr="00A751BA">
      <w:fldChar w:fldCharType="separate"/>
    </w:r>
    <w:r w:rsidRPr="00A751BA">
      <w:t>1</w:t>
    </w:r>
    <w:r w:rsidRPr="00A751BA">
      <w:fldChar w:fldCharType="end"/>
    </w:r>
    <w:r w:rsidRPr="00A751BA">
      <w:rPr>
        <w:noProof/>
      </w:rPr>
      <w:drawing>
        <wp:anchor distT="0" distB="0" distL="114300" distR="114300" simplePos="0" relativeHeight="251658240" behindDoc="0" locked="0" layoutInCell="1" allowOverlap="1" wp14:anchorId="118AE7B5" wp14:editId="730D6941">
          <wp:simplePos x="0" y="0"/>
          <wp:positionH relativeFrom="column">
            <wp:posOffset>5589298</wp:posOffset>
          </wp:positionH>
          <wp:positionV relativeFrom="paragraph">
            <wp:posOffset>85255</wp:posOffset>
          </wp:positionV>
          <wp:extent cx="920797" cy="311166"/>
          <wp:effectExtent l="0" t="0" r="0" b="0"/>
          <wp:wrapSquare wrapText="bothSides"/>
          <wp:docPr id="223797291" name="Picture 223797291" descr="The logo of the research supplier that conducted this survey which consists of the company's name, Phoenix Strategic Perspective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97291" name="Picture 223797291" descr="The logo of the research supplier that conducted this survey which consists of the company's name, Phoenix Strategic Perspectives Inc."/>
                  <pic:cNvPicPr/>
                </pic:nvPicPr>
                <pic:blipFill>
                  <a:blip r:embed="rId1">
                    <a:extLst>
                      <a:ext uri="{28A0092B-C50C-407E-A947-70E740481C1C}">
                        <a14:useLocalDpi xmlns:a14="http://schemas.microsoft.com/office/drawing/2010/main" val="0"/>
                      </a:ext>
                    </a:extLst>
                  </a:blip>
                  <a:stretch>
                    <a:fillRect/>
                  </a:stretch>
                </pic:blipFill>
                <pic:spPr>
                  <a:xfrm>
                    <a:off x="0" y="0"/>
                    <a:ext cx="920797" cy="3111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35F4" w14:textId="77777777" w:rsidR="00200124" w:rsidRPr="00A751BA" w:rsidRDefault="00200124" w:rsidP="00F66493">
      <w:r w:rsidRPr="00A751BA">
        <w:separator/>
      </w:r>
    </w:p>
  </w:footnote>
  <w:footnote w:type="continuationSeparator" w:id="0">
    <w:p w14:paraId="29D813AB" w14:textId="77777777" w:rsidR="00200124" w:rsidRPr="00A751BA" w:rsidRDefault="00200124" w:rsidP="00F66493">
      <w:r w:rsidRPr="00A751BA">
        <w:continuationSeparator/>
      </w:r>
    </w:p>
  </w:footnote>
  <w:footnote w:type="continuationNotice" w:id="1">
    <w:p w14:paraId="37D5FCD2" w14:textId="77777777" w:rsidR="00200124" w:rsidRDefault="00200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95F1" w14:textId="2342511D" w:rsidR="00F66493" w:rsidRPr="00A751BA" w:rsidRDefault="00F66493">
    <w:pPr>
      <w:pStyle w:val="Header"/>
      <w:tabs>
        <w:tab w:val="right" w:pos="8784"/>
      </w:tabs>
      <w:rPr>
        <w:szCs w:val="20"/>
      </w:rPr>
    </w:pPr>
    <w:r w:rsidRPr="00A751BA">
      <w:rPr>
        <w:noProof/>
        <w:szCs w:val="20"/>
      </w:rPr>
      <w:drawing>
        <wp:inline distT="0" distB="0" distL="0" distR="0" wp14:anchorId="5B38D4B2" wp14:editId="3F676343">
          <wp:extent cx="3079750" cy="258749"/>
          <wp:effectExtent l="0" t="0" r="0" b="8255"/>
          <wp:docPr id="51868807" name="Picture 51868807" descr="The visual identifier of Veterans Affairs Canada, which consists of the Canadian flag on the left and the text, Veterans Affairs Canada, on the right, first in English and then in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8807" name="Picture 51868807" descr="The visual identifier of Veterans Affairs Canada, which consists of the Canadian flag on the left and the text, Veterans Affairs Canada, on the right, first in English and then in French."/>
                  <pic:cNvPicPr/>
                </pic:nvPicPr>
                <pic:blipFill>
                  <a:blip r:embed="rId1"/>
                  <a:stretch>
                    <a:fillRect/>
                  </a:stretch>
                </pic:blipFill>
                <pic:spPr>
                  <a:xfrm>
                    <a:off x="0" y="0"/>
                    <a:ext cx="3181910" cy="267332"/>
                  </a:xfrm>
                  <a:prstGeom prst="rect">
                    <a:avLst/>
                  </a:prstGeom>
                </pic:spPr>
              </pic:pic>
            </a:graphicData>
          </a:graphic>
        </wp:inline>
      </w:drawing>
    </w:r>
    <w:r w:rsidRPr="00A751BA">
      <w:rPr>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8428" w14:textId="107C115D" w:rsidR="00F66493" w:rsidRPr="00404AB7" w:rsidRDefault="00F66493">
    <w:pPr>
      <w:pStyle w:val="Header"/>
      <w:jc w:val="right"/>
      <w:rPr>
        <w:rFonts w:cs="Arial"/>
        <w:b/>
        <w:sz w:val="18"/>
        <w:szCs w:val="20"/>
      </w:rPr>
    </w:pPr>
    <w:r w:rsidRPr="00404AB7">
      <w:rPr>
        <w:rFonts w:cs="Arial"/>
        <w:sz w:val="18"/>
        <w:szCs w:val="20"/>
      </w:rPr>
      <w:t>Attitudes Towards Remembrance and Veterans’ Week 2019 – Survey of Canadians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0A83" w14:textId="0F99E617" w:rsidR="00724283" w:rsidRDefault="007242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C4B9" w14:textId="1E1CBF73" w:rsidR="00F66493" w:rsidRPr="00A751BA" w:rsidRDefault="006E0547" w:rsidP="00A61746">
    <w:pPr>
      <w:jc w:val="right"/>
    </w:pPr>
    <w:r w:rsidRPr="00A751BA">
      <w:t>Veterans Affairs Canada National Client Survey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2CBD" w14:textId="422E91BD" w:rsidR="00724283" w:rsidRDefault="007242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089D" w14:textId="44AF1D2A" w:rsidR="00724283" w:rsidRDefault="007242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EE35" w14:textId="0CFEB631" w:rsidR="00724283" w:rsidRDefault="00724283" w:rsidP="00724283">
    <w:pPr>
      <w:pStyle w:val="Header"/>
      <w:jc w:val="right"/>
    </w:pPr>
    <w:r w:rsidRPr="00A751BA">
      <w:t>Veterans Affairs Canada National Client Survey 2</w:t>
    </w:r>
    <w:r>
      <w:t>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D7DD" w14:textId="4FE95001" w:rsidR="00724283" w:rsidRDefault="00724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515"/>
    <w:multiLevelType w:val="hybridMultilevel"/>
    <w:tmpl w:val="80B40E0C"/>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1B08A9"/>
    <w:multiLevelType w:val="hybridMultilevel"/>
    <w:tmpl w:val="E5E41E7E"/>
    <w:lvl w:ilvl="0" w:tplc="2968BE2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9B3425"/>
    <w:multiLevelType w:val="hybridMultilevel"/>
    <w:tmpl w:val="71D2F134"/>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C3523"/>
    <w:multiLevelType w:val="hybridMultilevel"/>
    <w:tmpl w:val="83083880"/>
    <w:lvl w:ilvl="0" w:tplc="10090005">
      <w:start w:val="1"/>
      <w:numFmt w:val="bullet"/>
      <w:lvlText w:val=""/>
      <w:lvlJc w:val="left"/>
      <w:pPr>
        <w:ind w:left="2520" w:hanging="360"/>
      </w:pPr>
      <w:rPr>
        <w:rFonts w:ascii="Wingdings" w:hAnsi="Wingding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058D32AE"/>
    <w:multiLevelType w:val="hybridMultilevel"/>
    <w:tmpl w:val="CD223DA6"/>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65C1B15"/>
    <w:multiLevelType w:val="hybridMultilevel"/>
    <w:tmpl w:val="5E22A304"/>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7836AD"/>
    <w:multiLevelType w:val="hybridMultilevel"/>
    <w:tmpl w:val="5D248E9A"/>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DED7818"/>
    <w:multiLevelType w:val="hybridMultilevel"/>
    <w:tmpl w:val="E7FE9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D668A3"/>
    <w:multiLevelType w:val="hybridMultilevel"/>
    <w:tmpl w:val="FDA40532"/>
    <w:lvl w:ilvl="0" w:tplc="2968BE2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E6DA9"/>
    <w:multiLevelType w:val="hybridMultilevel"/>
    <w:tmpl w:val="D7AA4C86"/>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5330462"/>
    <w:multiLevelType w:val="hybridMultilevel"/>
    <w:tmpl w:val="18C48184"/>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5ED52AB"/>
    <w:multiLevelType w:val="hybridMultilevel"/>
    <w:tmpl w:val="18CA5574"/>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235E91"/>
    <w:multiLevelType w:val="hybridMultilevel"/>
    <w:tmpl w:val="B5EA6C5A"/>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EBF467E"/>
    <w:multiLevelType w:val="hybridMultilevel"/>
    <w:tmpl w:val="390AA2C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FF66A4"/>
    <w:multiLevelType w:val="hybridMultilevel"/>
    <w:tmpl w:val="BBD450C0"/>
    <w:lvl w:ilvl="0" w:tplc="924A97C2">
      <w:start w:val="1"/>
      <w:numFmt w:val="bullet"/>
      <w:lvlText w:val=""/>
      <w:lvlJc w:val="left"/>
      <w:pPr>
        <w:tabs>
          <w:tab w:val="num" w:pos="360"/>
        </w:tabs>
        <w:ind w:left="360" w:hanging="360"/>
      </w:pPr>
      <w:rPr>
        <w:rFonts w:ascii="Symbol" w:hAnsi="Symbol" w:hint="default"/>
      </w:rPr>
    </w:lvl>
    <w:lvl w:ilvl="1" w:tplc="4C4693CA">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E13B66"/>
    <w:multiLevelType w:val="hybridMultilevel"/>
    <w:tmpl w:val="0866A250"/>
    <w:lvl w:ilvl="0" w:tplc="FFFFFFFF">
      <w:start w:val="1"/>
      <w:numFmt w:val="bullet"/>
      <w:lvlText w:val="•"/>
      <w:lvlJc w:val="left"/>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6" w15:restartNumberingAfterBreak="0">
    <w:nsid w:val="29CC3E76"/>
    <w:multiLevelType w:val="hybridMultilevel"/>
    <w:tmpl w:val="F376764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2D0C1B"/>
    <w:multiLevelType w:val="hybridMultilevel"/>
    <w:tmpl w:val="53928616"/>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BA04E04"/>
    <w:multiLevelType w:val="hybridMultilevel"/>
    <w:tmpl w:val="29C83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E3D1137"/>
    <w:multiLevelType w:val="hybridMultilevel"/>
    <w:tmpl w:val="4B94F01C"/>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E953626"/>
    <w:multiLevelType w:val="hybridMultilevel"/>
    <w:tmpl w:val="DAA0BC5E"/>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432185D"/>
    <w:multiLevelType w:val="hybridMultilevel"/>
    <w:tmpl w:val="E030506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762B41"/>
    <w:multiLevelType w:val="hybridMultilevel"/>
    <w:tmpl w:val="43C42558"/>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9AD6FBE"/>
    <w:multiLevelType w:val="hybridMultilevel"/>
    <w:tmpl w:val="54F6E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7142B3"/>
    <w:multiLevelType w:val="hybridMultilevel"/>
    <w:tmpl w:val="42ECB1FE"/>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896B73"/>
    <w:multiLevelType w:val="hybridMultilevel"/>
    <w:tmpl w:val="EF04018E"/>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BDB7017"/>
    <w:multiLevelType w:val="hybridMultilevel"/>
    <w:tmpl w:val="FA44B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D286E61"/>
    <w:multiLevelType w:val="hybridMultilevel"/>
    <w:tmpl w:val="250CBB5A"/>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EC1292F"/>
    <w:multiLevelType w:val="hybridMultilevel"/>
    <w:tmpl w:val="B0E28426"/>
    <w:lvl w:ilvl="0" w:tplc="FFFFFFFF">
      <w:start w:val="1"/>
      <w:numFmt w:val="bullet"/>
      <w:lvlText w:val="o"/>
      <w:lvlJc w:val="left"/>
      <w:pPr>
        <w:ind w:left="1440" w:hanging="360"/>
      </w:pPr>
      <w:rPr>
        <w:rFonts w:ascii="Courier New" w:hAnsi="Courier New" w:cs="Courier New" w:hint="default"/>
      </w:rPr>
    </w:lvl>
    <w:lvl w:ilvl="1" w:tplc="10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03B6B75"/>
    <w:multiLevelType w:val="hybridMultilevel"/>
    <w:tmpl w:val="6FB864AA"/>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12A3B1B"/>
    <w:multiLevelType w:val="hybridMultilevel"/>
    <w:tmpl w:val="666CB0B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6A007E"/>
    <w:multiLevelType w:val="hybridMultilevel"/>
    <w:tmpl w:val="20642696"/>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4745412"/>
    <w:multiLevelType w:val="hybridMultilevel"/>
    <w:tmpl w:val="EE7E0172"/>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5E05B4D"/>
    <w:multiLevelType w:val="hybridMultilevel"/>
    <w:tmpl w:val="A63A85D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8355708"/>
    <w:multiLevelType w:val="hybridMultilevel"/>
    <w:tmpl w:val="2446E71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8813073"/>
    <w:multiLevelType w:val="hybridMultilevel"/>
    <w:tmpl w:val="BB0E808A"/>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9033390"/>
    <w:multiLevelType w:val="hybridMultilevel"/>
    <w:tmpl w:val="507E5D62"/>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4EE025A2"/>
    <w:multiLevelType w:val="hybridMultilevel"/>
    <w:tmpl w:val="F5A084F0"/>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20E257B"/>
    <w:multiLevelType w:val="hybridMultilevel"/>
    <w:tmpl w:val="18DCF080"/>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2AD7704"/>
    <w:multiLevelType w:val="hybridMultilevel"/>
    <w:tmpl w:val="5B64A3C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4034C7D"/>
    <w:multiLevelType w:val="hybridMultilevel"/>
    <w:tmpl w:val="34669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512650E"/>
    <w:multiLevelType w:val="hybridMultilevel"/>
    <w:tmpl w:val="4A46C9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5A27AFE"/>
    <w:multiLevelType w:val="hybridMultilevel"/>
    <w:tmpl w:val="62F6ECB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9902901"/>
    <w:multiLevelType w:val="hybridMultilevel"/>
    <w:tmpl w:val="19588714"/>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5B157CF2"/>
    <w:multiLevelType w:val="hybridMultilevel"/>
    <w:tmpl w:val="6388E26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C9917CB"/>
    <w:multiLevelType w:val="hybridMultilevel"/>
    <w:tmpl w:val="0284C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CC00C89"/>
    <w:multiLevelType w:val="hybridMultilevel"/>
    <w:tmpl w:val="50540A84"/>
    <w:lvl w:ilvl="0" w:tplc="10090001">
      <w:start w:val="1"/>
      <w:numFmt w:val="bullet"/>
      <w:lvlText w:val=""/>
      <w:lvlJc w:val="left"/>
      <w:pPr>
        <w:ind w:left="720" w:hanging="360"/>
      </w:pPr>
      <w:rPr>
        <w:rFonts w:ascii="Symbol" w:hAnsi="Symbol" w:hint="default"/>
      </w:rPr>
    </w:lvl>
    <w:lvl w:ilvl="1" w:tplc="5938409E">
      <w:start w:val="1"/>
      <w:numFmt w:val="bullet"/>
      <w:lvlText w:val="o"/>
      <w:lvlJc w:val="left"/>
      <w:pPr>
        <w:ind w:left="1440" w:hanging="360"/>
      </w:pPr>
      <w:rPr>
        <w:rFonts w:ascii="Courier New" w:hAnsi="Courier New" w:cs="Courier New" w:hint="default"/>
        <w:sz w:val="22"/>
        <w:szCs w:val="24"/>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5F4C347D"/>
    <w:multiLevelType w:val="hybridMultilevel"/>
    <w:tmpl w:val="CEA074F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00D296A"/>
    <w:multiLevelType w:val="hybridMultilevel"/>
    <w:tmpl w:val="C536550E"/>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0C063F8"/>
    <w:multiLevelType w:val="hybridMultilevel"/>
    <w:tmpl w:val="BD945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65483DFF"/>
    <w:multiLevelType w:val="hybridMultilevel"/>
    <w:tmpl w:val="55C4B61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658B54BF"/>
    <w:multiLevelType w:val="hybridMultilevel"/>
    <w:tmpl w:val="D1BCB73A"/>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15:restartNumberingAfterBreak="0">
    <w:nsid w:val="680E2386"/>
    <w:multiLevelType w:val="hybridMultilevel"/>
    <w:tmpl w:val="EFD6A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83E5E82"/>
    <w:multiLevelType w:val="hybridMultilevel"/>
    <w:tmpl w:val="CCF0C97E"/>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8B07152"/>
    <w:multiLevelType w:val="hybridMultilevel"/>
    <w:tmpl w:val="46B028E0"/>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8EE3615"/>
    <w:multiLevelType w:val="hybridMultilevel"/>
    <w:tmpl w:val="02EA2FF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A1F750F"/>
    <w:multiLevelType w:val="hybridMultilevel"/>
    <w:tmpl w:val="193C78AE"/>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A3B289B"/>
    <w:multiLevelType w:val="hybridMultilevel"/>
    <w:tmpl w:val="1D5487C8"/>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6C15344E"/>
    <w:multiLevelType w:val="hybridMultilevel"/>
    <w:tmpl w:val="B4B4D71C"/>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D26215A"/>
    <w:multiLevelType w:val="hybridMultilevel"/>
    <w:tmpl w:val="BBD6A9D6"/>
    <w:lvl w:ilvl="0" w:tplc="5938409E">
      <w:start w:val="1"/>
      <w:numFmt w:val="bullet"/>
      <w:lvlText w:val="o"/>
      <w:lvlJc w:val="left"/>
      <w:pPr>
        <w:ind w:left="1080" w:hanging="360"/>
      </w:pPr>
      <w:rPr>
        <w:rFonts w:ascii="Courier New" w:hAnsi="Courier New" w:cs="Courier New" w:hint="default"/>
        <w:sz w:val="22"/>
        <w:szCs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0" w15:restartNumberingAfterBreak="0">
    <w:nsid w:val="6D366F20"/>
    <w:multiLevelType w:val="hybridMultilevel"/>
    <w:tmpl w:val="FF6A1038"/>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DD0048A"/>
    <w:multiLevelType w:val="hybridMultilevel"/>
    <w:tmpl w:val="7F7E8A90"/>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0844CB9"/>
    <w:multiLevelType w:val="hybridMultilevel"/>
    <w:tmpl w:val="19EE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D447BF"/>
    <w:multiLevelType w:val="hybridMultilevel"/>
    <w:tmpl w:val="65C6E75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4" w15:restartNumberingAfterBreak="0">
    <w:nsid w:val="76904D4E"/>
    <w:multiLevelType w:val="hybridMultilevel"/>
    <w:tmpl w:val="01547326"/>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A7A6F12"/>
    <w:multiLevelType w:val="hybridMultilevel"/>
    <w:tmpl w:val="C5A4CA6A"/>
    <w:lvl w:ilvl="0" w:tplc="2968BE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ABE1D14"/>
    <w:multiLevelType w:val="hybridMultilevel"/>
    <w:tmpl w:val="D40428B0"/>
    <w:lvl w:ilvl="0" w:tplc="FFFFFFFF">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7C7F6457"/>
    <w:multiLevelType w:val="hybridMultilevel"/>
    <w:tmpl w:val="52003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FA1203D"/>
    <w:multiLevelType w:val="hybridMultilevel"/>
    <w:tmpl w:val="06788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81934546">
    <w:abstractNumId w:val="67"/>
  </w:num>
  <w:num w:numId="2" w16cid:durableId="367921694">
    <w:abstractNumId w:val="47"/>
  </w:num>
  <w:num w:numId="3" w16cid:durableId="1175993053">
    <w:abstractNumId w:val="52"/>
  </w:num>
  <w:num w:numId="4" w16cid:durableId="328675262">
    <w:abstractNumId w:val="29"/>
  </w:num>
  <w:num w:numId="5" w16cid:durableId="569265349">
    <w:abstractNumId w:val="64"/>
  </w:num>
  <w:num w:numId="6" w16cid:durableId="1444032793">
    <w:abstractNumId w:val="33"/>
  </w:num>
  <w:num w:numId="7" w16cid:durableId="768621634">
    <w:abstractNumId w:val="65"/>
  </w:num>
  <w:num w:numId="8" w16cid:durableId="1888032458">
    <w:abstractNumId w:val="54"/>
  </w:num>
  <w:num w:numId="9" w16cid:durableId="292445958">
    <w:abstractNumId w:val="23"/>
  </w:num>
  <w:num w:numId="10" w16cid:durableId="323508218">
    <w:abstractNumId w:val="45"/>
  </w:num>
  <w:num w:numId="11" w16cid:durableId="89854285">
    <w:abstractNumId w:val="49"/>
  </w:num>
  <w:num w:numId="12" w16cid:durableId="1042553710">
    <w:abstractNumId w:val="46"/>
  </w:num>
  <w:num w:numId="13" w16cid:durableId="501940464">
    <w:abstractNumId w:val="18"/>
  </w:num>
  <w:num w:numId="14" w16cid:durableId="1082485381">
    <w:abstractNumId w:val="26"/>
  </w:num>
  <w:num w:numId="15" w16cid:durableId="189145544">
    <w:abstractNumId w:val="15"/>
  </w:num>
  <w:num w:numId="16" w16cid:durableId="1366711149">
    <w:abstractNumId w:val="14"/>
  </w:num>
  <w:num w:numId="17" w16cid:durableId="1608997215">
    <w:abstractNumId w:val="40"/>
  </w:num>
  <w:num w:numId="18" w16cid:durableId="1169098954">
    <w:abstractNumId w:val="59"/>
  </w:num>
  <w:num w:numId="19" w16cid:durableId="230778666">
    <w:abstractNumId w:val="1"/>
  </w:num>
  <w:num w:numId="20" w16cid:durableId="1472937107">
    <w:abstractNumId w:val="13"/>
  </w:num>
  <w:num w:numId="21" w16cid:durableId="1397778578">
    <w:abstractNumId w:val="58"/>
  </w:num>
  <w:num w:numId="22" w16cid:durableId="1863010904">
    <w:abstractNumId w:val="31"/>
  </w:num>
  <w:num w:numId="23" w16cid:durableId="987242255">
    <w:abstractNumId w:val="30"/>
  </w:num>
  <w:num w:numId="24" w16cid:durableId="566959817">
    <w:abstractNumId w:val="34"/>
  </w:num>
  <w:num w:numId="25" w16cid:durableId="1994867694">
    <w:abstractNumId w:val="42"/>
  </w:num>
  <w:num w:numId="26" w16cid:durableId="50347758">
    <w:abstractNumId w:val="55"/>
  </w:num>
  <w:num w:numId="27" w16cid:durableId="1960800754">
    <w:abstractNumId w:val="16"/>
  </w:num>
  <w:num w:numId="28" w16cid:durableId="136187558">
    <w:abstractNumId w:val="25"/>
  </w:num>
  <w:num w:numId="29" w16cid:durableId="1200430456">
    <w:abstractNumId w:val="21"/>
  </w:num>
  <w:num w:numId="30" w16cid:durableId="989090453">
    <w:abstractNumId w:val="39"/>
  </w:num>
  <w:num w:numId="31" w16cid:durableId="1894383940">
    <w:abstractNumId w:val="37"/>
  </w:num>
  <w:num w:numId="32" w16cid:durableId="1860394049">
    <w:abstractNumId w:val="61"/>
  </w:num>
  <w:num w:numId="33" w16cid:durableId="970595687">
    <w:abstractNumId w:val="24"/>
  </w:num>
  <w:num w:numId="34" w16cid:durableId="1201285168">
    <w:abstractNumId w:val="5"/>
  </w:num>
  <w:num w:numId="35" w16cid:durableId="1446079446">
    <w:abstractNumId w:val="32"/>
  </w:num>
  <w:num w:numId="36" w16cid:durableId="1051729681">
    <w:abstractNumId w:val="11"/>
  </w:num>
  <w:num w:numId="37" w16cid:durableId="1504736339">
    <w:abstractNumId w:val="44"/>
  </w:num>
  <w:num w:numId="38" w16cid:durableId="1104424545">
    <w:abstractNumId w:val="2"/>
  </w:num>
  <w:num w:numId="39" w16cid:durableId="1149052101">
    <w:abstractNumId w:val="35"/>
  </w:num>
  <w:num w:numId="40" w16cid:durableId="711655658">
    <w:abstractNumId w:val="38"/>
  </w:num>
  <w:num w:numId="41" w16cid:durableId="703558169">
    <w:abstractNumId w:val="60"/>
  </w:num>
  <w:num w:numId="42" w16cid:durableId="393823553">
    <w:abstractNumId w:val="8"/>
  </w:num>
  <w:num w:numId="43" w16cid:durableId="1219897206">
    <w:abstractNumId w:val="27"/>
  </w:num>
  <w:num w:numId="44" w16cid:durableId="1977640315">
    <w:abstractNumId w:val="56"/>
  </w:num>
  <w:num w:numId="45" w16cid:durableId="505831136">
    <w:abstractNumId w:val="68"/>
  </w:num>
  <w:num w:numId="46" w16cid:durableId="648482281">
    <w:abstractNumId w:val="53"/>
  </w:num>
  <w:num w:numId="47" w16cid:durableId="1104154036">
    <w:abstractNumId w:val="41"/>
  </w:num>
  <w:num w:numId="48" w16cid:durableId="1209681933">
    <w:abstractNumId w:val="62"/>
  </w:num>
  <w:num w:numId="49" w16cid:durableId="436292875">
    <w:abstractNumId w:val="50"/>
  </w:num>
  <w:num w:numId="50" w16cid:durableId="417598216">
    <w:abstractNumId w:val="12"/>
  </w:num>
  <w:num w:numId="51" w16cid:durableId="77137071">
    <w:abstractNumId w:val="48"/>
  </w:num>
  <w:num w:numId="52" w16cid:durableId="1090158516">
    <w:abstractNumId w:val="66"/>
  </w:num>
  <w:num w:numId="53" w16cid:durableId="1611013809">
    <w:abstractNumId w:val="36"/>
  </w:num>
  <w:num w:numId="54" w16cid:durableId="31418180">
    <w:abstractNumId w:val="4"/>
  </w:num>
  <w:num w:numId="55" w16cid:durableId="217479679">
    <w:abstractNumId w:val="20"/>
  </w:num>
  <w:num w:numId="56" w16cid:durableId="1236625107">
    <w:abstractNumId w:val="10"/>
  </w:num>
  <w:num w:numId="57" w16cid:durableId="2072380801">
    <w:abstractNumId w:val="51"/>
  </w:num>
  <w:num w:numId="58" w16cid:durableId="714501573">
    <w:abstractNumId w:val="9"/>
  </w:num>
  <w:num w:numId="59" w16cid:durableId="1108811622">
    <w:abstractNumId w:val="3"/>
  </w:num>
  <w:num w:numId="60" w16cid:durableId="521558035">
    <w:abstractNumId w:val="19"/>
  </w:num>
  <w:num w:numId="61" w16cid:durableId="440730419">
    <w:abstractNumId w:val="57"/>
  </w:num>
  <w:num w:numId="62" w16cid:durableId="1100220133">
    <w:abstractNumId w:val="0"/>
  </w:num>
  <w:num w:numId="63" w16cid:durableId="322900629">
    <w:abstractNumId w:val="22"/>
  </w:num>
  <w:num w:numId="64" w16cid:durableId="600600622">
    <w:abstractNumId w:val="28"/>
  </w:num>
  <w:num w:numId="65" w16cid:durableId="2117364418">
    <w:abstractNumId w:val="63"/>
  </w:num>
  <w:num w:numId="66" w16cid:durableId="1183665904">
    <w:abstractNumId w:val="43"/>
  </w:num>
  <w:num w:numId="67" w16cid:durableId="607395585">
    <w:abstractNumId w:val="17"/>
  </w:num>
  <w:num w:numId="68" w16cid:durableId="1262883468">
    <w:abstractNumId w:val="6"/>
  </w:num>
  <w:num w:numId="69" w16cid:durableId="906719356">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93"/>
    <w:rsid w:val="00000B84"/>
    <w:rsid w:val="0000174E"/>
    <w:rsid w:val="00001973"/>
    <w:rsid w:val="000019EC"/>
    <w:rsid w:val="0000367D"/>
    <w:rsid w:val="00004949"/>
    <w:rsid w:val="00004F8C"/>
    <w:rsid w:val="00005088"/>
    <w:rsid w:val="0000574F"/>
    <w:rsid w:val="00005A2C"/>
    <w:rsid w:val="000063D2"/>
    <w:rsid w:val="000065A4"/>
    <w:rsid w:val="0000743F"/>
    <w:rsid w:val="000105C7"/>
    <w:rsid w:val="00011865"/>
    <w:rsid w:val="000122B5"/>
    <w:rsid w:val="00012C77"/>
    <w:rsid w:val="00013C02"/>
    <w:rsid w:val="00014667"/>
    <w:rsid w:val="00014D3A"/>
    <w:rsid w:val="00015447"/>
    <w:rsid w:val="00015A98"/>
    <w:rsid w:val="00015E8E"/>
    <w:rsid w:val="00015F7E"/>
    <w:rsid w:val="0001673A"/>
    <w:rsid w:val="00016ABB"/>
    <w:rsid w:val="0002065D"/>
    <w:rsid w:val="00020EEE"/>
    <w:rsid w:val="00021726"/>
    <w:rsid w:val="00021B9C"/>
    <w:rsid w:val="0002201B"/>
    <w:rsid w:val="0002255D"/>
    <w:rsid w:val="00023955"/>
    <w:rsid w:val="00023B76"/>
    <w:rsid w:val="00023CFB"/>
    <w:rsid w:val="00025C8C"/>
    <w:rsid w:val="00025CC9"/>
    <w:rsid w:val="0002726A"/>
    <w:rsid w:val="00030A85"/>
    <w:rsid w:val="0003134E"/>
    <w:rsid w:val="0003140D"/>
    <w:rsid w:val="000327EB"/>
    <w:rsid w:val="00032A63"/>
    <w:rsid w:val="00032E86"/>
    <w:rsid w:val="000342B5"/>
    <w:rsid w:val="000349DA"/>
    <w:rsid w:val="00034BE7"/>
    <w:rsid w:val="00034E2F"/>
    <w:rsid w:val="00034EF9"/>
    <w:rsid w:val="00036E7A"/>
    <w:rsid w:val="000404BB"/>
    <w:rsid w:val="00040AE3"/>
    <w:rsid w:val="000411FF"/>
    <w:rsid w:val="000413EC"/>
    <w:rsid w:val="000420AB"/>
    <w:rsid w:val="00043691"/>
    <w:rsid w:val="00046E67"/>
    <w:rsid w:val="000477F6"/>
    <w:rsid w:val="000501D0"/>
    <w:rsid w:val="00050A92"/>
    <w:rsid w:val="00050D71"/>
    <w:rsid w:val="00051004"/>
    <w:rsid w:val="000516E1"/>
    <w:rsid w:val="00051A4C"/>
    <w:rsid w:val="00051C39"/>
    <w:rsid w:val="00051D28"/>
    <w:rsid w:val="000527E3"/>
    <w:rsid w:val="00052F29"/>
    <w:rsid w:val="00053405"/>
    <w:rsid w:val="0005355B"/>
    <w:rsid w:val="000544F0"/>
    <w:rsid w:val="00054BB3"/>
    <w:rsid w:val="00054FDB"/>
    <w:rsid w:val="00055990"/>
    <w:rsid w:val="00055F87"/>
    <w:rsid w:val="00057AE2"/>
    <w:rsid w:val="00060289"/>
    <w:rsid w:val="00060351"/>
    <w:rsid w:val="00060D24"/>
    <w:rsid w:val="00061764"/>
    <w:rsid w:val="00061C8F"/>
    <w:rsid w:val="0006287A"/>
    <w:rsid w:val="00062C92"/>
    <w:rsid w:val="00063DF5"/>
    <w:rsid w:val="00064BC7"/>
    <w:rsid w:val="00065BF5"/>
    <w:rsid w:val="00067FAB"/>
    <w:rsid w:val="0006D539"/>
    <w:rsid w:val="000703D0"/>
    <w:rsid w:val="00071268"/>
    <w:rsid w:val="00071D57"/>
    <w:rsid w:val="000723E6"/>
    <w:rsid w:val="00072CC8"/>
    <w:rsid w:val="000741ED"/>
    <w:rsid w:val="00074593"/>
    <w:rsid w:val="00075874"/>
    <w:rsid w:val="00075CE2"/>
    <w:rsid w:val="000762EF"/>
    <w:rsid w:val="00076B69"/>
    <w:rsid w:val="00076BE4"/>
    <w:rsid w:val="000779DE"/>
    <w:rsid w:val="00080CEE"/>
    <w:rsid w:val="00082AF6"/>
    <w:rsid w:val="0008592D"/>
    <w:rsid w:val="00085A62"/>
    <w:rsid w:val="00086239"/>
    <w:rsid w:val="0008691E"/>
    <w:rsid w:val="00086BBF"/>
    <w:rsid w:val="00087C0A"/>
    <w:rsid w:val="00087D47"/>
    <w:rsid w:val="00090A55"/>
    <w:rsid w:val="00090D70"/>
    <w:rsid w:val="00093379"/>
    <w:rsid w:val="00093414"/>
    <w:rsid w:val="000937A2"/>
    <w:rsid w:val="00094137"/>
    <w:rsid w:val="00094400"/>
    <w:rsid w:val="00095ECA"/>
    <w:rsid w:val="00097502"/>
    <w:rsid w:val="000A0196"/>
    <w:rsid w:val="000A1652"/>
    <w:rsid w:val="000A1E28"/>
    <w:rsid w:val="000A305C"/>
    <w:rsid w:val="000A3A17"/>
    <w:rsid w:val="000A4E8A"/>
    <w:rsid w:val="000A5508"/>
    <w:rsid w:val="000A66E3"/>
    <w:rsid w:val="000A68BB"/>
    <w:rsid w:val="000A7056"/>
    <w:rsid w:val="000A74B7"/>
    <w:rsid w:val="000A786F"/>
    <w:rsid w:val="000B105C"/>
    <w:rsid w:val="000B14BB"/>
    <w:rsid w:val="000B2446"/>
    <w:rsid w:val="000B3715"/>
    <w:rsid w:val="000B42EF"/>
    <w:rsid w:val="000B43A9"/>
    <w:rsid w:val="000B43AB"/>
    <w:rsid w:val="000B4956"/>
    <w:rsid w:val="000B4958"/>
    <w:rsid w:val="000B7458"/>
    <w:rsid w:val="000B7A8B"/>
    <w:rsid w:val="000C0857"/>
    <w:rsid w:val="000C0BA6"/>
    <w:rsid w:val="000C0D84"/>
    <w:rsid w:val="000C2752"/>
    <w:rsid w:val="000C2DBE"/>
    <w:rsid w:val="000C2EF5"/>
    <w:rsid w:val="000C491C"/>
    <w:rsid w:val="000C55E4"/>
    <w:rsid w:val="000C783D"/>
    <w:rsid w:val="000CE705"/>
    <w:rsid w:val="000D035A"/>
    <w:rsid w:val="000D1531"/>
    <w:rsid w:val="000D31EA"/>
    <w:rsid w:val="000D33EE"/>
    <w:rsid w:val="000D350E"/>
    <w:rsid w:val="000D3636"/>
    <w:rsid w:val="000D3D8E"/>
    <w:rsid w:val="000D3FEA"/>
    <w:rsid w:val="000D414A"/>
    <w:rsid w:val="000D49F2"/>
    <w:rsid w:val="000D58C1"/>
    <w:rsid w:val="000D59E1"/>
    <w:rsid w:val="000D5CE0"/>
    <w:rsid w:val="000D61A5"/>
    <w:rsid w:val="000D7C05"/>
    <w:rsid w:val="000E1336"/>
    <w:rsid w:val="000E14B3"/>
    <w:rsid w:val="000E15D9"/>
    <w:rsid w:val="000E16CE"/>
    <w:rsid w:val="000E2046"/>
    <w:rsid w:val="000E209B"/>
    <w:rsid w:val="000E30BD"/>
    <w:rsid w:val="000E35FF"/>
    <w:rsid w:val="000E3C9B"/>
    <w:rsid w:val="000E4BDF"/>
    <w:rsid w:val="000E5E97"/>
    <w:rsid w:val="000E6BFB"/>
    <w:rsid w:val="000E7098"/>
    <w:rsid w:val="000E7CA6"/>
    <w:rsid w:val="000F0DD2"/>
    <w:rsid w:val="000F1551"/>
    <w:rsid w:val="000F1893"/>
    <w:rsid w:val="000F1C3C"/>
    <w:rsid w:val="000F2356"/>
    <w:rsid w:val="000F61EA"/>
    <w:rsid w:val="001005DC"/>
    <w:rsid w:val="001006CB"/>
    <w:rsid w:val="00101B68"/>
    <w:rsid w:val="00102BAF"/>
    <w:rsid w:val="00102FE4"/>
    <w:rsid w:val="001043A2"/>
    <w:rsid w:val="00104CA2"/>
    <w:rsid w:val="00105036"/>
    <w:rsid w:val="00105765"/>
    <w:rsid w:val="00106DCB"/>
    <w:rsid w:val="001078E4"/>
    <w:rsid w:val="00107AB6"/>
    <w:rsid w:val="00107AE4"/>
    <w:rsid w:val="0010FD67"/>
    <w:rsid w:val="00110333"/>
    <w:rsid w:val="00110741"/>
    <w:rsid w:val="00110BA7"/>
    <w:rsid w:val="00111BBD"/>
    <w:rsid w:val="00111C6A"/>
    <w:rsid w:val="00112481"/>
    <w:rsid w:val="0011285D"/>
    <w:rsid w:val="00113228"/>
    <w:rsid w:val="00113770"/>
    <w:rsid w:val="00113E0B"/>
    <w:rsid w:val="001154C7"/>
    <w:rsid w:val="00115E67"/>
    <w:rsid w:val="001163C3"/>
    <w:rsid w:val="00116A6D"/>
    <w:rsid w:val="00117743"/>
    <w:rsid w:val="00117B68"/>
    <w:rsid w:val="00117C8A"/>
    <w:rsid w:val="0012091B"/>
    <w:rsid w:val="0012154C"/>
    <w:rsid w:val="00122995"/>
    <w:rsid w:val="00122EE7"/>
    <w:rsid w:val="00125BEE"/>
    <w:rsid w:val="001269B5"/>
    <w:rsid w:val="00126AD7"/>
    <w:rsid w:val="00127530"/>
    <w:rsid w:val="00127759"/>
    <w:rsid w:val="00127EF9"/>
    <w:rsid w:val="00127F66"/>
    <w:rsid w:val="00130627"/>
    <w:rsid w:val="00130B39"/>
    <w:rsid w:val="00130B47"/>
    <w:rsid w:val="001328F8"/>
    <w:rsid w:val="00133908"/>
    <w:rsid w:val="00134A30"/>
    <w:rsid w:val="00134EF3"/>
    <w:rsid w:val="00135B0C"/>
    <w:rsid w:val="00135B54"/>
    <w:rsid w:val="00136535"/>
    <w:rsid w:val="00136A7F"/>
    <w:rsid w:val="00137284"/>
    <w:rsid w:val="001374AD"/>
    <w:rsid w:val="001378D1"/>
    <w:rsid w:val="00137AA2"/>
    <w:rsid w:val="001407F9"/>
    <w:rsid w:val="00141AC0"/>
    <w:rsid w:val="00142375"/>
    <w:rsid w:val="001424F5"/>
    <w:rsid w:val="001427B5"/>
    <w:rsid w:val="0014391E"/>
    <w:rsid w:val="00144694"/>
    <w:rsid w:val="00144F27"/>
    <w:rsid w:val="001455DE"/>
    <w:rsid w:val="00145B95"/>
    <w:rsid w:val="001467E1"/>
    <w:rsid w:val="00146897"/>
    <w:rsid w:val="00147105"/>
    <w:rsid w:val="0014743F"/>
    <w:rsid w:val="00147D64"/>
    <w:rsid w:val="00150CD8"/>
    <w:rsid w:val="00150FFA"/>
    <w:rsid w:val="00151BBF"/>
    <w:rsid w:val="001530FB"/>
    <w:rsid w:val="00154938"/>
    <w:rsid w:val="00155151"/>
    <w:rsid w:val="0015650E"/>
    <w:rsid w:val="001569B0"/>
    <w:rsid w:val="00156DD9"/>
    <w:rsid w:val="00157502"/>
    <w:rsid w:val="001578CB"/>
    <w:rsid w:val="001604FB"/>
    <w:rsid w:val="00160C56"/>
    <w:rsid w:val="00160DCA"/>
    <w:rsid w:val="001614E2"/>
    <w:rsid w:val="00161573"/>
    <w:rsid w:val="00161C48"/>
    <w:rsid w:val="00161CE5"/>
    <w:rsid w:val="0016258B"/>
    <w:rsid w:val="0016339C"/>
    <w:rsid w:val="00163775"/>
    <w:rsid w:val="00163AB1"/>
    <w:rsid w:val="00166079"/>
    <w:rsid w:val="0016620A"/>
    <w:rsid w:val="00166638"/>
    <w:rsid w:val="001668C4"/>
    <w:rsid w:val="0017047E"/>
    <w:rsid w:val="00170D78"/>
    <w:rsid w:val="001710F4"/>
    <w:rsid w:val="00172DDC"/>
    <w:rsid w:val="00172FDB"/>
    <w:rsid w:val="0017308F"/>
    <w:rsid w:val="0017335B"/>
    <w:rsid w:val="00175339"/>
    <w:rsid w:val="0017553F"/>
    <w:rsid w:val="00176118"/>
    <w:rsid w:val="0017692F"/>
    <w:rsid w:val="00176D01"/>
    <w:rsid w:val="00177A23"/>
    <w:rsid w:val="00177B96"/>
    <w:rsid w:val="001801DB"/>
    <w:rsid w:val="00181379"/>
    <w:rsid w:val="001815DC"/>
    <w:rsid w:val="0018403D"/>
    <w:rsid w:val="0018478A"/>
    <w:rsid w:val="00184AD3"/>
    <w:rsid w:val="00184D63"/>
    <w:rsid w:val="00185175"/>
    <w:rsid w:val="00185E79"/>
    <w:rsid w:val="00186369"/>
    <w:rsid w:val="00187CCF"/>
    <w:rsid w:val="00190ED2"/>
    <w:rsid w:val="001922DC"/>
    <w:rsid w:val="00192EA2"/>
    <w:rsid w:val="00194D6E"/>
    <w:rsid w:val="00194D8B"/>
    <w:rsid w:val="001A0084"/>
    <w:rsid w:val="001A00E7"/>
    <w:rsid w:val="001A10D8"/>
    <w:rsid w:val="001A112B"/>
    <w:rsid w:val="001A13A2"/>
    <w:rsid w:val="001A1D35"/>
    <w:rsid w:val="001A2E67"/>
    <w:rsid w:val="001A34BD"/>
    <w:rsid w:val="001A39D2"/>
    <w:rsid w:val="001A5C75"/>
    <w:rsid w:val="001A5F6C"/>
    <w:rsid w:val="001A6EAF"/>
    <w:rsid w:val="001A7A0B"/>
    <w:rsid w:val="001B066B"/>
    <w:rsid w:val="001B0687"/>
    <w:rsid w:val="001B0C26"/>
    <w:rsid w:val="001B2054"/>
    <w:rsid w:val="001B32F4"/>
    <w:rsid w:val="001B37BF"/>
    <w:rsid w:val="001B4006"/>
    <w:rsid w:val="001B4C3A"/>
    <w:rsid w:val="001B5FD2"/>
    <w:rsid w:val="001B64B3"/>
    <w:rsid w:val="001B66E5"/>
    <w:rsid w:val="001B69D5"/>
    <w:rsid w:val="001B6CCE"/>
    <w:rsid w:val="001B73ED"/>
    <w:rsid w:val="001C076B"/>
    <w:rsid w:val="001C08D0"/>
    <w:rsid w:val="001C0AA5"/>
    <w:rsid w:val="001C18E5"/>
    <w:rsid w:val="001C2102"/>
    <w:rsid w:val="001C3961"/>
    <w:rsid w:val="001C4171"/>
    <w:rsid w:val="001C4608"/>
    <w:rsid w:val="001C68A3"/>
    <w:rsid w:val="001C73E4"/>
    <w:rsid w:val="001D070D"/>
    <w:rsid w:val="001D11A2"/>
    <w:rsid w:val="001D1B55"/>
    <w:rsid w:val="001D3E46"/>
    <w:rsid w:val="001D4352"/>
    <w:rsid w:val="001D4409"/>
    <w:rsid w:val="001D5660"/>
    <w:rsid w:val="001D6B06"/>
    <w:rsid w:val="001E061C"/>
    <w:rsid w:val="001E0820"/>
    <w:rsid w:val="001E1C30"/>
    <w:rsid w:val="001E2120"/>
    <w:rsid w:val="001E5246"/>
    <w:rsid w:val="001E56E5"/>
    <w:rsid w:val="001E5ED3"/>
    <w:rsid w:val="001E61B0"/>
    <w:rsid w:val="001E6BBF"/>
    <w:rsid w:val="001E6D5A"/>
    <w:rsid w:val="001E7496"/>
    <w:rsid w:val="001E751A"/>
    <w:rsid w:val="001F1123"/>
    <w:rsid w:val="001F1191"/>
    <w:rsid w:val="001F21DF"/>
    <w:rsid w:val="001F30A7"/>
    <w:rsid w:val="001F315F"/>
    <w:rsid w:val="001F4212"/>
    <w:rsid w:val="001F432C"/>
    <w:rsid w:val="001F4AF0"/>
    <w:rsid w:val="001F4CC6"/>
    <w:rsid w:val="001F5B81"/>
    <w:rsid w:val="00200124"/>
    <w:rsid w:val="002010AA"/>
    <w:rsid w:val="00201175"/>
    <w:rsid w:val="00202174"/>
    <w:rsid w:val="0020353D"/>
    <w:rsid w:val="002035B9"/>
    <w:rsid w:val="00203CC8"/>
    <w:rsid w:val="00203DD2"/>
    <w:rsid w:val="00204862"/>
    <w:rsid w:val="00204D2F"/>
    <w:rsid w:val="002051B0"/>
    <w:rsid w:val="002053FC"/>
    <w:rsid w:val="00206ED2"/>
    <w:rsid w:val="00207E72"/>
    <w:rsid w:val="00210E9D"/>
    <w:rsid w:val="00212F17"/>
    <w:rsid w:val="00213B3E"/>
    <w:rsid w:val="00213C91"/>
    <w:rsid w:val="00213FA6"/>
    <w:rsid w:val="002147CF"/>
    <w:rsid w:val="0021483F"/>
    <w:rsid w:val="0021500C"/>
    <w:rsid w:val="002155C2"/>
    <w:rsid w:val="00215BAC"/>
    <w:rsid w:val="00216995"/>
    <w:rsid w:val="0021724C"/>
    <w:rsid w:val="00217EBF"/>
    <w:rsid w:val="00220BF8"/>
    <w:rsid w:val="00221608"/>
    <w:rsid w:val="0022210B"/>
    <w:rsid w:val="00224548"/>
    <w:rsid w:val="002249F1"/>
    <w:rsid w:val="0022507B"/>
    <w:rsid w:val="002259DE"/>
    <w:rsid w:val="00225CA4"/>
    <w:rsid w:val="00226271"/>
    <w:rsid w:val="00226A3E"/>
    <w:rsid w:val="002272CA"/>
    <w:rsid w:val="00227AB4"/>
    <w:rsid w:val="00227D94"/>
    <w:rsid w:val="00230598"/>
    <w:rsid w:val="00230CF0"/>
    <w:rsid w:val="00232BD5"/>
    <w:rsid w:val="00232C7C"/>
    <w:rsid w:val="00232F50"/>
    <w:rsid w:val="00233C72"/>
    <w:rsid w:val="00233E02"/>
    <w:rsid w:val="00234AF7"/>
    <w:rsid w:val="00235A1C"/>
    <w:rsid w:val="0023713F"/>
    <w:rsid w:val="00237EEE"/>
    <w:rsid w:val="00241759"/>
    <w:rsid w:val="002427E9"/>
    <w:rsid w:val="0024458C"/>
    <w:rsid w:val="00244755"/>
    <w:rsid w:val="00245FD5"/>
    <w:rsid w:val="002460AE"/>
    <w:rsid w:val="00246847"/>
    <w:rsid w:val="00246F93"/>
    <w:rsid w:val="002476BA"/>
    <w:rsid w:val="0025053A"/>
    <w:rsid w:val="0025291E"/>
    <w:rsid w:val="002531FF"/>
    <w:rsid w:val="002535E1"/>
    <w:rsid w:val="00253713"/>
    <w:rsid w:val="002538DC"/>
    <w:rsid w:val="00253B0C"/>
    <w:rsid w:val="00254E02"/>
    <w:rsid w:val="00255309"/>
    <w:rsid w:val="0025535B"/>
    <w:rsid w:val="0025602D"/>
    <w:rsid w:val="00256139"/>
    <w:rsid w:val="0025616F"/>
    <w:rsid w:val="0025642A"/>
    <w:rsid w:val="00256528"/>
    <w:rsid w:val="002570E0"/>
    <w:rsid w:val="00257168"/>
    <w:rsid w:val="00257449"/>
    <w:rsid w:val="00257892"/>
    <w:rsid w:val="00260C35"/>
    <w:rsid w:val="00260E65"/>
    <w:rsid w:val="002619E1"/>
    <w:rsid w:val="0026387F"/>
    <w:rsid w:val="002655D8"/>
    <w:rsid w:val="00265C0E"/>
    <w:rsid w:val="0026683E"/>
    <w:rsid w:val="00266A5F"/>
    <w:rsid w:val="00267A25"/>
    <w:rsid w:val="00271930"/>
    <w:rsid w:val="002724AD"/>
    <w:rsid w:val="0027266D"/>
    <w:rsid w:val="002739F4"/>
    <w:rsid w:val="00274798"/>
    <w:rsid w:val="00274CB9"/>
    <w:rsid w:val="00274F72"/>
    <w:rsid w:val="00277C19"/>
    <w:rsid w:val="0028112A"/>
    <w:rsid w:val="00282BB5"/>
    <w:rsid w:val="00284089"/>
    <w:rsid w:val="00285D86"/>
    <w:rsid w:val="00285F2C"/>
    <w:rsid w:val="00286343"/>
    <w:rsid w:val="00286678"/>
    <w:rsid w:val="002866B9"/>
    <w:rsid w:val="00290F4A"/>
    <w:rsid w:val="002913C1"/>
    <w:rsid w:val="00291529"/>
    <w:rsid w:val="00292875"/>
    <w:rsid w:val="0029516C"/>
    <w:rsid w:val="002968D9"/>
    <w:rsid w:val="00296DFC"/>
    <w:rsid w:val="002971CB"/>
    <w:rsid w:val="002978E7"/>
    <w:rsid w:val="002979D3"/>
    <w:rsid w:val="002A0647"/>
    <w:rsid w:val="002A0840"/>
    <w:rsid w:val="002A0BF5"/>
    <w:rsid w:val="002A20D7"/>
    <w:rsid w:val="002A28DF"/>
    <w:rsid w:val="002A2E56"/>
    <w:rsid w:val="002A30CA"/>
    <w:rsid w:val="002A3645"/>
    <w:rsid w:val="002A3D12"/>
    <w:rsid w:val="002A43FE"/>
    <w:rsid w:val="002A4691"/>
    <w:rsid w:val="002A57DF"/>
    <w:rsid w:val="002A6320"/>
    <w:rsid w:val="002A694E"/>
    <w:rsid w:val="002A79E7"/>
    <w:rsid w:val="002A7CF3"/>
    <w:rsid w:val="002B0CD5"/>
    <w:rsid w:val="002B105D"/>
    <w:rsid w:val="002B1414"/>
    <w:rsid w:val="002B17E8"/>
    <w:rsid w:val="002B4131"/>
    <w:rsid w:val="002B4FF6"/>
    <w:rsid w:val="002B5B08"/>
    <w:rsid w:val="002B6C9E"/>
    <w:rsid w:val="002B756A"/>
    <w:rsid w:val="002B7996"/>
    <w:rsid w:val="002B7AD8"/>
    <w:rsid w:val="002B7C5F"/>
    <w:rsid w:val="002C0B00"/>
    <w:rsid w:val="002C154D"/>
    <w:rsid w:val="002C1828"/>
    <w:rsid w:val="002C2693"/>
    <w:rsid w:val="002C2747"/>
    <w:rsid w:val="002C2987"/>
    <w:rsid w:val="002C44A7"/>
    <w:rsid w:val="002C457B"/>
    <w:rsid w:val="002C50D3"/>
    <w:rsid w:val="002C7A6A"/>
    <w:rsid w:val="002C7CEB"/>
    <w:rsid w:val="002D0975"/>
    <w:rsid w:val="002D0DE2"/>
    <w:rsid w:val="002D2FB0"/>
    <w:rsid w:val="002D3C88"/>
    <w:rsid w:val="002D3C92"/>
    <w:rsid w:val="002D3DF2"/>
    <w:rsid w:val="002D5ABD"/>
    <w:rsid w:val="002E0330"/>
    <w:rsid w:val="002E0C3E"/>
    <w:rsid w:val="002E1862"/>
    <w:rsid w:val="002E24D5"/>
    <w:rsid w:val="002E2808"/>
    <w:rsid w:val="002E3451"/>
    <w:rsid w:val="002E37E4"/>
    <w:rsid w:val="002E3821"/>
    <w:rsid w:val="002E4220"/>
    <w:rsid w:val="002E6172"/>
    <w:rsid w:val="002E61EF"/>
    <w:rsid w:val="002E6796"/>
    <w:rsid w:val="002E7505"/>
    <w:rsid w:val="002E7E4A"/>
    <w:rsid w:val="002F0BBE"/>
    <w:rsid w:val="002F228E"/>
    <w:rsid w:val="002F39A0"/>
    <w:rsid w:val="002F53B9"/>
    <w:rsid w:val="002F670F"/>
    <w:rsid w:val="002F7210"/>
    <w:rsid w:val="003033DC"/>
    <w:rsid w:val="00304582"/>
    <w:rsid w:val="00304827"/>
    <w:rsid w:val="00304AB4"/>
    <w:rsid w:val="0030529B"/>
    <w:rsid w:val="00305796"/>
    <w:rsid w:val="00305F4E"/>
    <w:rsid w:val="00306071"/>
    <w:rsid w:val="00306714"/>
    <w:rsid w:val="003069DD"/>
    <w:rsid w:val="00306A3C"/>
    <w:rsid w:val="00306B62"/>
    <w:rsid w:val="00310152"/>
    <w:rsid w:val="003107CC"/>
    <w:rsid w:val="003111FB"/>
    <w:rsid w:val="003113DB"/>
    <w:rsid w:val="00312A98"/>
    <w:rsid w:val="00312AE5"/>
    <w:rsid w:val="00313B57"/>
    <w:rsid w:val="00313EB6"/>
    <w:rsid w:val="00313EF0"/>
    <w:rsid w:val="00314E74"/>
    <w:rsid w:val="003163E5"/>
    <w:rsid w:val="00316922"/>
    <w:rsid w:val="00316D7B"/>
    <w:rsid w:val="00317474"/>
    <w:rsid w:val="003203E3"/>
    <w:rsid w:val="00322189"/>
    <w:rsid w:val="00322F3A"/>
    <w:rsid w:val="00323E93"/>
    <w:rsid w:val="0032636E"/>
    <w:rsid w:val="003263DE"/>
    <w:rsid w:val="003264D3"/>
    <w:rsid w:val="0032705B"/>
    <w:rsid w:val="00327196"/>
    <w:rsid w:val="00330104"/>
    <w:rsid w:val="003318C0"/>
    <w:rsid w:val="00331CFD"/>
    <w:rsid w:val="003326F9"/>
    <w:rsid w:val="00333063"/>
    <w:rsid w:val="003333A3"/>
    <w:rsid w:val="0033581E"/>
    <w:rsid w:val="00335F1D"/>
    <w:rsid w:val="00336AE3"/>
    <w:rsid w:val="00336B68"/>
    <w:rsid w:val="00337301"/>
    <w:rsid w:val="003412D7"/>
    <w:rsid w:val="00341A65"/>
    <w:rsid w:val="00342D75"/>
    <w:rsid w:val="00343BAD"/>
    <w:rsid w:val="00344F8C"/>
    <w:rsid w:val="003451EC"/>
    <w:rsid w:val="00345A2D"/>
    <w:rsid w:val="003470C6"/>
    <w:rsid w:val="003479DC"/>
    <w:rsid w:val="00350CC4"/>
    <w:rsid w:val="00350E25"/>
    <w:rsid w:val="003537F7"/>
    <w:rsid w:val="00353B53"/>
    <w:rsid w:val="003547B7"/>
    <w:rsid w:val="003559BB"/>
    <w:rsid w:val="00356148"/>
    <w:rsid w:val="003571AB"/>
    <w:rsid w:val="0035737A"/>
    <w:rsid w:val="00360BC5"/>
    <w:rsid w:val="00361264"/>
    <w:rsid w:val="003617AE"/>
    <w:rsid w:val="00361E33"/>
    <w:rsid w:val="00363682"/>
    <w:rsid w:val="0036412D"/>
    <w:rsid w:val="00364560"/>
    <w:rsid w:val="00364BB2"/>
    <w:rsid w:val="0036631A"/>
    <w:rsid w:val="00366D72"/>
    <w:rsid w:val="00366E00"/>
    <w:rsid w:val="00370488"/>
    <w:rsid w:val="00370EF3"/>
    <w:rsid w:val="00370F1D"/>
    <w:rsid w:val="003714FB"/>
    <w:rsid w:val="00371F1E"/>
    <w:rsid w:val="00372176"/>
    <w:rsid w:val="0037266C"/>
    <w:rsid w:val="0037330E"/>
    <w:rsid w:val="00375FBA"/>
    <w:rsid w:val="003763E4"/>
    <w:rsid w:val="00376D80"/>
    <w:rsid w:val="00377A79"/>
    <w:rsid w:val="00377CA4"/>
    <w:rsid w:val="003809D5"/>
    <w:rsid w:val="00380C38"/>
    <w:rsid w:val="00380FC7"/>
    <w:rsid w:val="00381362"/>
    <w:rsid w:val="00381F8D"/>
    <w:rsid w:val="003821F0"/>
    <w:rsid w:val="00382A83"/>
    <w:rsid w:val="00383193"/>
    <w:rsid w:val="003838FF"/>
    <w:rsid w:val="00383A93"/>
    <w:rsid w:val="003842A2"/>
    <w:rsid w:val="00384E44"/>
    <w:rsid w:val="003871FB"/>
    <w:rsid w:val="003874D2"/>
    <w:rsid w:val="00387B13"/>
    <w:rsid w:val="00387D00"/>
    <w:rsid w:val="00391500"/>
    <w:rsid w:val="0039176C"/>
    <w:rsid w:val="00392E63"/>
    <w:rsid w:val="00393A87"/>
    <w:rsid w:val="00394610"/>
    <w:rsid w:val="00397E2A"/>
    <w:rsid w:val="003A087C"/>
    <w:rsid w:val="003A15C3"/>
    <w:rsid w:val="003A1D06"/>
    <w:rsid w:val="003A1F1C"/>
    <w:rsid w:val="003A235E"/>
    <w:rsid w:val="003A294C"/>
    <w:rsid w:val="003A33FF"/>
    <w:rsid w:val="003A3984"/>
    <w:rsid w:val="003A4134"/>
    <w:rsid w:val="003A4E20"/>
    <w:rsid w:val="003A53B1"/>
    <w:rsid w:val="003A6363"/>
    <w:rsid w:val="003A73E8"/>
    <w:rsid w:val="003B1F47"/>
    <w:rsid w:val="003B1FBC"/>
    <w:rsid w:val="003B2A42"/>
    <w:rsid w:val="003B2FB8"/>
    <w:rsid w:val="003B4DBD"/>
    <w:rsid w:val="003B51AB"/>
    <w:rsid w:val="003B6029"/>
    <w:rsid w:val="003B61EF"/>
    <w:rsid w:val="003B6B4D"/>
    <w:rsid w:val="003B70EB"/>
    <w:rsid w:val="003B7B2B"/>
    <w:rsid w:val="003B7F42"/>
    <w:rsid w:val="003C051B"/>
    <w:rsid w:val="003C11EC"/>
    <w:rsid w:val="003C1600"/>
    <w:rsid w:val="003C1796"/>
    <w:rsid w:val="003C23BB"/>
    <w:rsid w:val="003C29C8"/>
    <w:rsid w:val="003C339D"/>
    <w:rsid w:val="003C367B"/>
    <w:rsid w:val="003C453A"/>
    <w:rsid w:val="003C4937"/>
    <w:rsid w:val="003C4E04"/>
    <w:rsid w:val="003C598C"/>
    <w:rsid w:val="003C6254"/>
    <w:rsid w:val="003C6C76"/>
    <w:rsid w:val="003C7C33"/>
    <w:rsid w:val="003D1000"/>
    <w:rsid w:val="003D2436"/>
    <w:rsid w:val="003D2652"/>
    <w:rsid w:val="003D3B8E"/>
    <w:rsid w:val="003D3CDA"/>
    <w:rsid w:val="003D426F"/>
    <w:rsid w:val="003D49A7"/>
    <w:rsid w:val="003D4CA8"/>
    <w:rsid w:val="003D622A"/>
    <w:rsid w:val="003D6C1A"/>
    <w:rsid w:val="003D757B"/>
    <w:rsid w:val="003E14A7"/>
    <w:rsid w:val="003E32AD"/>
    <w:rsid w:val="003E345F"/>
    <w:rsid w:val="003E59F5"/>
    <w:rsid w:val="003E6C66"/>
    <w:rsid w:val="003E7471"/>
    <w:rsid w:val="003E74B3"/>
    <w:rsid w:val="003F050E"/>
    <w:rsid w:val="003F0D0A"/>
    <w:rsid w:val="003F0F9C"/>
    <w:rsid w:val="003F13BE"/>
    <w:rsid w:val="003F2CAB"/>
    <w:rsid w:val="003F3A61"/>
    <w:rsid w:val="003F4C8B"/>
    <w:rsid w:val="003F58E6"/>
    <w:rsid w:val="003F5F93"/>
    <w:rsid w:val="003F6B3A"/>
    <w:rsid w:val="004004D1"/>
    <w:rsid w:val="0040083A"/>
    <w:rsid w:val="00400C1A"/>
    <w:rsid w:val="0040135C"/>
    <w:rsid w:val="00401463"/>
    <w:rsid w:val="004024AD"/>
    <w:rsid w:val="00403552"/>
    <w:rsid w:val="004036F2"/>
    <w:rsid w:val="00403C68"/>
    <w:rsid w:val="004044EB"/>
    <w:rsid w:val="00404AB7"/>
    <w:rsid w:val="00405EC6"/>
    <w:rsid w:val="0040628A"/>
    <w:rsid w:val="004076F8"/>
    <w:rsid w:val="004078FA"/>
    <w:rsid w:val="00410141"/>
    <w:rsid w:val="00410781"/>
    <w:rsid w:val="00410ADE"/>
    <w:rsid w:val="00411471"/>
    <w:rsid w:val="00412816"/>
    <w:rsid w:val="00413035"/>
    <w:rsid w:val="004130AF"/>
    <w:rsid w:val="00413AE5"/>
    <w:rsid w:val="00414716"/>
    <w:rsid w:val="004172DA"/>
    <w:rsid w:val="00417994"/>
    <w:rsid w:val="0042055F"/>
    <w:rsid w:val="00421AE4"/>
    <w:rsid w:val="00422134"/>
    <w:rsid w:val="004235EF"/>
    <w:rsid w:val="0042427C"/>
    <w:rsid w:val="0042468E"/>
    <w:rsid w:val="00424E45"/>
    <w:rsid w:val="004251C5"/>
    <w:rsid w:val="00425410"/>
    <w:rsid w:val="00425726"/>
    <w:rsid w:val="00425C9F"/>
    <w:rsid w:val="00426A6A"/>
    <w:rsid w:val="00427B4E"/>
    <w:rsid w:val="00430490"/>
    <w:rsid w:val="00430704"/>
    <w:rsid w:val="00430B24"/>
    <w:rsid w:val="00430FC7"/>
    <w:rsid w:val="004313E3"/>
    <w:rsid w:val="00431CBA"/>
    <w:rsid w:val="0043272A"/>
    <w:rsid w:val="0043294E"/>
    <w:rsid w:val="004347F4"/>
    <w:rsid w:val="004359FC"/>
    <w:rsid w:val="00437735"/>
    <w:rsid w:val="00440B38"/>
    <w:rsid w:val="00441112"/>
    <w:rsid w:val="00441149"/>
    <w:rsid w:val="004416FB"/>
    <w:rsid w:val="0044248D"/>
    <w:rsid w:val="00444C4E"/>
    <w:rsid w:val="00444D6E"/>
    <w:rsid w:val="00444E88"/>
    <w:rsid w:val="00445682"/>
    <w:rsid w:val="0044665B"/>
    <w:rsid w:val="004506C4"/>
    <w:rsid w:val="00451CA0"/>
    <w:rsid w:val="00454E13"/>
    <w:rsid w:val="00455A14"/>
    <w:rsid w:val="00455EAC"/>
    <w:rsid w:val="004564CA"/>
    <w:rsid w:val="00457F8E"/>
    <w:rsid w:val="00460FED"/>
    <w:rsid w:val="00461050"/>
    <w:rsid w:val="00463731"/>
    <w:rsid w:val="00463C89"/>
    <w:rsid w:val="00463CBD"/>
    <w:rsid w:val="00464B19"/>
    <w:rsid w:val="00464B54"/>
    <w:rsid w:val="00466B83"/>
    <w:rsid w:val="00467578"/>
    <w:rsid w:val="0047082A"/>
    <w:rsid w:val="00470885"/>
    <w:rsid w:val="0047096C"/>
    <w:rsid w:val="00470CFB"/>
    <w:rsid w:val="004710ED"/>
    <w:rsid w:val="00471AD2"/>
    <w:rsid w:val="00473B9E"/>
    <w:rsid w:val="0047473A"/>
    <w:rsid w:val="004750BD"/>
    <w:rsid w:val="00475403"/>
    <w:rsid w:val="0047557D"/>
    <w:rsid w:val="00475F55"/>
    <w:rsid w:val="00476581"/>
    <w:rsid w:val="00477056"/>
    <w:rsid w:val="0047718D"/>
    <w:rsid w:val="004775FD"/>
    <w:rsid w:val="00480A4F"/>
    <w:rsid w:val="00480EFA"/>
    <w:rsid w:val="00481FD6"/>
    <w:rsid w:val="00482E7E"/>
    <w:rsid w:val="0048325E"/>
    <w:rsid w:val="00483BEC"/>
    <w:rsid w:val="00483E34"/>
    <w:rsid w:val="00484ABB"/>
    <w:rsid w:val="00484B17"/>
    <w:rsid w:val="00484EF3"/>
    <w:rsid w:val="00484FFF"/>
    <w:rsid w:val="0048512F"/>
    <w:rsid w:val="0048620E"/>
    <w:rsid w:val="00486D3D"/>
    <w:rsid w:val="004879C8"/>
    <w:rsid w:val="004904B5"/>
    <w:rsid w:val="004917A1"/>
    <w:rsid w:val="00492ED8"/>
    <w:rsid w:val="0049321B"/>
    <w:rsid w:val="00494ED4"/>
    <w:rsid w:val="0049572E"/>
    <w:rsid w:val="00496BF3"/>
    <w:rsid w:val="0049785C"/>
    <w:rsid w:val="004A0070"/>
    <w:rsid w:val="004A1E48"/>
    <w:rsid w:val="004A1E74"/>
    <w:rsid w:val="004A2173"/>
    <w:rsid w:val="004A2430"/>
    <w:rsid w:val="004A39EF"/>
    <w:rsid w:val="004A3CE1"/>
    <w:rsid w:val="004A4666"/>
    <w:rsid w:val="004A492A"/>
    <w:rsid w:val="004A5CAF"/>
    <w:rsid w:val="004A61C9"/>
    <w:rsid w:val="004A6BB7"/>
    <w:rsid w:val="004A6CB2"/>
    <w:rsid w:val="004A7C96"/>
    <w:rsid w:val="004A7D47"/>
    <w:rsid w:val="004A7DA5"/>
    <w:rsid w:val="004B043B"/>
    <w:rsid w:val="004B07D3"/>
    <w:rsid w:val="004B0DEA"/>
    <w:rsid w:val="004B1003"/>
    <w:rsid w:val="004B1C74"/>
    <w:rsid w:val="004B1D47"/>
    <w:rsid w:val="004B20A8"/>
    <w:rsid w:val="004B210A"/>
    <w:rsid w:val="004B4678"/>
    <w:rsid w:val="004B5720"/>
    <w:rsid w:val="004B5AE1"/>
    <w:rsid w:val="004B7079"/>
    <w:rsid w:val="004B7A13"/>
    <w:rsid w:val="004B7A5F"/>
    <w:rsid w:val="004C0E18"/>
    <w:rsid w:val="004C1AE1"/>
    <w:rsid w:val="004C1F69"/>
    <w:rsid w:val="004C2855"/>
    <w:rsid w:val="004C2BDC"/>
    <w:rsid w:val="004C3424"/>
    <w:rsid w:val="004C34CA"/>
    <w:rsid w:val="004C3B24"/>
    <w:rsid w:val="004C6575"/>
    <w:rsid w:val="004C73BE"/>
    <w:rsid w:val="004D08F7"/>
    <w:rsid w:val="004D151C"/>
    <w:rsid w:val="004D2200"/>
    <w:rsid w:val="004D27F4"/>
    <w:rsid w:val="004D34AD"/>
    <w:rsid w:val="004D3585"/>
    <w:rsid w:val="004D36D0"/>
    <w:rsid w:val="004D3971"/>
    <w:rsid w:val="004D4059"/>
    <w:rsid w:val="004D40A1"/>
    <w:rsid w:val="004D5C42"/>
    <w:rsid w:val="004D5F8F"/>
    <w:rsid w:val="004D60C9"/>
    <w:rsid w:val="004D6BB6"/>
    <w:rsid w:val="004D71BC"/>
    <w:rsid w:val="004D78FF"/>
    <w:rsid w:val="004D7CBF"/>
    <w:rsid w:val="004E0185"/>
    <w:rsid w:val="004E0683"/>
    <w:rsid w:val="004E0B5C"/>
    <w:rsid w:val="004E15D9"/>
    <w:rsid w:val="004E1C7A"/>
    <w:rsid w:val="004E1E0D"/>
    <w:rsid w:val="004E1E7A"/>
    <w:rsid w:val="004E2A5D"/>
    <w:rsid w:val="004E2FC3"/>
    <w:rsid w:val="004E3A8A"/>
    <w:rsid w:val="004E3CBA"/>
    <w:rsid w:val="004E4727"/>
    <w:rsid w:val="004E4FEF"/>
    <w:rsid w:val="004E584E"/>
    <w:rsid w:val="004E60FE"/>
    <w:rsid w:val="004E6F81"/>
    <w:rsid w:val="004F0B16"/>
    <w:rsid w:val="004F14DF"/>
    <w:rsid w:val="004F246C"/>
    <w:rsid w:val="004F2EA1"/>
    <w:rsid w:val="004F4CE5"/>
    <w:rsid w:val="004F58E4"/>
    <w:rsid w:val="004F58F1"/>
    <w:rsid w:val="004F608A"/>
    <w:rsid w:val="004F78D8"/>
    <w:rsid w:val="0050054A"/>
    <w:rsid w:val="0050077B"/>
    <w:rsid w:val="00501654"/>
    <w:rsid w:val="00501BE5"/>
    <w:rsid w:val="00501FB9"/>
    <w:rsid w:val="0050312B"/>
    <w:rsid w:val="005043D3"/>
    <w:rsid w:val="005054F0"/>
    <w:rsid w:val="0050557E"/>
    <w:rsid w:val="00505B3A"/>
    <w:rsid w:val="00507211"/>
    <w:rsid w:val="005075BB"/>
    <w:rsid w:val="00510D27"/>
    <w:rsid w:val="005134F2"/>
    <w:rsid w:val="005139BC"/>
    <w:rsid w:val="00513C29"/>
    <w:rsid w:val="00514125"/>
    <w:rsid w:val="00514BF1"/>
    <w:rsid w:val="00515207"/>
    <w:rsid w:val="00520558"/>
    <w:rsid w:val="00521AEE"/>
    <w:rsid w:val="00522681"/>
    <w:rsid w:val="0052667B"/>
    <w:rsid w:val="00530E50"/>
    <w:rsid w:val="00531249"/>
    <w:rsid w:val="0053144B"/>
    <w:rsid w:val="0053163F"/>
    <w:rsid w:val="00531C5F"/>
    <w:rsid w:val="005323BF"/>
    <w:rsid w:val="00532883"/>
    <w:rsid w:val="00532DC2"/>
    <w:rsid w:val="00534C2D"/>
    <w:rsid w:val="005350E0"/>
    <w:rsid w:val="00535838"/>
    <w:rsid w:val="0053775A"/>
    <w:rsid w:val="00537DF3"/>
    <w:rsid w:val="00540094"/>
    <w:rsid w:val="00540533"/>
    <w:rsid w:val="005413B9"/>
    <w:rsid w:val="0054296B"/>
    <w:rsid w:val="00544BEF"/>
    <w:rsid w:val="005453E3"/>
    <w:rsid w:val="005458C3"/>
    <w:rsid w:val="00546ACA"/>
    <w:rsid w:val="00546EF3"/>
    <w:rsid w:val="00547252"/>
    <w:rsid w:val="005477E9"/>
    <w:rsid w:val="0055007F"/>
    <w:rsid w:val="00550268"/>
    <w:rsid w:val="0055084F"/>
    <w:rsid w:val="00551F43"/>
    <w:rsid w:val="00553270"/>
    <w:rsid w:val="00554671"/>
    <w:rsid w:val="00554D88"/>
    <w:rsid w:val="00554EEA"/>
    <w:rsid w:val="005557DE"/>
    <w:rsid w:val="00555F84"/>
    <w:rsid w:val="00556512"/>
    <w:rsid w:val="0055690F"/>
    <w:rsid w:val="00556BCC"/>
    <w:rsid w:val="005573DE"/>
    <w:rsid w:val="00560CAE"/>
    <w:rsid w:val="00561408"/>
    <w:rsid w:val="00561E54"/>
    <w:rsid w:val="005628F1"/>
    <w:rsid w:val="00562D4C"/>
    <w:rsid w:val="00563091"/>
    <w:rsid w:val="00564CBB"/>
    <w:rsid w:val="00565C95"/>
    <w:rsid w:val="00565D76"/>
    <w:rsid w:val="00565EA2"/>
    <w:rsid w:val="0056749F"/>
    <w:rsid w:val="00567C71"/>
    <w:rsid w:val="0057013C"/>
    <w:rsid w:val="00570EC8"/>
    <w:rsid w:val="0057100D"/>
    <w:rsid w:val="005715B8"/>
    <w:rsid w:val="005731BE"/>
    <w:rsid w:val="00573B84"/>
    <w:rsid w:val="00574052"/>
    <w:rsid w:val="0057475A"/>
    <w:rsid w:val="0057498D"/>
    <w:rsid w:val="005769D6"/>
    <w:rsid w:val="005775D7"/>
    <w:rsid w:val="005778EE"/>
    <w:rsid w:val="00577AFF"/>
    <w:rsid w:val="00583384"/>
    <w:rsid w:val="00584A2A"/>
    <w:rsid w:val="00585B8F"/>
    <w:rsid w:val="00585C4E"/>
    <w:rsid w:val="0058676F"/>
    <w:rsid w:val="00586E2C"/>
    <w:rsid w:val="00586F27"/>
    <w:rsid w:val="005874E9"/>
    <w:rsid w:val="00587765"/>
    <w:rsid w:val="005879FC"/>
    <w:rsid w:val="00587DE9"/>
    <w:rsid w:val="0059267D"/>
    <w:rsid w:val="005926FB"/>
    <w:rsid w:val="00592B15"/>
    <w:rsid w:val="00592E1A"/>
    <w:rsid w:val="005945BA"/>
    <w:rsid w:val="005947E6"/>
    <w:rsid w:val="005949A2"/>
    <w:rsid w:val="005949B7"/>
    <w:rsid w:val="00594B1B"/>
    <w:rsid w:val="00594B7B"/>
    <w:rsid w:val="005962FA"/>
    <w:rsid w:val="0059712F"/>
    <w:rsid w:val="005972E3"/>
    <w:rsid w:val="00597712"/>
    <w:rsid w:val="00597817"/>
    <w:rsid w:val="005A0552"/>
    <w:rsid w:val="005A0D1A"/>
    <w:rsid w:val="005A129A"/>
    <w:rsid w:val="005A1DA2"/>
    <w:rsid w:val="005A37DD"/>
    <w:rsid w:val="005A3ADA"/>
    <w:rsid w:val="005A46F7"/>
    <w:rsid w:val="005A5235"/>
    <w:rsid w:val="005A59AF"/>
    <w:rsid w:val="005A6E54"/>
    <w:rsid w:val="005A7614"/>
    <w:rsid w:val="005A7878"/>
    <w:rsid w:val="005B1AA8"/>
    <w:rsid w:val="005B1CC7"/>
    <w:rsid w:val="005B25BB"/>
    <w:rsid w:val="005B2C72"/>
    <w:rsid w:val="005B2D91"/>
    <w:rsid w:val="005B35F4"/>
    <w:rsid w:val="005B3DD9"/>
    <w:rsid w:val="005B419D"/>
    <w:rsid w:val="005B42D0"/>
    <w:rsid w:val="005B43E7"/>
    <w:rsid w:val="005B4834"/>
    <w:rsid w:val="005B4ADA"/>
    <w:rsid w:val="005B56DD"/>
    <w:rsid w:val="005B66C8"/>
    <w:rsid w:val="005B68F8"/>
    <w:rsid w:val="005B79F4"/>
    <w:rsid w:val="005B7DC6"/>
    <w:rsid w:val="005C104E"/>
    <w:rsid w:val="005C156E"/>
    <w:rsid w:val="005C1FC7"/>
    <w:rsid w:val="005C2858"/>
    <w:rsid w:val="005C2F63"/>
    <w:rsid w:val="005C3175"/>
    <w:rsid w:val="005C3FE6"/>
    <w:rsid w:val="005C595F"/>
    <w:rsid w:val="005C5C98"/>
    <w:rsid w:val="005C68D7"/>
    <w:rsid w:val="005C764A"/>
    <w:rsid w:val="005C765C"/>
    <w:rsid w:val="005C7C83"/>
    <w:rsid w:val="005D08F4"/>
    <w:rsid w:val="005D0B99"/>
    <w:rsid w:val="005D0BE6"/>
    <w:rsid w:val="005D1073"/>
    <w:rsid w:val="005D10FB"/>
    <w:rsid w:val="005D1AE2"/>
    <w:rsid w:val="005D3B6F"/>
    <w:rsid w:val="005D3E78"/>
    <w:rsid w:val="005D4577"/>
    <w:rsid w:val="005D4CB4"/>
    <w:rsid w:val="005D4ED5"/>
    <w:rsid w:val="005D5DBC"/>
    <w:rsid w:val="005D7222"/>
    <w:rsid w:val="005E219C"/>
    <w:rsid w:val="005E3223"/>
    <w:rsid w:val="005E3A4D"/>
    <w:rsid w:val="005E40E2"/>
    <w:rsid w:val="005E61A6"/>
    <w:rsid w:val="005E699E"/>
    <w:rsid w:val="005E7E61"/>
    <w:rsid w:val="005F17FE"/>
    <w:rsid w:val="005F443E"/>
    <w:rsid w:val="005F4A84"/>
    <w:rsid w:val="005F4FCE"/>
    <w:rsid w:val="005F5353"/>
    <w:rsid w:val="005F5B20"/>
    <w:rsid w:val="005F60B1"/>
    <w:rsid w:val="005F6D87"/>
    <w:rsid w:val="005F7D26"/>
    <w:rsid w:val="006013E3"/>
    <w:rsid w:val="00601715"/>
    <w:rsid w:val="0060265D"/>
    <w:rsid w:val="006036EB"/>
    <w:rsid w:val="00605295"/>
    <w:rsid w:val="006053D3"/>
    <w:rsid w:val="00605456"/>
    <w:rsid w:val="006061E9"/>
    <w:rsid w:val="00606D00"/>
    <w:rsid w:val="0061023C"/>
    <w:rsid w:val="006109BF"/>
    <w:rsid w:val="00610AB3"/>
    <w:rsid w:val="0061207A"/>
    <w:rsid w:val="0061238E"/>
    <w:rsid w:val="00613A81"/>
    <w:rsid w:val="00615105"/>
    <w:rsid w:val="0061576C"/>
    <w:rsid w:val="00615C94"/>
    <w:rsid w:val="00616422"/>
    <w:rsid w:val="00616602"/>
    <w:rsid w:val="00620D01"/>
    <w:rsid w:val="00621596"/>
    <w:rsid w:val="00623635"/>
    <w:rsid w:val="00623A00"/>
    <w:rsid w:val="00625981"/>
    <w:rsid w:val="00625D49"/>
    <w:rsid w:val="006276EE"/>
    <w:rsid w:val="00627A94"/>
    <w:rsid w:val="00631F75"/>
    <w:rsid w:val="00632D22"/>
    <w:rsid w:val="00634691"/>
    <w:rsid w:val="006346EC"/>
    <w:rsid w:val="00635190"/>
    <w:rsid w:val="00636D58"/>
    <w:rsid w:val="00641355"/>
    <w:rsid w:val="00641458"/>
    <w:rsid w:val="00641BF1"/>
    <w:rsid w:val="00643F79"/>
    <w:rsid w:val="00644469"/>
    <w:rsid w:val="00644CC9"/>
    <w:rsid w:val="006450F2"/>
    <w:rsid w:val="00645556"/>
    <w:rsid w:val="006473DC"/>
    <w:rsid w:val="00647AA6"/>
    <w:rsid w:val="00650839"/>
    <w:rsid w:val="00650F7F"/>
    <w:rsid w:val="00651AF4"/>
    <w:rsid w:val="00651C02"/>
    <w:rsid w:val="006520CA"/>
    <w:rsid w:val="00652697"/>
    <w:rsid w:val="006526BE"/>
    <w:rsid w:val="00652E57"/>
    <w:rsid w:val="00653430"/>
    <w:rsid w:val="00653FDD"/>
    <w:rsid w:val="006559A7"/>
    <w:rsid w:val="00655FE5"/>
    <w:rsid w:val="00656B64"/>
    <w:rsid w:val="006575CD"/>
    <w:rsid w:val="00660C7C"/>
    <w:rsid w:val="00661979"/>
    <w:rsid w:val="00661FBC"/>
    <w:rsid w:val="00662305"/>
    <w:rsid w:val="006630ED"/>
    <w:rsid w:val="00663836"/>
    <w:rsid w:val="006644C1"/>
    <w:rsid w:val="00664789"/>
    <w:rsid w:val="00665A8C"/>
    <w:rsid w:val="0066794B"/>
    <w:rsid w:val="006705B7"/>
    <w:rsid w:val="00670E91"/>
    <w:rsid w:val="0067127E"/>
    <w:rsid w:val="00673703"/>
    <w:rsid w:val="006737A1"/>
    <w:rsid w:val="006740F6"/>
    <w:rsid w:val="00674363"/>
    <w:rsid w:val="006745DB"/>
    <w:rsid w:val="00674F47"/>
    <w:rsid w:val="00675DCA"/>
    <w:rsid w:val="00676B65"/>
    <w:rsid w:val="0067705E"/>
    <w:rsid w:val="00677B93"/>
    <w:rsid w:val="00677D05"/>
    <w:rsid w:val="00677E67"/>
    <w:rsid w:val="00680FD0"/>
    <w:rsid w:val="0068112D"/>
    <w:rsid w:val="00684ACA"/>
    <w:rsid w:val="00684EE5"/>
    <w:rsid w:val="00685DF4"/>
    <w:rsid w:val="00686004"/>
    <w:rsid w:val="006863B8"/>
    <w:rsid w:val="006865FC"/>
    <w:rsid w:val="00686EBC"/>
    <w:rsid w:val="00687911"/>
    <w:rsid w:val="00687E9B"/>
    <w:rsid w:val="006906E6"/>
    <w:rsid w:val="00690F83"/>
    <w:rsid w:val="00691FC2"/>
    <w:rsid w:val="006923D8"/>
    <w:rsid w:val="00692DE8"/>
    <w:rsid w:val="00693379"/>
    <w:rsid w:val="00694EA4"/>
    <w:rsid w:val="00695F6E"/>
    <w:rsid w:val="00696473"/>
    <w:rsid w:val="006974A3"/>
    <w:rsid w:val="006A166E"/>
    <w:rsid w:val="006A195C"/>
    <w:rsid w:val="006A291C"/>
    <w:rsid w:val="006A2B01"/>
    <w:rsid w:val="006A329E"/>
    <w:rsid w:val="006A3E7A"/>
    <w:rsid w:val="006A4A68"/>
    <w:rsid w:val="006A4E69"/>
    <w:rsid w:val="006A5C95"/>
    <w:rsid w:val="006A66B8"/>
    <w:rsid w:val="006A756A"/>
    <w:rsid w:val="006A77C5"/>
    <w:rsid w:val="006B1BA0"/>
    <w:rsid w:val="006B253C"/>
    <w:rsid w:val="006B2F25"/>
    <w:rsid w:val="006B2FBD"/>
    <w:rsid w:val="006B44E1"/>
    <w:rsid w:val="006B50D2"/>
    <w:rsid w:val="006B541A"/>
    <w:rsid w:val="006B7E56"/>
    <w:rsid w:val="006C00BC"/>
    <w:rsid w:val="006C0333"/>
    <w:rsid w:val="006C0AF9"/>
    <w:rsid w:val="006C0F23"/>
    <w:rsid w:val="006C1666"/>
    <w:rsid w:val="006C167F"/>
    <w:rsid w:val="006C18DB"/>
    <w:rsid w:val="006C1A8A"/>
    <w:rsid w:val="006C1B8D"/>
    <w:rsid w:val="006C204A"/>
    <w:rsid w:val="006C21C9"/>
    <w:rsid w:val="006C2408"/>
    <w:rsid w:val="006C3F63"/>
    <w:rsid w:val="006C4463"/>
    <w:rsid w:val="006C450F"/>
    <w:rsid w:val="006C5B79"/>
    <w:rsid w:val="006C771E"/>
    <w:rsid w:val="006C7EA4"/>
    <w:rsid w:val="006C7F23"/>
    <w:rsid w:val="006D0673"/>
    <w:rsid w:val="006D075E"/>
    <w:rsid w:val="006D1248"/>
    <w:rsid w:val="006D2229"/>
    <w:rsid w:val="006D2DD8"/>
    <w:rsid w:val="006D2EFD"/>
    <w:rsid w:val="006D3776"/>
    <w:rsid w:val="006D3FD3"/>
    <w:rsid w:val="006D4413"/>
    <w:rsid w:val="006D45C8"/>
    <w:rsid w:val="006D5DBE"/>
    <w:rsid w:val="006D69DA"/>
    <w:rsid w:val="006D70F1"/>
    <w:rsid w:val="006D78AF"/>
    <w:rsid w:val="006E01DB"/>
    <w:rsid w:val="006E0547"/>
    <w:rsid w:val="006E154F"/>
    <w:rsid w:val="006E20F3"/>
    <w:rsid w:val="006E2969"/>
    <w:rsid w:val="006E29C0"/>
    <w:rsid w:val="006E3310"/>
    <w:rsid w:val="006E393A"/>
    <w:rsid w:val="006E3C3D"/>
    <w:rsid w:val="006E3EB1"/>
    <w:rsid w:val="006E41BC"/>
    <w:rsid w:val="006E47E1"/>
    <w:rsid w:val="006E50A2"/>
    <w:rsid w:val="006E5228"/>
    <w:rsid w:val="006E5447"/>
    <w:rsid w:val="006E581C"/>
    <w:rsid w:val="006E58E8"/>
    <w:rsid w:val="006E5B2F"/>
    <w:rsid w:val="006E6C51"/>
    <w:rsid w:val="006F0CBA"/>
    <w:rsid w:val="006F2260"/>
    <w:rsid w:val="006F2625"/>
    <w:rsid w:val="006F310D"/>
    <w:rsid w:val="006F58C1"/>
    <w:rsid w:val="006F633E"/>
    <w:rsid w:val="006F65BA"/>
    <w:rsid w:val="006F7F80"/>
    <w:rsid w:val="00700DE5"/>
    <w:rsid w:val="007033F0"/>
    <w:rsid w:val="007042DE"/>
    <w:rsid w:val="00705B80"/>
    <w:rsid w:val="00706182"/>
    <w:rsid w:val="007072EE"/>
    <w:rsid w:val="007111D7"/>
    <w:rsid w:val="00711838"/>
    <w:rsid w:val="00711B20"/>
    <w:rsid w:val="00712786"/>
    <w:rsid w:val="00712C6D"/>
    <w:rsid w:val="007134AE"/>
    <w:rsid w:val="007137E0"/>
    <w:rsid w:val="00714197"/>
    <w:rsid w:val="00714BE0"/>
    <w:rsid w:val="00716A33"/>
    <w:rsid w:val="00717601"/>
    <w:rsid w:val="00717CC1"/>
    <w:rsid w:val="00717D5D"/>
    <w:rsid w:val="00720433"/>
    <w:rsid w:val="007216A4"/>
    <w:rsid w:val="00721A37"/>
    <w:rsid w:val="007230CA"/>
    <w:rsid w:val="0072359C"/>
    <w:rsid w:val="0072383C"/>
    <w:rsid w:val="0072394E"/>
    <w:rsid w:val="00723D1C"/>
    <w:rsid w:val="00723DB7"/>
    <w:rsid w:val="00723E2A"/>
    <w:rsid w:val="00723F05"/>
    <w:rsid w:val="00724283"/>
    <w:rsid w:val="00724700"/>
    <w:rsid w:val="00726449"/>
    <w:rsid w:val="00726865"/>
    <w:rsid w:val="00726879"/>
    <w:rsid w:val="00726911"/>
    <w:rsid w:val="00726E49"/>
    <w:rsid w:val="0073205B"/>
    <w:rsid w:val="00732726"/>
    <w:rsid w:val="00732886"/>
    <w:rsid w:val="00733073"/>
    <w:rsid w:val="00733D4E"/>
    <w:rsid w:val="00733DA3"/>
    <w:rsid w:val="00734AD8"/>
    <w:rsid w:val="0073561A"/>
    <w:rsid w:val="007364FC"/>
    <w:rsid w:val="007365E2"/>
    <w:rsid w:val="007371B2"/>
    <w:rsid w:val="007402DA"/>
    <w:rsid w:val="0074071A"/>
    <w:rsid w:val="0074112B"/>
    <w:rsid w:val="007444BD"/>
    <w:rsid w:val="00745746"/>
    <w:rsid w:val="00745A16"/>
    <w:rsid w:val="00746CF1"/>
    <w:rsid w:val="00747904"/>
    <w:rsid w:val="0074793B"/>
    <w:rsid w:val="007501AE"/>
    <w:rsid w:val="00751699"/>
    <w:rsid w:val="00751AAE"/>
    <w:rsid w:val="00751D08"/>
    <w:rsid w:val="00752FA1"/>
    <w:rsid w:val="00753930"/>
    <w:rsid w:val="007541D4"/>
    <w:rsid w:val="007541DA"/>
    <w:rsid w:val="00754BFA"/>
    <w:rsid w:val="0075508A"/>
    <w:rsid w:val="0075583D"/>
    <w:rsid w:val="00756F50"/>
    <w:rsid w:val="00756F7F"/>
    <w:rsid w:val="0075740F"/>
    <w:rsid w:val="00757FAA"/>
    <w:rsid w:val="00760B73"/>
    <w:rsid w:val="0076168F"/>
    <w:rsid w:val="00761B74"/>
    <w:rsid w:val="00762731"/>
    <w:rsid w:val="00762DBD"/>
    <w:rsid w:val="007635EF"/>
    <w:rsid w:val="00763ED0"/>
    <w:rsid w:val="00764F3E"/>
    <w:rsid w:val="00765527"/>
    <w:rsid w:val="00765916"/>
    <w:rsid w:val="00765A7C"/>
    <w:rsid w:val="00766978"/>
    <w:rsid w:val="00766D1F"/>
    <w:rsid w:val="00767077"/>
    <w:rsid w:val="00767883"/>
    <w:rsid w:val="00767A75"/>
    <w:rsid w:val="00767DFE"/>
    <w:rsid w:val="00767F26"/>
    <w:rsid w:val="00770091"/>
    <w:rsid w:val="007700AB"/>
    <w:rsid w:val="0077018B"/>
    <w:rsid w:val="007702ED"/>
    <w:rsid w:val="00770ABC"/>
    <w:rsid w:val="00771176"/>
    <w:rsid w:val="007739AE"/>
    <w:rsid w:val="00773B42"/>
    <w:rsid w:val="0077420A"/>
    <w:rsid w:val="00774269"/>
    <w:rsid w:val="00774962"/>
    <w:rsid w:val="007749B6"/>
    <w:rsid w:val="00776CB4"/>
    <w:rsid w:val="00776EAA"/>
    <w:rsid w:val="00780894"/>
    <w:rsid w:val="00780E3A"/>
    <w:rsid w:val="0078271D"/>
    <w:rsid w:val="00783094"/>
    <w:rsid w:val="00783D78"/>
    <w:rsid w:val="00784162"/>
    <w:rsid w:val="00784A78"/>
    <w:rsid w:val="007850D9"/>
    <w:rsid w:val="007853E5"/>
    <w:rsid w:val="00786473"/>
    <w:rsid w:val="00787771"/>
    <w:rsid w:val="007879F5"/>
    <w:rsid w:val="00791203"/>
    <w:rsid w:val="00793079"/>
    <w:rsid w:val="0079327B"/>
    <w:rsid w:val="007966DE"/>
    <w:rsid w:val="00797455"/>
    <w:rsid w:val="00797902"/>
    <w:rsid w:val="00797916"/>
    <w:rsid w:val="007A0F72"/>
    <w:rsid w:val="007A22F6"/>
    <w:rsid w:val="007A2496"/>
    <w:rsid w:val="007A264B"/>
    <w:rsid w:val="007A349B"/>
    <w:rsid w:val="007A53AC"/>
    <w:rsid w:val="007A5619"/>
    <w:rsid w:val="007A599E"/>
    <w:rsid w:val="007A5BB8"/>
    <w:rsid w:val="007A6342"/>
    <w:rsid w:val="007A63D1"/>
    <w:rsid w:val="007A714A"/>
    <w:rsid w:val="007B0661"/>
    <w:rsid w:val="007B06B8"/>
    <w:rsid w:val="007B06E3"/>
    <w:rsid w:val="007B1165"/>
    <w:rsid w:val="007B1CD3"/>
    <w:rsid w:val="007B3734"/>
    <w:rsid w:val="007B3821"/>
    <w:rsid w:val="007B43F8"/>
    <w:rsid w:val="007B5824"/>
    <w:rsid w:val="007B63E0"/>
    <w:rsid w:val="007B6685"/>
    <w:rsid w:val="007B76C4"/>
    <w:rsid w:val="007B77CD"/>
    <w:rsid w:val="007B78F1"/>
    <w:rsid w:val="007B7BB1"/>
    <w:rsid w:val="007C0865"/>
    <w:rsid w:val="007C185A"/>
    <w:rsid w:val="007C274C"/>
    <w:rsid w:val="007C364C"/>
    <w:rsid w:val="007C3909"/>
    <w:rsid w:val="007C44E7"/>
    <w:rsid w:val="007C45D4"/>
    <w:rsid w:val="007C46B8"/>
    <w:rsid w:val="007C49C8"/>
    <w:rsid w:val="007C4A69"/>
    <w:rsid w:val="007C69AB"/>
    <w:rsid w:val="007C7370"/>
    <w:rsid w:val="007C7C42"/>
    <w:rsid w:val="007D018F"/>
    <w:rsid w:val="007D0433"/>
    <w:rsid w:val="007D0578"/>
    <w:rsid w:val="007D1909"/>
    <w:rsid w:val="007D33BC"/>
    <w:rsid w:val="007D3472"/>
    <w:rsid w:val="007D37FD"/>
    <w:rsid w:val="007D4301"/>
    <w:rsid w:val="007D5031"/>
    <w:rsid w:val="007D51BB"/>
    <w:rsid w:val="007D5502"/>
    <w:rsid w:val="007D5D25"/>
    <w:rsid w:val="007D6036"/>
    <w:rsid w:val="007D64A5"/>
    <w:rsid w:val="007D69F0"/>
    <w:rsid w:val="007D780C"/>
    <w:rsid w:val="007D7A93"/>
    <w:rsid w:val="007E0E75"/>
    <w:rsid w:val="007E4159"/>
    <w:rsid w:val="007E4311"/>
    <w:rsid w:val="007E46D2"/>
    <w:rsid w:val="007E4A05"/>
    <w:rsid w:val="007E4A20"/>
    <w:rsid w:val="007E4A9F"/>
    <w:rsid w:val="007E5793"/>
    <w:rsid w:val="007E5896"/>
    <w:rsid w:val="007E5952"/>
    <w:rsid w:val="007E7403"/>
    <w:rsid w:val="007E7A61"/>
    <w:rsid w:val="007F0059"/>
    <w:rsid w:val="007F032C"/>
    <w:rsid w:val="007F093B"/>
    <w:rsid w:val="007F09E0"/>
    <w:rsid w:val="007F2415"/>
    <w:rsid w:val="007F2666"/>
    <w:rsid w:val="007F2D5C"/>
    <w:rsid w:val="007F35AF"/>
    <w:rsid w:val="007F418E"/>
    <w:rsid w:val="007F42E2"/>
    <w:rsid w:val="007F6961"/>
    <w:rsid w:val="007F71D9"/>
    <w:rsid w:val="007F76A5"/>
    <w:rsid w:val="00800B40"/>
    <w:rsid w:val="00801A88"/>
    <w:rsid w:val="00802A77"/>
    <w:rsid w:val="00804C82"/>
    <w:rsid w:val="00805AC4"/>
    <w:rsid w:val="0080609C"/>
    <w:rsid w:val="008066C4"/>
    <w:rsid w:val="008069C9"/>
    <w:rsid w:val="00806AC7"/>
    <w:rsid w:val="0080701D"/>
    <w:rsid w:val="00807DDC"/>
    <w:rsid w:val="00810DB8"/>
    <w:rsid w:val="00812844"/>
    <w:rsid w:val="00814739"/>
    <w:rsid w:val="008148F0"/>
    <w:rsid w:val="0081581E"/>
    <w:rsid w:val="00816780"/>
    <w:rsid w:val="00816EB2"/>
    <w:rsid w:val="008209FF"/>
    <w:rsid w:val="00821221"/>
    <w:rsid w:val="008217B8"/>
    <w:rsid w:val="00821C1E"/>
    <w:rsid w:val="00822F3F"/>
    <w:rsid w:val="00823380"/>
    <w:rsid w:val="00824354"/>
    <w:rsid w:val="00825886"/>
    <w:rsid w:val="00825EA0"/>
    <w:rsid w:val="00826482"/>
    <w:rsid w:val="00826C52"/>
    <w:rsid w:val="0082735F"/>
    <w:rsid w:val="008305F1"/>
    <w:rsid w:val="00830F91"/>
    <w:rsid w:val="00831094"/>
    <w:rsid w:val="00831127"/>
    <w:rsid w:val="008320D6"/>
    <w:rsid w:val="008320E6"/>
    <w:rsid w:val="008324D1"/>
    <w:rsid w:val="008333FF"/>
    <w:rsid w:val="00833DAB"/>
    <w:rsid w:val="00833ECF"/>
    <w:rsid w:val="008347C6"/>
    <w:rsid w:val="00836B14"/>
    <w:rsid w:val="00840864"/>
    <w:rsid w:val="008427D8"/>
    <w:rsid w:val="0084336A"/>
    <w:rsid w:val="00843DBD"/>
    <w:rsid w:val="00843E0E"/>
    <w:rsid w:val="0084543C"/>
    <w:rsid w:val="008459E5"/>
    <w:rsid w:val="0084629C"/>
    <w:rsid w:val="0084661F"/>
    <w:rsid w:val="00846838"/>
    <w:rsid w:val="008502EE"/>
    <w:rsid w:val="00850A03"/>
    <w:rsid w:val="00852D10"/>
    <w:rsid w:val="0085544E"/>
    <w:rsid w:val="008555CF"/>
    <w:rsid w:val="008557CD"/>
    <w:rsid w:val="00857658"/>
    <w:rsid w:val="00862C38"/>
    <w:rsid w:val="00862CFB"/>
    <w:rsid w:val="008632EC"/>
    <w:rsid w:val="00863B59"/>
    <w:rsid w:val="00864241"/>
    <w:rsid w:val="008645D4"/>
    <w:rsid w:val="00865969"/>
    <w:rsid w:val="00865AFE"/>
    <w:rsid w:val="00865C34"/>
    <w:rsid w:val="008673D7"/>
    <w:rsid w:val="00871B57"/>
    <w:rsid w:val="00872D36"/>
    <w:rsid w:val="00873214"/>
    <w:rsid w:val="008739AE"/>
    <w:rsid w:val="00873BAF"/>
    <w:rsid w:val="008754E3"/>
    <w:rsid w:val="008755FC"/>
    <w:rsid w:val="008759BE"/>
    <w:rsid w:val="00876D42"/>
    <w:rsid w:val="008770EE"/>
    <w:rsid w:val="00877656"/>
    <w:rsid w:val="00877738"/>
    <w:rsid w:val="008805D2"/>
    <w:rsid w:val="00880651"/>
    <w:rsid w:val="00881395"/>
    <w:rsid w:val="00881808"/>
    <w:rsid w:val="008833E2"/>
    <w:rsid w:val="00883CF8"/>
    <w:rsid w:val="008853A2"/>
    <w:rsid w:val="00886108"/>
    <w:rsid w:val="008864A2"/>
    <w:rsid w:val="008868B5"/>
    <w:rsid w:val="008909C6"/>
    <w:rsid w:val="008922AC"/>
    <w:rsid w:val="008946E4"/>
    <w:rsid w:val="008950FD"/>
    <w:rsid w:val="00895954"/>
    <w:rsid w:val="00895C0F"/>
    <w:rsid w:val="00896991"/>
    <w:rsid w:val="008A09EF"/>
    <w:rsid w:val="008A0C08"/>
    <w:rsid w:val="008A12F1"/>
    <w:rsid w:val="008A19BD"/>
    <w:rsid w:val="008A1C56"/>
    <w:rsid w:val="008A25B9"/>
    <w:rsid w:val="008A2BBE"/>
    <w:rsid w:val="008A3A6C"/>
    <w:rsid w:val="008A43D1"/>
    <w:rsid w:val="008A61FC"/>
    <w:rsid w:val="008A6C68"/>
    <w:rsid w:val="008B12B6"/>
    <w:rsid w:val="008B627D"/>
    <w:rsid w:val="008B68FF"/>
    <w:rsid w:val="008B6A0A"/>
    <w:rsid w:val="008B6BAB"/>
    <w:rsid w:val="008B71AB"/>
    <w:rsid w:val="008B739C"/>
    <w:rsid w:val="008B771D"/>
    <w:rsid w:val="008B79CB"/>
    <w:rsid w:val="008C02BA"/>
    <w:rsid w:val="008C0C34"/>
    <w:rsid w:val="008C198B"/>
    <w:rsid w:val="008C1BDF"/>
    <w:rsid w:val="008C3510"/>
    <w:rsid w:val="008C4477"/>
    <w:rsid w:val="008C5470"/>
    <w:rsid w:val="008C598B"/>
    <w:rsid w:val="008C5F5F"/>
    <w:rsid w:val="008C67EA"/>
    <w:rsid w:val="008D0092"/>
    <w:rsid w:val="008D0713"/>
    <w:rsid w:val="008D09A1"/>
    <w:rsid w:val="008D0F88"/>
    <w:rsid w:val="008D118D"/>
    <w:rsid w:val="008D1AD3"/>
    <w:rsid w:val="008D1C67"/>
    <w:rsid w:val="008D2825"/>
    <w:rsid w:val="008D2BDB"/>
    <w:rsid w:val="008D3E8B"/>
    <w:rsid w:val="008D4835"/>
    <w:rsid w:val="008D584D"/>
    <w:rsid w:val="008D6152"/>
    <w:rsid w:val="008D6F22"/>
    <w:rsid w:val="008D734D"/>
    <w:rsid w:val="008E0084"/>
    <w:rsid w:val="008E051B"/>
    <w:rsid w:val="008E0D87"/>
    <w:rsid w:val="008E357D"/>
    <w:rsid w:val="008E3A5D"/>
    <w:rsid w:val="008E44C8"/>
    <w:rsid w:val="008E4FB0"/>
    <w:rsid w:val="008E5044"/>
    <w:rsid w:val="008E50CB"/>
    <w:rsid w:val="008E52C1"/>
    <w:rsid w:val="008E6247"/>
    <w:rsid w:val="008F0878"/>
    <w:rsid w:val="008F0E91"/>
    <w:rsid w:val="008F1267"/>
    <w:rsid w:val="008F1D6A"/>
    <w:rsid w:val="008F2B02"/>
    <w:rsid w:val="008F460A"/>
    <w:rsid w:val="008F4D91"/>
    <w:rsid w:val="008F5091"/>
    <w:rsid w:val="008F55C0"/>
    <w:rsid w:val="008F5B23"/>
    <w:rsid w:val="008F5BDE"/>
    <w:rsid w:val="008F6443"/>
    <w:rsid w:val="008F7CA1"/>
    <w:rsid w:val="0090054A"/>
    <w:rsid w:val="009008DF"/>
    <w:rsid w:val="00901545"/>
    <w:rsid w:val="009023DA"/>
    <w:rsid w:val="009026CC"/>
    <w:rsid w:val="00902D4F"/>
    <w:rsid w:val="00904230"/>
    <w:rsid w:val="009043BA"/>
    <w:rsid w:val="00904737"/>
    <w:rsid w:val="00904B38"/>
    <w:rsid w:val="009050DF"/>
    <w:rsid w:val="00905323"/>
    <w:rsid w:val="009053E2"/>
    <w:rsid w:val="00905818"/>
    <w:rsid w:val="009059D7"/>
    <w:rsid w:val="00905D25"/>
    <w:rsid w:val="009060C4"/>
    <w:rsid w:val="009062A1"/>
    <w:rsid w:val="00906653"/>
    <w:rsid w:val="00910A45"/>
    <w:rsid w:val="00912BC1"/>
    <w:rsid w:val="00913744"/>
    <w:rsid w:val="00914A64"/>
    <w:rsid w:val="00914F55"/>
    <w:rsid w:val="00915085"/>
    <w:rsid w:val="00915592"/>
    <w:rsid w:val="009155CF"/>
    <w:rsid w:val="00920961"/>
    <w:rsid w:val="00920FDF"/>
    <w:rsid w:val="00921BC1"/>
    <w:rsid w:val="00921CD3"/>
    <w:rsid w:val="009223DB"/>
    <w:rsid w:val="009232E7"/>
    <w:rsid w:val="009247ED"/>
    <w:rsid w:val="00924DF8"/>
    <w:rsid w:val="0092706A"/>
    <w:rsid w:val="00927D56"/>
    <w:rsid w:val="00930B50"/>
    <w:rsid w:val="00930BF8"/>
    <w:rsid w:val="0093195E"/>
    <w:rsid w:val="00931C8F"/>
    <w:rsid w:val="0093222C"/>
    <w:rsid w:val="009324ED"/>
    <w:rsid w:val="0093277D"/>
    <w:rsid w:val="00933497"/>
    <w:rsid w:val="00933E6A"/>
    <w:rsid w:val="00934531"/>
    <w:rsid w:val="009356BC"/>
    <w:rsid w:val="00936065"/>
    <w:rsid w:val="009366DC"/>
    <w:rsid w:val="00936ACD"/>
    <w:rsid w:val="00936B9B"/>
    <w:rsid w:val="009373FE"/>
    <w:rsid w:val="009402D3"/>
    <w:rsid w:val="00940B36"/>
    <w:rsid w:val="00940C85"/>
    <w:rsid w:val="00941649"/>
    <w:rsid w:val="009418C4"/>
    <w:rsid w:val="00941F5E"/>
    <w:rsid w:val="00942D64"/>
    <w:rsid w:val="009437BA"/>
    <w:rsid w:val="00943894"/>
    <w:rsid w:val="00943D7E"/>
    <w:rsid w:val="00947040"/>
    <w:rsid w:val="00947722"/>
    <w:rsid w:val="00947B84"/>
    <w:rsid w:val="00950ED1"/>
    <w:rsid w:val="00950F74"/>
    <w:rsid w:val="00951243"/>
    <w:rsid w:val="0095133C"/>
    <w:rsid w:val="0095158A"/>
    <w:rsid w:val="009528C5"/>
    <w:rsid w:val="009535C2"/>
    <w:rsid w:val="00954B46"/>
    <w:rsid w:val="009550DB"/>
    <w:rsid w:val="00955653"/>
    <w:rsid w:val="00955B59"/>
    <w:rsid w:val="00955CEF"/>
    <w:rsid w:val="00956CE1"/>
    <w:rsid w:val="00956E0D"/>
    <w:rsid w:val="00957673"/>
    <w:rsid w:val="009577A9"/>
    <w:rsid w:val="00957AD0"/>
    <w:rsid w:val="00957ED4"/>
    <w:rsid w:val="009602AE"/>
    <w:rsid w:val="009607BE"/>
    <w:rsid w:val="009611D8"/>
    <w:rsid w:val="009620FA"/>
    <w:rsid w:val="0096245B"/>
    <w:rsid w:val="009625BA"/>
    <w:rsid w:val="00963621"/>
    <w:rsid w:val="00963746"/>
    <w:rsid w:val="0096581A"/>
    <w:rsid w:val="009666E8"/>
    <w:rsid w:val="00966D44"/>
    <w:rsid w:val="00967621"/>
    <w:rsid w:val="00967C1F"/>
    <w:rsid w:val="00967CC4"/>
    <w:rsid w:val="0097129B"/>
    <w:rsid w:val="009717D1"/>
    <w:rsid w:val="0097240B"/>
    <w:rsid w:val="00973F0D"/>
    <w:rsid w:val="00974B56"/>
    <w:rsid w:val="00975004"/>
    <w:rsid w:val="00976AE6"/>
    <w:rsid w:val="00976E71"/>
    <w:rsid w:val="00980018"/>
    <w:rsid w:val="00980E39"/>
    <w:rsid w:val="0098152B"/>
    <w:rsid w:val="00981CF1"/>
    <w:rsid w:val="00981D75"/>
    <w:rsid w:val="00982503"/>
    <w:rsid w:val="00982AC0"/>
    <w:rsid w:val="00983443"/>
    <w:rsid w:val="00983656"/>
    <w:rsid w:val="00984CFB"/>
    <w:rsid w:val="0098675C"/>
    <w:rsid w:val="00987556"/>
    <w:rsid w:val="00990CF9"/>
    <w:rsid w:val="009919F4"/>
    <w:rsid w:val="00993403"/>
    <w:rsid w:val="0099362D"/>
    <w:rsid w:val="009939C6"/>
    <w:rsid w:val="0099407A"/>
    <w:rsid w:val="00994B66"/>
    <w:rsid w:val="00995876"/>
    <w:rsid w:val="00995FA7"/>
    <w:rsid w:val="00996521"/>
    <w:rsid w:val="00996B08"/>
    <w:rsid w:val="009979AF"/>
    <w:rsid w:val="009A0759"/>
    <w:rsid w:val="009A1B6F"/>
    <w:rsid w:val="009A2C74"/>
    <w:rsid w:val="009A3290"/>
    <w:rsid w:val="009A49D3"/>
    <w:rsid w:val="009A54C6"/>
    <w:rsid w:val="009A5C41"/>
    <w:rsid w:val="009A7DB9"/>
    <w:rsid w:val="009B0DAE"/>
    <w:rsid w:val="009B0F2A"/>
    <w:rsid w:val="009B130F"/>
    <w:rsid w:val="009B17D9"/>
    <w:rsid w:val="009B2CAC"/>
    <w:rsid w:val="009B2E4B"/>
    <w:rsid w:val="009B3A78"/>
    <w:rsid w:val="009B3AE5"/>
    <w:rsid w:val="009B56A9"/>
    <w:rsid w:val="009B696D"/>
    <w:rsid w:val="009B7428"/>
    <w:rsid w:val="009B7651"/>
    <w:rsid w:val="009B79BD"/>
    <w:rsid w:val="009B7E06"/>
    <w:rsid w:val="009C0259"/>
    <w:rsid w:val="009C065E"/>
    <w:rsid w:val="009C0EF3"/>
    <w:rsid w:val="009C19DC"/>
    <w:rsid w:val="009C2364"/>
    <w:rsid w:val="009C25BE"/>
    <w:rsid w:val="009C28F7"/>
    <w:rsid w:val="009C2C1F"/>
    <w:rsid w:val="009C2D2F"/>
    <w:rsid w:val="009C327C"/>
    <w:rsid w:val="009C36E3"/>
    <w:rsid w:val="009C5CE0"/>
    <w:rsid w:val="009C6FF2"/>
    <w:rsid w:val="009C73CA"/>
    <w:rsid w:val="009D1E76"/>
    <w:rsid w:val="009D2453"/>
    <w:rsid w:val="009D5E9D"/>
    <w:rsid w:val="009D709E"/>
    <w:rsid w:val="009E05A5"/>
    <w:rsid w:val="009E196C"/>
    <w:rsid w:val="009E29C9"/>
    <w:rsid w:val="009E2BEB"/>
    <w:rsid w:val="009E2D37"/>
    <w:rsid w:val="009E333D"/>
    <w:rsid w:val="009E42C6"/>
    <w:rsid w:val="009E5745"/>
    <w:rsid w:val="009E579E"/>
    <w:rsid w:val="009E67D2"/>
    <w:rsid w:val="009E77B5"/>
    <w:rsid w:val="009F0D7C"/>
    <w:rsid w:val="009F0DE9"/>
    <w:rsid w:val="009F1C5B"/>
    <w:rsid w:val="009F258D"/>
    <w:rsid w:val="009F2E4C"/>
    <w:rsid w:val="009F2F86"/>
    <w:rsid w:val="009F31DD"/>
    <w:rsid w:val="009F3BBC"/>
    <w:rsid w:val="009F4481"/>
    <w:rsid w:val="009F500F"/>
    <w:rsid w:val="009F50AD"/>
    <w:rsid w:val="009F50CF"/>
    <w:rsid w:val="009F5881"/>
    <w:rsid w:val="009F5FA7"/>
    <w:rsid w:val="009F60E9"/>
    <w:rsid w:val="009F6B5B"/>
    <w:rsid w:val="009F7761"/>
    <w:rsid w:val="009F77D1"/>
    <w:rsid w:val="00A01AD1"/>
    <w:rsid w:val="00A021B6"/>
    <w:rsid w:val="00A03DF8"/>
    <w:rsid w:val="00A043FF"/>
    <w:rsid w:val="00A047CE"/>
    <w:rsid w:val="00A0734D"/>
    <w:rsid w:val="00A0744F"/>
    <w:rsid w:val="00A07B0E"/>
    <w:rsid w:val="00A11F1E"/>
    <w:rsid w:val="00A12914"/>
    <w:rsid w:val="00A13DDB"/>
    <w:rsid w:val="00A1480A"/>
    <w:rsid w:val="00A148AE"/>
    <w:rsid w:val="00A14FC7"/>
    <w:rsid w:val="00A1503D"/>
    <w:rsid w:val="00A16930"/>
    <w:rsid w:val="00A175EB"/>
    <w:rsid w:val="00A17E9A"/>
    <w:rsid w:val="00A203F9"/>
    <w:rsid w:val="00A204D3"/>
    <w:rsid w:val="00A2061F"/>
    <w:rsid w:val="00A213B1"/>
    <w:rsid w:val="00A22D03"/>
    <w:rsid w:val="00A23021"/>
    <w:rsid w:val="00A233B2"/>
    <w:rsid w:val="00A24ED6"/>
    <w:rsid w:val="00A25B54"/>
    <w:rsid w:val="00A26316"/>
    <w:rsid w:val="00A27271"/>
    <w:rsid w:val="00A2740F"/>
    <w:rsid w:val="00A2747D"/>
    <w:rsid w:val="00A27622"/>
    <w:rsid w:val="00A31206"/>
    <w:rsid w:val="00A32DAF"/>
    <w:rsid w:val="00A32FA2"/>
    <w:rsid w:val="00A35A1A"/>
    <w:rsid w:val="00A35CC9"/>
    <w:rsid w:val="00A36448"/>
    <w:rsid w:val="00A366FA"/>
    <w:rsid w:val="00A36A71"/>
    <w:rsid w:val="00A36FA6"/>
    <w:rsid w:val="00A37B00"/>
    <w:rsid w:val="00A40BB1"/>
    <w:rsid w:val="00A42FAD"/>
    <w:rsid w:val="00A439E6"/>
    <w:rsid w:val="00A449A0"/>
    <w:rsid w:val="00A45403"/>
    <w:rsid w:val="00A45628"/>
    <w:rsid w:val="00A45B37"/>
    <w:rsid w:val="00A4698B"/>
    <w:rsid w:val="00A47020"/>
    <w:rsid w:val="00A471F7"/>
    <w:rsid w:val="00A47490"/>
    <w:rsid w:val="00A47547"/>
    <w:rsid w:val="00A478C7"/>
    <w:rsid w:val="00A47FBF"/>
    <w:rsid w:val="00A50244"/>
    <w:rsid w:val="00A51107"/>
    <w:rsid w:val="00A5145D"/>
    <w:rsid w:val="00A5193F"/>
    <w:rsid w:val="00A52358"/>
    <w:rsid w:val="00A5292C"/>
    <w:rsid w:val="00A52B49"/>
    <w:rsid w:val="00A536CD"/>
    <w:rsid w:val="00A53951"/>
    <w:rsid w:val="00A5424A"/>
    <w:rsid w:val="00A5477F"/>
    <w:rsid w:val="00A54ACC"/>
    <w:rsid w:val="00A54BFC"/>
    <w:rsid w:val="00A55325"/>
    <w:rsid w:val="00A557CC"/>
    <w:rsid w:val="00A558D4"/>
    <w:rsid w:val="00A56B99"/>
    <w:rsid w:val="00A608FE"/>
    <w:rsid w:val="00A6093B"/>
    <w:rsid w:val="00A60945"/>
    <w:rsid w:val="00A61746"/>
    <w:rsid w:val="00A62060"/>
    <w:rsid w:val="00A620FB"/>
    <w:rsid w:val="00A622AF"/>
    <w:rsid w:val="00A622E5"/>
    <w:rsid w:val="00A62CE3"/>
    <w:rsid w:val="00A63CCC"/>
    <w:rsid w:val="00A63D6D"/>
    <w:rsid w:val="00A64496"/>
    <w:rsid w:val="00A648B8"/>
    <w:rsid w:val="00A70C92"/>
    <w:rsid w:val="00A7161E"/>
    <w:rsid w:val="00A71943"/>
    <w:rsid w:val="00A71F76"/>
    <w:rsid w:val="00A72CB5"/>
    <w:rsid w:val="00A732C5"/>
    <w:rsid w:val="00A745A1"/>
    <w:rsid w:val="00A747AA"/>
    <w:rsid w:val="00A7501C"/>
    <w:rsid w:val="00A751BA"/>
    <w:rsid w:val="00A75B51"/>
    <w:rsid w:val="00A7662D"/>
    <w:rsid w:val="00A76D4B"/>
    <w:rsid w:val="00A76D97"/>
    <w:rsid w:val="00A770BF"/>
    <w:rsid w:val="00A80DC5"/>
    <w:rsid w:val="00A812F5"/>
    <w:rsid w:val="00A82C7F"/>
    <w:rsid w:val="00A82DFF"/>
    <w:rsid w:val="00A83511"/>
    <w:rsid w:val="00A83E40"/>
    <w:rsid w:val="00A845B7"/>
    <w:rsid w:val="00A84769"/>
    <w:rsid w:val="00A85851"/>
    <w:rsid w:val="00A868AF"/>
    <w:rsid w:val="00A90198"/>
    <w:rsid w:val="00A9119C"/>
    <w:rsid w:val="00A9330C"/>
    <w:rsid w:val="00A9371C"/>
    <w:rsid w:val="00A9428F"/>
    <w:rsid w:val="00A95B96"/>
    <w:rsid w:val="00A95DDF"/>
    <w:rsid w:val="00A96590"/>
    <w:rsid w:val="00A9743D"/>
    <w:rsid w:val="00A979BC"/>
    <w:rsid w:val="00AA04C5"/>
    <w:rsid w:val="00AA0B9E"/>
    <w:rsid w:val="00AA3883"/>
    <w:rsid w:val="00AA6167"/>
    <w:rsid w:val="00AB0183"/>
    <w:rsid w:val="00AB0DF4"/>
    <w:rsid w:val="00AB17FD"/>
    <w:rsid w:val="00AB18A3"/>
    <w:rsid w:val="00AB18FD"/>
    <w:rsid w:val="00AB199D"/>
    <w:rsid w:val="00AB1DA0"/>
    <w:rsid w:val="00AB1EB9"/>
    <w:rsid w:val="00AB2BA8"/>
    <w:rsid w:val="00AB3593"/>
    <w:rsid w:val="00AB4737"/>
    <w:rsid w:val="00AB4B0E"/>
    <w:rsid w:val="00AB4D8D"/>
    <w:rsid w:val="00AB5707"/>
    <w:rsid w:val="00AB6A55"/>
    <w:rsid w:val="00AB75CD"/>
    <w:rsid w:val="00AC3337"/>
    <w:rsid w:val="00AC3C3F"/>
    <w:rsid w:val="00AC3DD9"/>
    <w:rsid w:val="00AC4081"/>
    <w:rsid w:val="00AC5125"/>
    <w:rsid w:val="00AC5469"/>
    <w:rsid w:val="00AC5CD3"/>
    <w:rsid w:val="00AC611B"/>
    <w:rsid w:val="00AC6A1D"/>
    <w:rsid w:val="00AC79B7"/>
    <w:rsid w:val="00AC7BE5"/>
    <w:rsid w:val="00AD0479"/>
    <w:rsid w:val="00AD0787"/>
    <w:rsid w:val="00AD0BBB"/>
    <w:rsid w:val="00AD0C9A"/>
    <w:rsid w:val="00AD0EF1"/>
    <w:rsid w:val="00AD3979"/>
    <w:rsid w:val="00AD51E7"/>
    <w:rsid w:val="00AD5D1F"/>
    <w:rsid w:val="00AD5EE8"/>
    <w:rsid w:val="00AD6091"/>
    <w:rsid w:val="00AD642A"/>
    <w:rsid w:val="00AD68B1"/>
    <w:rsid w:val="00AD71A5"/>
    <w:rsid w:val="00AD7BA4"/>
    <w:rsid w:val="00AE0647"/>
    <w:rsid w:val="00AE09EF"/>
    <w:rsid w:val="00AE1060"/>
    <w:rsid w:val="00AE23A4"/>
    <w:rsid w:val="00AE3EA5"/>
    <w:rsid w:val="00AE4659"/>
    <w:rsid w:val="00AE4888"/>
    <w:rsid w:val="00AE4D0A"/>
    <w:rsid w:val="00AE508C"/>
    <w:rsid w:val="00AE51E6"/>
    <w:rsid w:val="00AE6781"/>
    <w:rsid w:val="00AE7561"/>
    <w:rsid w:val="00AE773B"/>
    <w:rsid w:val="00AF0CA8"/>
    <w:rsid w:val="00AF1551"/>
    <w:rsid w:val="00AF244D"/>
    <w:rsid w:val="00AF27D2"/>
    <w:rsid w:val="00AF2E1E"/>
    <w:rsid w:val="00AF2EB6"/>
    <w:rsid w:val="00AF3A2C"/>
    <w:rsid w:val="00AF4F3B"/>
    <w:rsid w:val="00AF543D"/>
    <w:rsid w:val="00AF5A4F"/>
    <w:rsid w:val="00AF5CBE"/>
    <w:rsid w:val="00AF617D"/>
    <w:rsid w:val="00AF7189"/>
    <w:rsid w:val="00B0015F"/>
    <w:rsid w:val="00B00431"/>
    <w:rsid w:val="00B0123A"/>
    <w:rsid w:val="00B014EA"/>
    <w:rsid w:val="00B02AB4"/>
    <w:rsid w:val="00B02F06"/>
    <w:rsid w:val="00B03BF5"/>
    <w:rsid w:val="00B0419C"/>
    <w:rsid w:val="00B04CBA"/>
    <w:rsid w:val="00B04FFE"/>
    <w:rsid w:val="00B0567F"/>
    <w:rsid w:val="00B0634C"/>
    <w:rsid w:val="00B064EF"/>
    <w:rsid w:val="00B078A5"/>
    <w:rsid w:val="00B1054B"/>
    <w:rsid w:val="00B11E3F"/>
    <w:rsid w:val="00B11FC1"/>
    <w:rsid w:val="00B12470"/>
    <w:rsid w:val="00B12791"/>
    <w:rsid w:val="00B13285"/>
    <w:rsid w:val="00B1338E"/>
    <w:rsid w:val="00B134E7"/>
    <w:rsid w:val="00B137A3"/>
    <w:rsid w:val="00B13E40"/>
    <w:rsid w:val="00B14D19"/>
    <w:rsid w:val="00B15460"/>
    <w:rsid w:val="00B15B74"/>
    <w:rsid w:val="00B160AE"/>
    <w:rsid w:val="00B1618F"/>
    <w:rsid w:val="00B167BA"/>
    <w:rsid w:val="00B16C25"/>
    <w:rsid w:val="00B16F29"/>
    <w:rsid w:val="00B17F32"/>
    <w:rsid w:val="00B20397"/>
    <w:rsid w:val="00B2082A"/>
    <w:rsid w:val="00B21E90"/>
    <w:rsid w:val="00B22FC1"/>
    <w:rsid w:val="00B23549"/>
    <w:rsid w:val="00B24053"/>
    <w:rsid w:val="00B24779"/>
    <w:rsid w:val="00B248E2"/>
    <w:rsid w:val="00B24A3B"/>
    <w:rsid w:val="00B24BEA"/>
    <w:rsid w:val="00B25273"/>
    <w:rsid w:val="00B257CC"/>
    <w:rsid w:val="00B26025"/>
    <w:rsid w:val="00B260E2"/>
    <w:rsid w:val="00B26616"/>
    <w:rsid w:val="00B27B98"/>
    <w:rsid w:val="00B309FE"/>
    <w:rsid w:val="00B30F65"/>
    <w:rsid w:val="00B3101A"/>
    <w:rsid w:val="00B33013"/>
    <w:rsid w:val="00B33101"/>
    <w:rsid w:val="00B33238"/>
    <w:rsid w:val="00B3458C"/>
    <w:rsid w:val="00B3482C"/>
    <w:rsid w:val="00B34C2C"/>
    <w:rsid w:val="00B3556F"/>
    <w:rsid w:val="00B356DA"/>
    <w:rsid w:val="00B35A88"/>
    <w:rsid w:val="00B35FE2"/>
    <w:rsid w:val="00B36886"/>
    <w:rsid w:val="00B36CA1"/>
    <w:rsid w:val="00B36E1F"/>
    <w:rsid w:val="00B41519"/>
    <w:rsid w:val="00B41AB3"/>
    <w:rsid w:val="00B42DA5"/>
    <w:rsid w:val="00B4355C"/>
    <w:rsid w:val="00B43C51"/>
    <w:rsid w:val="00B44143"/>
    <w:rsid w:val="00B449E5"/>
    <w:rsid w:val="00B45250"/>
    <w:rsid w:val="00B47830"/>
    <w:rsid w:val="00B47F5F"/>
    <w:rsid w:val="00B500CA"/>
    <w:rsid w:val="00B5057F"/>
    <w:rsid w:val="00B50939"/>
    <w:rsid w:val="00B5280B"/>
    <w:rsid w:val="00B528E5"/>
    <w:rsid w:val="00B532FA"/>
    <w:rsid w:val="00B53759"/>
    <w:rsid w:val="00B53A4D"/>
    <w:rsid w:val="00B53A85"/>
    <w:rsid w:val="00B547AC"/>
    <w:rsid w:val="00B54AAC"/>
    <w:rsid w:val="00B54F8A"/>
    <w:rsid w:val="00B55F23"/>
    <w:rsid w:val="00B5632D"/>
    <w:rsid w:val="00B57343"/>
    <w:rsid w:val="00B578DB"/>
    <w:rsid w:val="00B61C07"/>
    <w:rsid w:val="00B626BD"/>
    <w:rsid w:val="00B62C20"/>
    <w:rsid w:val="00B62FE5"/>
    <w:rsid w:val="00B6381D"/>
    <w:rsid w:val="00B6394E"/>
    <w:rsid w:val="00B64574"/>
    <w:rsid w:val="00B6561C"/>
    <w:rsid w:val="00B665F9"/>
    <w:rsid w:val="00B669BB"/>
    <w:rsid w:val="00B66F87"/>
    <w:rsid w:val="00B66FEF"/>
    <w:rsid w:val="00B72481"/>
    <w:rsid w:val="00B724CE"/>
    <w:rsid w:val="00B72AFB"/>
    <w:rsid w:val="00B72B05"/>
    <w:rsid w:val="00B72C77"/>
    <w:rsid w:val="00B73C4A"/>
    <w:rsid w:val="00B7594E"/>
    <w:rsid w:val="00B80504"/>
    <w:rsid w:val="00B809F5"/>
    <w:rsid w:val="00B80C11"/>
    <w:rsid w:val="00B82584"/>
    <w:rsid w:val="00B8303A"/>
    <w:rsid w:val="00B837B6"/>
    <w:rsid w:val="00B84142"/>
    <w:rsid w:val="00B84344"/>
    <w:rsid w:val="00B847BA"/>
    <w:rsid w:val="00B84C41"/>
    <w:rsid w:val="00B85545"/>
    <w:rsid w:val="00B8586F"/>
    <w:rsid w:val="00B85935"/>
    <w:rsid w:val="00B85B19"/>
    <w:rsid w:val="00B87071"/>
    <w:rsid w:val="00B90652"/>
    <w:rsid w:val="00B90D6B"/>
    <w:rsid w:val="00B90FD2"/>
    <w:rsid w:val="00B9186E"/>
    <w:rsid w:val="00B91ED1"/>
    <w:rsid w:val="00B92455"/>
    <w:rsid w:val="00B942C2"/>
    <w:rsid w:val="00B94ABA"/>
    <w:rsid w:val="00B959E8"/>
    <w:rsid w:val="00B96EEB"/>
    <w:rsid w:val="00B97953"/>
    <w:rsid w:val="00B97C4D"/>
    <w:rsid w:val="00B9F325"/>
    <w:rsid w:val="00BA063E"/>
    <w:rsid w:val="00BA0FE1"/>
    <w:rsid w:val="00BA26DC"/>
    <w:rsid w:val="00BA345F"/>
    <w:rsid w:val="00BA371A"/>
    <w:rsid w:val="00BA5005"/>
    <w:rsid w:val="00BA6722"/>
    <w:rsid w:val="00BA6798"/>
    <w:rsid w:val="00BA6F1A"/>
    <w:rsid w:val="00BA7CBD"/>
    <w:rsid w:val="00BB0912"/>
    <w:rsid w:val="00BB0B49"/>
    <w:rsid w:val="00BB0FE8"/>
    <w:rsid w:val="00BB1324"/>
    <w:rsid w:val="00BB15A8"/>
    <w:rsid w:val="00BB1FE1"/>
    <w:rsid w:val="00BB3600"/>
    <w:rsid w:val="00BB38D2"/>
    <w:rsid w:val="00BB4D36"/>
    <w:rsid w:val="00BB515C"/>
    <w:rsid w:val="00BB53D0"/>
    <w:rsid w:val="00BB5597"/>
    <w:rsid w:val="00BB72AA"/>
    <w:rsid w:val="00BB7EDA"/>
    <w:rsid w:val="00BC0365"/>
    <w:rsid w:val="00BC04B1"/>
    <w:rsid w:val="00BC117D"/>
    <w:rsid w:val="00BC143C"/>
    <w:rsid w:val="00BC1BE2"/>
    <w:rsid w:val="00BC3AD7"/>
    <w:rsid w:val="00BC4E1E"/>
    <w:rsid w:val="00BC54E6"/>
    <w:rsid w:val="00BC6C8F"/>
    <w:rsid w:val="00BC7296"/>
    <w:rsid w:val="00BC76F0"/>
    <w:rsid w:val="00BD5D00"/>
    <w:rsid w:val="00BD6EFC"/>
    <w:rsid w:val="00BE0554"/>
    <w:rsid w:val="00BE061B"/>
    <w:rsid w:val="00BE0928"/>
    <w:rsid w:val="00BE19A8"/>
    <w:rsid w:val="00BE3CAD"/>
    <w:rsid w:val="00BE3E95"/>
    <w:rsid w:val="00BE4FB9"/>
    <w:rsid w:val="00BE5812"/>
    <w:rsid w:val="00BE6015"/>
    <w:rsid w:val="00BE711A"/>
    <w:rsid w:val="00BF0857"/>
    <w:rsid w:val="00BF16F3"/>
    <w:rsid w:val="00BF232F"/>
    <w:rsid w:val="00BF28F3"/>
    <w:rsid w:val="00BF2C27"/>
    <w:rsid w:val="00BF31E2"/>
    <w:rsid w:val="00BF3386"/>
    <w:rsid w:val="00BF3509"/>
    <w:rsid w:val="00BF39AB"/>
    <w:rsid w:val="00BF44FD"/>
    <w:rsid w:val="00BF4557"/>
    <w:rsid w:val="00BF4E45"/>
    <w:rsid w:val="00BF53D6"/>
    <w:rsid w:val="00BF5561"/>
    <w:rsid w:val="00BF76A8"/>
    <w:rsid w:val="00C02801"/>
    <w:rsid w:val="00C02873"/>
    <w:rsid w:val="00C037B1"/>
    <w:rsid w:val="00C03928"/>
    <w:rsid w:val="00C047C4"/>
    <w:rsid w:val="00C04A29"/>
    <w:rsid w:val="00C06052"/>
    <w:rsid w:val="00C06292"/>
    <w:rsid w:val="00C072EF"/>
    <w:rsid w:val="00C11470"/>
    <w:rsid w:val="00C1175D"/>
    <w:rsid w:val="00C12A29"/>
    <w:rsid w:val="00C13333"/>
    <w:rsid w:val="00C15D63"/>
    <w:rsid w:val="00C17391"/>
    <w:rsid w:val="00C17DA9"/>
    <w:rsid w:val="00C20485"/>
    <w:rsid w:val="00C20D59"/>
    <w:rsid w:val="00C21F2F"/>
    <w:rsid w:val="00C22119"/>
    <w:rsid w:val="00C2232F"/>
    <w:rsid w:val="00C24B77"/>
    <w:rsid w:val="00C24D2A"/>
    <w:rsid w:val="00C25616"/>
    <w:rsid w:val="00C25886"/>
    <w:rsid w:val="00C262A2"/>
    <w:rsid w:val="00C2660A"/>
    <w:rsid w:val="00C2683D"/>
    <w:rsid w:val="00C27688"/>
    <w:rsid w:val="00C27BDB"/>
    <w:rsid w:val="00C27F9A"/>
    <w:rsid w:val="00C306DD"/>
    <w:rsid w:val="00C31070"/>
    <w:rsid w:val="00C3262B"/>
    <w:rsid w:val="00C32894"/>
    <w:rsid w:val="00C328B6"/>
    <w:rsid w:val="00C33333"/>
    <w:rsid w:val="00C33EBC"/>
    <w:rsid w:val="00C341E0"/>
    <w:rsid w:val="00C34378"/>
    <w:rsid w:val="00C34D86"/>
    <w:rsid w:val="00C35879"/>
    <w:rsid w:val="00C3598D"/>
    <w:rsid w:val="00C36B2D"/>
    <w:rsid w:val="00C3712F"/>
    <w:rsid w:val="00C37249"/>
    <w:rsid w:val="00C37786"/>
    <w:rsid w:val="00C37C26"/>
    <w:rsid w:val="00C406A7"/>
    <w:rsid w:val="00C40A8E"/>
    <w:rsid w:val="00C41A92"/>
    <w:rsid w:val="00C41DAC"/>
    <w:rsid w:val="00C423F6"/>
    <w:rsid w:val="00C442B6"/>
    <w:rsid w:val="00C44955"/>
    <w:rsid w:val="00C44DE8"/>
    <w:rsid w:val="00C4509D"/>
    <w:rsid w:val="00C4583A"/>
    <w:rsid w:val="00C45D47"/>
    <w:rsid w:val="00C45E03"/>
    <w:rsid w:val="00C46EA7"/>
    <w:rsid w:val="00C471A4"/>
    <w:rsid w:val="00C47839"/>
    <w:rsid w:val="00C50DA8"/>
    <w:rsid w:val="00C514CF"/>
    <w:rsid w:val="00C52828"/>
    <w:rsid w:val="00C536CA"/>
    <w:rsid w:val="00C53D6B"/>
    <w:rsid w:val="00C55470"/>
    <w:rsid w:val="00C558D5"/>
    <w:rsid w:val="00C562A2"/>
    <w:rsid w:val="00C57F6F"/>
    <w:rsid w:val="00C60F86"/>
    <w:rsid w:val="00C6226A"/>
    <w:rsid w:val="00C647DC"/>
    <w:rsid w:val="00C6480C"/>
    <w:rsid w:val="00C658A8"/>
    <w:rsid w:val="00C658C9"/>
    <w:rsid w:val="00C65B28"/>
    <w:rsid w:val="00C66812"/>
    <w:rsid w:val="00C66A5D"/>
    <w:rsid w:val="00C66D12"/>
    <w:rsid w:val="00C66DBF"/>
    <w:rsid w:val="00C67325"/>
    <w:rsid w:val="00C6778F"/>
    <w:rsid w:val="00C708BA"/>
    <w:rsid w:val="00C70994"/>
    <w:rsid w:val="00C71028"/>
    <w:rsid w:val="00C7194D"/>
    <w:rsid w:val="00C759F0"/>
    <w:rsid w:val="00C75B20"/>
    <w:rsid w:val="00C75CDE"/>
    <w:rsid w:val="00C76B98"/>
    <w:rsid w:val="00C773D5"/>
    <w:rsid w:val="00C77CD9"/>
    <w:rsid w:val="00C77D71"/>
    <w:rsid w:val="00C806A2"/>
    <w:rsid w:val="00C816BB"/>
    <w:rsid w:val="00C82A9A"/>
    <w:rsid w:val="00C82C21"/>
    <w:rsid w:val="00C83404"/>
    <w:rsid w:val="00C837CF"/>
    <w:rsid w:val="00C83DCE"/>
    <w:rsid w:val="00C841C7"/>
    <w:rsid w:val="00C8452A"/>
    <w:rsid w:val="00C858A3"/>
    <w:rsid w:val="00C8721D"/>
    <w:rsid w:val="00C87539"/>
    <w:rsid w:val="00C88FE3"/>
    <w:rsid w:val="00C9144E"/>
    <w:rsid w:val="00C91DE0"/>
    <w:rsid w:val="00C91ED3"/>
    <w:rsid w:val="00C93A2F"/>
    <w:rsid w:val="00C942BB"/>
    <w:rsid w:val="00C94817"/>
    <w:rsid w:val="00C94A5C"/>
    <w:rsid w:val="00C94EA6"/>
    <w:rsid w:val="00C950C1"/>
    <w:rsid w:val="00C95320"/>
    <w:rsid w:val="00C96BF9"/>
    <w:rsid w:val="00C97108"/>
    <w:rsid w:val="00CA0F04"/>
    <w:rsid w:val="00CA125E"/>
    <w:rsid w:val="00CA1E5D"/>
    <w:rsid w:val="00CA1F18"/>
    <w:rsid w:val="00CA22B4"/>
    <w:rsid w:val="00CA2F34"/>
    <w:rsid w:val="00CA31C5"/>
    <w:rsid w:val="00CA4C74"/>
    <w:rsid w:val="00CA586E"/>
    <w:rsid w:val="00CA5995"/>
    <w:rsid w:val="00CA6938"/>
    <w:rsid w:val="00CA74D6"/>
    <w:rsid w:val="00CB0A2B"/>
    <w:rsid w:val="00CB15D8"/>
    <w:rsid w:val="00CB437F"/>
    <w:rsid w:val="00CB56F5"/>
    <w:rsid w:val="00CB59E1"/>
    <w:rsid w:val="00CB6C5F"/>
    <w:rsid w:val="00CB6FBE"/>
    <w:rsid w:val="00CB6FE4"/>
    <w:rsid w:val="00CC111D"/>
    <w:rsid w:val="00CC11BB"/>
    <w:rsid w:val="00CC1DEC"/>
    <w:rsid w:val="00CC3032"/>
    <w:rsid w:val="00CC325F"/>
    <w:rsid w:val="00CC3DCF"/>
    <w:rsid w:val="00CC484E"/>
    <w:rsid w:val="00CC48D0"/>
    <w:rsid w:val="00CC4B42"/>
    <w:rsid w:val="00CC4D9B"/>
    <w:rsid w:val="00CC57B4"/>
    <w:rsid w:val="00CC5FDD"/>
    <w:rsid w:val="00CC6086"/>
    <w:rsid w:val="00CC7BAC"/>
    <w:rsid w:val="00CC7ED7"/>
    <w:rsid w:val="00CD0240"/>
    <w:rsid w:val="00CD02FF"/>
    <w:rsid w:val="00CD0AB6"/>
    <w:rsid w:val="00CD0BD2"/>
    <w:rsid w:val="00CD0D28"/>
    <w:rsid w:val="00CD0F9E"/>
    <w:rsid w:val="00CD0FF5"/>
    <w:rsid w:val="00CD18A5"/>
    <w:rsid w:val="00CD19D5"/>
    <w:rsid w:val="00CD2698"/>
    <w:rsid w:val="00CD28B1"/>
    <w:rsid w:val="00CD28EB"/>
    <w:rsid w:val="00CD31E2"/>
    <w:rsid w:val="00CD3DD3"/>
    <w:rsid w:val="00CD4150"/>
    <w:rsid w:val="00CD48BD"/>
    <w:rsid w:val="00CD57BA"/>
    <w:rsid w:val="00CD5AF1"/>
    <w:rsid w:val="00CD6578"/>
    <w:rsid w:val="00CD6CA9"/>
    <w:rsid w:val="00CD76AF"/>
    <w:rsid w:val="00CD76EA"/>
    <w:rsid w:val="00CD7860"/>
    <w:rsid w:val="00CE021C"/>
    <w:rsid w:val="00CE1717"/>
    <w:rsid w:val="00CE1C7E"/>
    <w:rsid w:val="00CE20CE"/>
    <w:rsid w:val="00CE23A8"/>
    <w:rsid w:val="00CE283D"/>
    <w:rsid w:val="00CE333E"/>
    <w:rsid w:val="00CE3670"/>
    <w:rsid w:val="00CE43B6"/>
    <w:rsid w:val="00CE446C"/>
    <w:rsid w:val="00CE459C"/>
    <w:rsid w:val="00CE5900"/>
    <w:rsid w:val="00CE59BF"/>
    <w:rsid w:val="00CE611C"/>
    <w:rsid w:val="00CE64A9"/>
    <w:rsid w:val="00CE7085"/>
    <w:rsid w:val="00CE7F4D"/>
    <w:rsid w:val="00CF1C13"/>
    <w:rsid w:val="00CF289B"/>
    <w:rsid w:val="00CF2986"/>
    <w:rsid w:val="00CF2F5F"/>
    <w:rsid w:val="00CF57CB"/>
    <w:rsid w:val="00CF58E4"/>
    <w:rsid w:val="00CF58ED"/>
    <w:rsid w:val="00CF5AB2"/>
    <w:rsid w:val="00CF62F0"/>
    <w:rsid w:val="00CF6316"/>
    <w:rsid w:val="00CF6F34"/>
    <w:rsid w:val="00CF6F94"/>
    <w:rsid w:val="00CF7FBD"/>
    <w:rsid w:val="00D00062"/>
    <w:rsid w:val="00D00552"/>
    <w:rsid w:val="00D011EC"/>
    <w:rsid w:val="00D01A8D"/>
    <w:rsid w:val="00D02814"/>
    <w:rsid w:val="00D03AEE"/>
    <w:rsid w:val="00D03F86"/>
    <w:rsid w:val="00D041D2"/>
    <w:rsid w:val="00D05C4F"/>
    <w:rsid w:val="00D05EF6"/>
    <w:rsid w:val="00D073E9"/>
    <w:rsid w:val="00D1083A"/>
    <w:rsid w:val="00D10A7D"/>
    <w:rsid w:val="00D1106E"/>
    <w:rsid w:val="00D11793"/>
    <w:rsid w:val="00D117AB"/>
    <w:rsid w:val="00D12A15"/>
    <w:rsid w:val="00D13744"/>
    <w:rsid w:val="00D14B72"/>
    <w:rsid w:val="00D14B7D"/>
    <w:rsid w:val="00D15776"/>
    <w:rsid w:val="00D16CA2"/>
    <w:rsid w:val="00D17894"/>
    <w:rsid w:val="00D20E5A"/>
    <w:rsid w:val="00D21775"/>
    <w:rsid w:val="00D21B39"/>
    <w:rsid w:val="00D22917"/>
    <w:rsid w:val="00D23227"/>
    <w:rsid w:val="00D2346A"/>
    <w:rsid w:val="00D244A9"/>
    <w:rsid w:val="00D246D7"/>
    <w:rsid w:val="00D248E6"/>
    <w:rsid w:val="00D259DD"/>
    <w:rsid w:val="00D2607C"/>
    <w:rsid w:val="00D26108"/>
    <w:rsid w:val="00D26697"/>
    <w:rsid w:val="00D30131"/>
    <w:rsid w:val="00D30A62"/>
    <w:rsid w:val="00D30BB1"/>
    <w:rsid w:val="00D30F98"/>
    <w:rsid w:val="00D3114E"/>
    <w:rsid w:val="00D32652"/>
    <w:rsid w:val="00D33DE5"/>
    <w:rsid w:val="00D34684"/>
    <w:rsid w:val="00D35BD3"/>
    <w:rsid w:val="00D36582"/>
    <w:rsid w:val="00D36B38"/>
    <w:rsid w:val="00D36DE5"/>
    <w:rsid w:val="00D36EBA"/>
    <w:rsid w:val="00D37586"/>
    <w:rsid w:val="00D378B0"/>
    <w:rsid w:val="00D41A5F"/>
    <w:rsid w:val="00D41C48"/>
    <w:rsid w:val="00D424F5"/>
    <w:rsid w:val="00D42CAA"/>
    <w:rsid w:val="00D44296"/>
    <w:rsid w:val="00D44C7B"/>
    <w:rsid w:val="00D46703"/>
    <w:rsid w:val="00D46F2C"/>
    <w:rsid w:val="00D475CE"/>
    <w:rsid w:val="00D5127A"/>
    <w:rsid w:val="00D51E2D"/>
    <w:rsid w:val="00D52B2D"/>
    <w:rsid w:val="00D52C15"/>
    <w:rsid w:val="00D53C63"/>
    <w:rsid w:val="00D55589"/>
    <w:rsid w:val="00D55708"/>
    <w:rsid w:val="00D55DA5"/>
    <w:rsid w:val="00D55EC6"/>
    <w:rsid w:val="00D5660A"/>
    <w:rsid w:val="00D56B19"/>
    <w:rsid w:val="00D56B8F"/>
    <w:rsid w:val="00D57378"/>
    <w:rsid w:val="00D57C25"/>
    <w:rsid w:val="00D57D55"/>
    <w:rsid w:val="00D60FC1"/>
    <w:rsid w:val="00D6166D"/>
    <w:rsid w:val="00D62696"/>
    <w:rsid w:val="00D62D77"/>
    <w:rsid w:val="00D63D2F"/>
    <w:rsid w:val="00D66CD4"/>
    <w:rsid w:val="00D66F7F"/>
    <w:rsid w:val="00D67691"/>
    <w:rsid w:val="00D7076A"/>
    <w:rsid w:val="00D709B5"/>
    <w:rsid w:val="00D70EBD"/>
    <w:rsid w:val="00D73AC6"/>
    <w:rsid w:val="00D740DD"/>
    <w:rsid w:val="00D74469"/>
    <w:rsid w:val="00D74E29"/>
    <w:rsid w:val="00D77368"/>
    <w:rsid w:val="00D8049A"/>
    <w:rsid w:val="00D80675"/>
    <w:rsid w:val="00D80DAC"/>
    <w:rsid w:val="00D82192"/>
    <w:rsid w:val="00D83039"/>
    <w:rsid w:val="00D8353E"/>
    <w:rsid w:val="00D836D8"/>
    <w:rsid w:val="00D85644"/>
    <w:rsid w:val="00D85895"/>
    <w:rsid w:val="00D85A05"/>
    <w:rsid w:val="00D8631D"/>
    <w:rsid w:val="00D874F9"/>
    <w:rsid w:val="00D87842"/>
    <w:rsid w:val="00D930C3"/>
    <w:rsid w:val="00D93512"/>
    <w:rsid w:val="00D93567"/>
    <w:rsid w:val="00D93AC3"/>
    <w:rsid w:val="00D93B29"/>
    <w:rsid w:val="00D93F7F"/>
    <w:rsid w:val="00D9449A"/>
    <w:rsid w:val="00D9508C"/>
    <w:rsid w:val="00D95437"/>
    <w:rsid w:val="00D955F6"/>
    <w:rsid w:val="00D95836"/>
    <w:rsid w:val="00D960F5"/>
    <w:rsid w:val="00D968F8"/>
    <w:rsid w:val="00D96C04"/>
    <w:rsid w:val="00D96C72"/>
    <w:rsid w:val="00D972BB"/>
    <w:rsid w:val="00D9784D"/>
    <w:rsid w:val="00DA16A9"/>
    <w:rsid w:val="00DA4768"/>
    <w:rsid w:val="00DA58E6"/>
    <w:rsid w:val="00DA5F50"/>
    <w:rsid w:val="00DA65CB"/>
    <w:rsid w:val="00DA6F3D"/>
    <w:rsid w:val="00DA76DE"/>
    <w:rsid w:val="00DA791E"/>
    <w:rsid w:val="00DB24A8"/>
    <w:rsid w:val="00DB24DA"/>
    <w:rsid w:val="00DB288E"/>
    <w:rsid w:val="00DB34BD"/>
    <w:rsid w:val="00DB3B7F"/>
    <w:rsid w:val="00DB3DDF"/>
    <w:rsid w:val="00DB4410"/>
    <w:rsid w:val="00DB4754"/>
    <w:rsid w:val="00DB4EDA"/>
    <w:rsid w:val="00DB5D5F"/>
    <w:rsid w:val="00DB7F99"/>
    <w:rsid w:val="00DC06EC"/>
    <w:rsid w:val="00DC1678"/>
    <w:rsid w:val="00DC19A2"/>
    <w:rsid w:val="00DC1C08"/>
    <w:rsid w:val="00DC1D7F"/>
    <w:rsid w:val="00DC29C0"/>
    <w:rsid w:val="00DC323E"/>
    <w:rsid w:val="00DC39C2"/>
    <w:rsid w:val="00DC3E7C"/>
    <w:rsid w:val="00DC5C7F"/>
    <w:rsid w:val="00DC5D20"/>
    <w:rsid w:val="00DC61E2"/>
    <w:rsid w:val="00DC62A1"/>
    <w:rsid w:val="00DC6C2D"/>
    <w:rsid w:val="00DC7837"/>
    <w:rsid w:val="00DD0850"/>
    <w:rsid w:val="00DD19D4"/>
    <w:rsid w:val="00DD2039"/>
    <w:rsid w:val="00DD2181"/>
    <w:rsid w:val="00DD2328"/>
    <w:rsid w:val="00DD29DC"/>
    <w:rsid w:val="00DD44EA"/>
    <w:rsid w:val="00DD4F9E"/>
    <w:rsid w:val="00DD5440"/>
    <w:rsid w:val="00DD5EDF"/>
    <w:rsid w:val="00DD6FD4"/>
    <w:rsid w:val="00DE0717"/>
    <w:rsid w:val="00DE092C"/>
    <w:rsid w:val="00DE09B6"/>
    <w:rsid w:val="00DE0B81"/>
    <w:rsid w:val="00DE356A"/>
    <w:rsid w:val="00DE3611"/>
    <w:rsid w:val="00DE45DC"/>
    <w:rsid w:val="00DE4E48"/>
    <w:rsid w:val="00DE5438"/>
    <w:rsid w:val="00DE6484"/>
    <w:rsid w:val="00DE71F4"/>
    <w:rsid w:val="00DE7D7C"/>
    <w:rsid w:val="00DF05F8"/>
    <w:rsid w:val="00DF190B"/>
    <w:rsid w:val="00DF1AD5"/>
    <w:rsid w:val="00DF1C49"/>
    <w:rsid w:val="00DF204C"/>
    <w:rsid w:val="00DF242D"/>
    <w:rsid w:val="00DF2499"/>
    <w:rsid w:val="00DF381C"/>
    <w:rsid w:val="00DF3BA4"/>
    <w:rsid w:val="00DF3C44"/>
    <w:rsid w:val="00DF3F88"/>
    <w:rsid w:val="00DF4998"/>
    <w:rsid w:val="00DF5F86"/>
    <w:rsid w:val="00DF6007"/>
    <w:rsid w:val="00DF6205"/>
    <w:rsid w:val="00DF6307"/>
    <w:rsid w:val="00E002C8"/>
    <w:rsid w:val="00E00A64"/>
    <w:rsid w:val="00E014BC"/>
    <w:rsid w:val="00E01E5C"/>
    <w:rsid w:val="00E01FC4"/>
    <w:rsid w:val="00E042CC"/>
    <w:rsid w:val="00E0510F"/>
    <w:rsid w:val="00E05181"/>
    <w:rsid w:val="00E05500"/>
    <w:rsid w:val="00E05829"/>
    <w:rsid w:val="00E05B28"/>
    <w:rsid w:val="00E064F7"/>
    <w:rsid w:val="00E069FC"/>
    <w:rsid w:val="00E0782D"/>
    <w:rsid w:val="00E07D5A"/>
    <w:rsid w:val="00E1053C"/>
    <w:rsid w:val="00E10946"/>
    <w:rsid w:val="00E10A57"/>
    <w:rsid w:val="00E12A6E"/>
    <w:rsid w:val="00E1309C"/>
    <w:rsid w:val="00E13C5D"/>
    <w:rsid w:val="00E15AEB"/>
    <w:rsid w:val="00E15B2B"/>
    <w:rsid w:val="00E16994"/>
    <w:rsid w:val="00E17118"/>
    <w:rsid w:val="00E171BD"/>
    <w:rsid w:val="00E17A4A"/>
    <w:rsid w:val="00E17F66"/>
    <w:rsid w:val="00E214A3"/>
    <w:rsid w:val="00E22688"/>
    <w:rsid w:val="00E229BE"/>
    <w:rsid w:val="00E22D7F"/>
    <w:rsid w:val="00E24C4C"/>
    <w:rsid w:val="00E2554D"/>
    <w:rsid w:val="00E256F3"/>
    <w:rsid w:val="00E2684D"/>
    <w:rsid w:val="00E30926"/>
    <w:rsid w:val="00E31DAE"/>
    <w:rsid w:val="00E3400A"/>
    <w:rsid w:val="00E34275"/>
    <w:rsid w:val="00E3452F"/>
    <w:rsid w:val="00E36CBF"/>
    <w:rsid w:val="00E3751F"/>
    <w:rsid w:val="00E408F2"/>
    <w:rsid w:val="00E40A8A"/>
    <w:rsid w:val="00E41587"/>
    <w:rsid w:val="00E42425"/>
    <w:rsid w:val="00E42589"/>
    <w:rsid w:val="00E42621"/>
    <w:rsid w:val="00E42643"/>
    <w:rsid w:val="00E43711"/>
    <w:rsid w:val="00E4425C"/>
    <w:rsid w:val="00E44C17"/>
    <w:rsid w:val="00E45603"/>
    <w:rsid w:val="00E45E4E"/>
    <w:rsid w:val="00E45E69"/>
    <w:rsid w:val="00E47191"/>
    <w:rsid w:val="00E5014D"/>
    <w:rsid w:val="00E502FB"/>
    <w:rsid w:val="00E50967"/>
    <w:rsid w:val="00E51074"/>
    <w:rsid w:val="00E51ABD"/>
    <w:rsid w:val="00E5204E"/>
    <w:rsid w:val="00E52267"/>
    <w:rsid w:val="00E5281B"/>
    <w:rsid w:val="00E5293C"/>
    <w:rsid w:val="00E53250"/>
    <w:rsid w:val="00E534BF"/>
    <w:rsid w:val="00E55729"/>
    <w:rsid w:val="00E5593B"/>
    <w:rsid w:val="00E57247"/>
    <w:rsid w:val="00E575A7"/>
    <w:rsid w:val="00E600FB"/>
    <w:rsid w:val="00E60AD2"/>
    <w:rsid w:val="00E62670"/>
    <w:rsid w:val="00E62893"/>
    <w:rsid w:val="00E646C7"/>
    <w:rsid w:val="00E66934"/>
    <w:rsid w:val="00E66D16"/>
    <w:rsid w:val="00E6745F"/>
    <w:rsid w:val="00E67DCC"/>
    <w:rsid w:val="00E70EF3"/>
    <w:rsid w:val="00E71864"/>
    <w:rsid w:val="00E71C1C"/>
    <w:rsid w:val="00E71D23"/>
    <w:rsid w:val="00E71E6F"/>
    <w:rsid w:val="00E72908"/>
    <w:rsid w:val="00E72BA9"/>
    <w:rsid w:val="00E73234"/>
    <w:rsid w:val="00E73A3C"/>
    <w:rsid w:val="00E74CEE"/>
    <w:rsid w:val="00E74D90"/>
    <w:rsid w:val="00E75C4D"/>
    <w:rsid w:val="00E76100"/>
    <w:rsid w:val="00E77F0E"/>
    <w:rsid w:val="00E77F1D"/>
    <w:rsid w:val="00E81DF2"/>
    <w:rsid w:val="00E821E3"/>
    <w:rsid w:val="00E8293E"/>
    <w:rsid w:val="00E83835"/>
    <w:rsid w:val="00E84E22"/>
    <w:rsid w:val="00E84EF5"/>
    <w:rsid w:val="00E8757E"/>
    <w:rsid w:val="00E87D10"/>
    <w:rsid w:val="00E87DEB"/>
    <w:rsid w:val="00E87F24"/>
    <w:rsid w:val="00E905CE"/>
    <w:rsid w:val="00E908E1"/>
    <w:rsid w:val="00E90FF1"/>
    <w:rsid w:val="00E91FC5"/>
    <w:rsid w:val="00E92714"/>
    <w:rsid w:val="00E92851"/>
    <w:rsid w:val="00E92FB4"/>
    <w:rsid w:val="00E94409"/>
    <w:rsid w:val="00E94D67"/>
    <w:rsid w:val="00E94E02"/>
    <w:rsid w:val="00E97033"/>
    <w:rsid w:val="00EA0267"/>
    <w:rsid w:val="00EA0C31"/>
    <w:rsid w:val="00EA1719"/>
    <w:rsid w:val="00EA1ADD"/>
    <w:rsid w:val="00EA2443"/>
    <w:rsid w:val="00EA287E"/>
    <w:rsid w:val="00EA2BF1"/>
    <w:rsid w:val="00EA32FF"/>
    <w:rsid w:val="00EA343D"/>
    <w:rsid w:val="00EA4BC6"/>
    <w:rsid w:val="00EA4F36"/>
    <w:rsid w:val="00EA56C0"/>
    <w:rsid w:val="00EA5DB1"/>
    <w:rsid w:val="00EA5EE8"/>
    <w:rsid w:val="00EA6626"/>
    <w:rsid w:val="00EB0337"/>
    <w:rsid w:val="00EB10F7"/>
    <w:rsid w:val="00EB1E77"/>
    <w:rsid w:val="00EB3A7A"/>
    <w:rsid w:val="00EB4152"/>
    <w:rsid w:val="00EB4810"/>
    <w:rsid w:val="00EB526E"/>
    <w:rsid w:val="00EB54CF"/>
    <w:rsid w:val="00EB5997"/>
    <w:rsid w:val="00EB5BB9"/>
    <w:rsid w:val="00EB6563"/>
    <w:rsid w:val="00EC213F"/>
    <w:rsid w:val="00EC23FA"/>
    <w:rsid w:val="00EC28AF"/>
    <w:rsid w:val="00EC3830"/>
    <w:rsid w:val="00EC437A"/>
    <w:rsid w:val="00EC49B7"/>
    <w:rsid w:val="00EC4C76"/>
    <w:rsid w:val="00EC51BC"/>
    <w:rsid w:val="00EC5FC3"/>
    <w:rsid w:val="00EC67A1"/>
    <w:rsid w:val="00EC6BF9"/>
    <w:rsid w:val="00EC6CD9"/>
    <w:rsid w:val="00ED0158"/>
    <w:rsid w:val="00ED07C9"/>
    <w:rsid w:val="00ED0B47"/>
    <w:rsid w:val="00ED4CB0"/>
    <w:rsid w:val="00ED4F4C"/>
    <w:rsid w:val="00ED5737"/>
    <w:rsid w:val="00ED592E"/>
    <w:rsid w:val="00ED5949"/>
    <w:rsid w:val="00ED5D53"/>
    <w:rsid w:val="00ED6906"/>
    <w:rsid w:val="00ED7926"/>
    <w:rsid w:val="00EE0BB1"/>
    <w:rsid w:val="00EE248D"/>
    <w:rsid w:val="00EE4099"/>
    <w:rsid w:val="00EE4FCB"/>
    <w:rsid w:val="00EE6895"/>
    <w:rsid w:val="00EE6FAB"/>
    <w:rsid w:val="00EE765F"/>
    <w:rsid w:val="00EF0AD1"/>
    <w:rsid w:val="00EF0C93"/>
    <w:rsid w:val="00EF1415"/>
    <w:rsid w:val="00EF1A16"/>
    <w:rsid w:val="00EF23EB"/>
    <w:rsid w:val="00EF2CCC"/>
    <w:rsid w:val="00EF2D6E"/>
    <w:rsid w:val="00EF3272"/>
    <w:rsid w:val="00EF35BA"/>
    <w:rsid w:val="00EF3D69"/>
    <w:rsid w:val="00EF4023"/>
    <w:rsid w:val="00EF46CC"/>
    <w:rsid w:val="00EF52E9"/>
    <w:rsid w:val="00EF58B5"/>
    <w:rsid w:val="00F004FD"/>
    <w:rsid w:val="00F00E09"/>
    <w:rsid w:val="00F010CA"/>
    <w:rsid w:val="00F01421"/>
    <w:rsid w:val="00F0149B"/>
    <w:rsid w:val="00F03322"/>
    <w:rsid w:val="00F03630"/>
    <w:rsid w:val="00F03A3E"/>
    <w:rsid w:val="00F050BC"/>
    <w:rsid w:val="00F05F60"/>
    <w:rsid w:val="00F066E7"/>
    <w:rsid w:val="00F06873"/>
    <w:rsid w:val="00F071BF"/>
    <w:rsid w:val="00F11D9F"/>
    <w:rsid w:val="00F13B08"/>
    <w:rsid w:val="00F1414D"/>
    <w:rsid w:val="00F1657C"/>
    <w:rsid w:val="00F167F4"/>
    <w:rsid w:val="00F16AF8"/>
    <w:rsid w:val="00F171C3"/>
    <w:rsid w:val="00F17478"/>
    <w:rsid w:val="00F178F4"/>
    <w:rsid w:val="00F2065D"/>
    <w:rsid w:val="00F2097D"/>
    <w:rsid w:val="00F20FA6"/>
    <w:rsid w:val="00F223F6"/>
    <w:rsid w:val="00F22610"/>
    <w:rsid w:val="00F22ABB"/>
    <w:rsid w:val="00F23CE4"/>
    <w:rsid w:val="00F24129"/>
    <w:rsid w:val="00F246AC"/>
    <w:rsid w:val="00F24F5B"/>
    <w:rsid w:val="00F26110"/>
    <w:rsid w:val="00F265BA"/>
    <w:rsid w:val="00F30384"/>
    <w:rsid w:val="00F31BBB"/>
    <w:rsid w:val="00F31FE5"/>
    <w:rsid w:val="00F3268C"/>
    <w:rsid w:val="00F32AB9"/>
    <w:rsid w:val="00F32EBC"/>
    <w:rsid w:val="00F33737"/>
    <w:rsid w:val="00F33838"/>
    <w:rsid w:val="00F341D0"/>
    <w:rsid w:val="00F34C53"/>
    <w:rsid w:val="00F3558C"/>
    <w:rsid w:val="00F3609F"/>
    <w:rsid w:val="00F41182"/>
    <w:rsid w:val="00F4225D"/>
    <w:rsid w:val="00F428A3"/>
    <w:rsid w:val="00F4373E"/>
    <w:rsid w:val="00F4486C"/>
    <w:rsid w:val="00F45D5A"/>
    <w:rsid w:val="00F460E8"/>
    <w:rsid w:val="00F4749A"/>
    <w:rsid w:val="00F508B2"/>
    <w:rsid w:val="00F5110B"/>
    <w:rsid w:val="00F51E22"/>
    <w:rsid w:val="00F522F4"/>
    <w:rsid w:val="00F52390"/>
    <w:rsid w:val="00F5331C"/>
    <w:rsid w:val="00F553A7"/>
    <w:rsid w:val="00F55CA1"/>
    <w:rsid w:val="00F560EA"/>
    <w:rsid w:val="00F57577"/>
    <w:rsid w:val="00F57739"/>
    <w:rsid w:val="00F57D0A"/>
    <w:rsid w:val="00F57E36"/>
    <w:rsid w:val="00F602A4"/>
    <w:rsid w:val="00F608D5"/>
    <w:rsid w:val="00F609B6"/>
    <w:rsid w:val="00F6154C"/>
    <w:rsid w:val="00F61903"/>
    <w:rsid w:val="00F6207D"/>
    <w:rsid w:val="00F63250"/>
    <w:rsid w:val="00F637FB"/>
    <w:rsid w:val="00F638E9"/>
    <w:rsid w:val="00F63D23"/>
    <w:rsid w:val="00F64357"/>
    <w:rsid w:val="00F65181"/>
    <w:rsid w:val="00F65CCC"/>
    <w:rsid w:val="00F661C8"/>
    <w:rsid w:val="00F66493"/>
    <w:rsid w:val="00F6797F"/>
    <w:rsid w:val="00F6EF7A"/>
    <w:rsid w:val="00F70294"/>
    <w:rsid w:val="00F70670"/>
    <w:rsid w:val="00F70773"/>
    <w:rsid w:val="00F709F8"/>
    <w:rsid w:val="00F70B65"/>
    <w:rsid w:val="00F70E25"/>
    <w:rsid w:val="00F716C2"/>
    <w:rsid w:val="00F71C2B"/>
    <w:rsid w:val="00F72869"/>
    <w:rsid w:val="00F72AA0"/>
    <w:rsid w:val="00F73F82"/>
    <w:rsid w:val="00F7406E"/>
    <w:rsid w:val="00F74592"/>
    <w:rsid w:val="00F74C2E"/>
    <w:rsid w:val="00F77221"/>
    <w:rsid w:val="00F77A95"/>
    <w:rsid w:val="00F77B8C"/>
    <w:rsid w:val="00F81E2E"/>
    <w:rsid w:val="00F82722"/>
    <w:rsid w:val="00F82875"/>
    <w:rsid w:val="00F82E9D"/>
    <w:rsid w:val="00F83C82"/>
    <w:rsid w:val="00F84B8D"/>
    <w:rsid w:val="00F84D42"/>
    <w:rsid w:val="00F865A8"/>
    <w:rsid w:val="00F8725F"/>
    <w:rsid w:val="00F87293"/>
    <w:rsid w:val="00F8791E"/>
    <w:rsid w:val="00F87AE5"/>
    <w:rsid w:val="00F91C70"/>
    <w:rsid w:val="00F926CB"/>
    <w:rsid w:val="00F933B4"/>
    <w:rsid w:val="00F93A8F"/>
    <w:rsid w:val="00F93B37"/>
    <w:rsid w:val="00F95C03"/>
    <w:rsid w:val="00F9649C"/>
    <w:rsid w:val="00F9673C"/>
    <w:rsid w:val="00F96DD9"/>
    <w:rsid w:val="00FA0BEE"/>
    <w:rsid w:val="00FA115B"/>
    <w:rsid w:val="00FA1205"/>
    <w:rsid w:val="00FA2AEC"/>
    <w:rsid w:val="00FA2DB0"/>
    <w:rsid w:val="00FA3627"/>
    <w:rsid w:val="00FA4353"/>
    <w:rsid w:val="00FA47B7"/>
    <w:rsid w:val="00FA4853"/>
    <w:rsid w:val="00FA4E40"/>
    <w:rsid w:val="00FA5261"/>
    <w:rsid w:val="00FA6545"/>
    <w:rsid w:val="00FA7F70"/>
    <w:rsid w:val="00FB0535"/>
    <w:rsid w:val="00FB07F0"/>
    <w:rsid w:val="00FB143C"/>
    <w:rsid w:val="00FB1F71"/>
    <w:rsid w:val="00FB2B88"/>
    <w:rsid w:val="00FB44C1"/>
    <w:rsid w:val="00FB5403"/>
    <w:rsid w:val="00FB557B"/>
    <w:rsid w:val="00FB5734"/>
    <w:rsid w:val="00FB590A"/>
    <w:rsid w:val="00FB5A0A"/>
    <w:rsid w:val="00FB6327"/>
    <w:rsid w:val="00FB6DDC"/>
    <w:rsid w:val="00FB74A9"/>
    <w:rsid w:val="00FC04E5"/>
    <w:rsid w:val="00FC113D"/>
    <w:rsid w:val="00FC3B94"/>
    <w:rsid w:val="00FC4695"/>
    <w:rsid w:val="00FC6DA8"/>
    <w:rsid w:val="00FC6F77"/>
    <w:rsid w:val="00FD1292"/>
    <w:rsid w:val="00FD130E"/>
    <w:rsid w:val="00FD2138"/>
    <w:rsid w:val="00FD26F0"/>
    <w:rsid w:val="00FD3545"/>
    <w:rsid w:val="00FD36FE"/>
    <w:rsid w:val="00FD38F3"/>
    <w:rsid w:val="00FD55B6"/>
    <w:rsid w:val="00FD57C9"/>
    <w:rsid w:val="00FD59E2"/>
    <w:rsid w:val="00FD669E"/>
    <w:rsid w:val="00FD756B"/>
    <w:rsid w:val="00FD78C9"/>
    <w:rsid w:val="00FE039A"/>
    <w:rsid w:val="00FE0F59"/>
    <w:rsid w:val="00FE1E01"/>
    <w:rsid w:val="00FE2313"/>
    <w:rsid w:val="00FE2E71"/>
    <w:rsid w:val="00FE47A7"/>
    <w:rsid w:val="00FE4DD5"/>
    <w:rsid w:val="00FE4EC7"/>
    <w:rsid w:val="00FE4EDF"/>
    <w:rsid w:val="00FE5281"/>
    <w:rsid w:val="00FE5773"/>
    <w:rsid w:val="00FE5EE8"/>
    <w:rsid w:val="00FE72A0"/>
    <w:rsid w:val="00FF22A0"/>
    <w:rsid w:val="00FF24C5"/>
    <w:rsid w:val="00FF2D0A"/>
    <w:rsid w:val="00FF3F07"/>
    <w:rsid w:val="00FF46D0"/>
    <w:rsid w:val="00FF49E7"/>
    <w:rsid w:val="00FF51B3"/>
    <w:rsid w:val="00FF53AA"/>
    <w:rsid w:val="00FF6B03"/>
    <w:rsid w:val="00FF775B"/>
    <w:rsid w:val="00FF77C7"/>
    <w:rsid w:val="00FF7AFE"/>
    <w:rsid w:val="00FF7D87"/>
    <w:rsid w:val="010A5040"/>
    <w:rsid w:val="011737C5"/>
    <w:rsid w:val="01338BA5"/>
    <w:rsid w:val="013D013F"/>
    <w:rsid w:val="0158D32E"/>
    <w:rsid w:val="015E3C81"/>
    <w:rsid w:val="015F319D"/>
    <w:rsid w:val="0175BD4D"/>
    <w:rsid w:val="01F3FDE8"/>
    <w:rsid w:val="0240C999"/>
    <w:rsid w:val="0263846D"/>
    <w:rsid w:val="0296D072"/>
    <w:rsid w:val="02997C2E"/>
    <w:rsid w:val="02BE783A"/>
    <w:rsid w:val="02EE1BB6"/>
    <w:rsid w:val="031E560C"/>
    <w:rsid w:val="032628AD"/>
    <w:rsid w:val="035394D7"/>
    <w:rsid w:val="03818C6B"/>
    <w:rsid w:val="0394DD71"/>
    <w:rsid w:val="039F396C"/>
    <w:rsid w:val="03B9287B"/>
    <w:rsid w:val="03C13CED"/>
    <w:rsid w:val="03C9CD86"/>
    <w:rsid w:val="03CCAD12"/>
    <w:rsid w:val="03D572CF"/>
    <w:rsid w:val="03DC157B"/>
    <w:rsid w:val="03DCB270"/>
    <w:rsid w:val="03E0BFCA"/>
    <w:rsid w:val="042D0BA1"/>
    <w:rsid w:val="0459BEA6"/>
    <w:rsid w:val="045CC64B"/>
    <w:rsid w:val="0480223A"/>
    <w:rsid w:val="04BC5914"/>
    <w:rsid w:val="04C25FEB"/>
    <w:rsid w:val="0550D579"/>
    <w:rsid w:val="0582934D"/>
    <w:rsid w:val="05A6D168"/>
    <w:rsid w:val="05C860B7"/>
    <w:rsid w:val="05D1FE0D"/>
    <w:rsid w:val="05F75667"/>
    <w:rsid w:val="06106D70"/>
    <w:rsid w:val="061ADA7F"/>
    <w:rsid w:val="063226CC"/>
    <w:rsid w:val="0670AFAB"/>
    <w:rsid w:val="0682D847"/>
    <w:rsid w:val="0686845A"/>
    <w:rsid w:val="0698A84F"/>
    <w:rsid w:val="069AAEFD"/>
    <w:rsid w:val="06B78FE0"/>
    <w:rsid w:val="06BA2B8B"/>
    <w:rsid w:val="071432A1"/>
    <w:rsid w:val="071BB81C"/>
    <w:rsid w:val="073D40E6"/>
    <w:rsid w:val="07403C65"/>
    <w:rsid w:val="07526C1D"/>
    <w:rsid w:val="077CC9F5"/>
    <w:rsid w:val="0791848F"/>
    <w:rsid w:val="07983B81"/>
    <w:rsid w:val="07B13B8D"/>
    <w:rsid w:val="07C7650A"/>
    <w:rsid w:val="07E13FE3"/>
    <w:rsid w:val="07E2D46D"/>
    <w:rsid w:val="07F03ADB"/>
    <w:rsid w:val="08083B6F"/>
    <w:rsid w:val="0815E8D7"/>
    <w:rsid w:val="0872B2B0"/>
    <w:rsid w:val="08AA7E2B"/>
    <w:rsid w:val="093BDA61"/>
    <w:rsid w:val="093CB695"/>
    <w:rsid w:val="093DDDF9"/>
    <w:rsid w:val="09789A59"/>
    <w:rsid w:val="0996FC2D"/>
    <w:rsid w:val="09B84B73"/>
    <w:rsid w:val="09CA2145"/>
    <w:rsid w:val="09CBAC21"/>
    <w:rsid w:val="09CC46B2"/>
    <w:rsid w:val="09CC755E"/>
    <w:rsid w:val="09CD0358"/>
    <w:rsid w:val="0A040E60"/>
    <w:rsid w:val="0A10D715"/>
    <w:rsid w:val="0A19CDDD"/>
    <w:rsid w:val="0A3C8CF8"/>
    <w:rsid w:val="0A57923D"/>
    <w:rsid w:val="0A7987CA"/>
    <w:rsid w:val="0A88BEBC"/>
    <w:rsid w:val="0AC3F189"/>
    <w:rsid w:val="0AC71AB0"/>
    <w:rsid w:val="0ACFC853"/>
    <w:rsid w:val="0ADE6E0C"/>
    <w:rsid w:val="0AF43696"/>
    <w:rsid w:val="0B3D455A"/>
    <w:rsid w:val="0B57B782"/>
    <w:rsid w:val="0BDDF51F"/>
    <w:rsid w:val="0C1FFF0F"/>
    <w:rsid w:val="0C232FEA"/>
    <w:rsid w:val="0C524808"/>
    <w:rsid w:val="0C9AEB13"/>
    <w:rsid w:val="0CB56B6D"/>
    <w:rsid w:val="0CC20BA4"/>
    <w:rsid w:val="0CDB6A1D"/>
    <w:rsid w:val="0CDE5649"/>
    <w:rsid w:val="0CF33F53"/>
    <w:rsid w:val="0CF84E4A"/>
    <w:rsid w:val="0D2F15EB"/>
    <w:rsid w:val="0D3CD90D"/>
    <w:rsid w:val="0D4C8FD6"/>
    <w:rsid w:val="0D500AFB"/>
    <w:rsid w:val="0D60CDDD"/>
    <w:rsid w:val="0D623A84"/>
    <w:rsid w:val="0D65B81B"/>
    <w:rsid w:val="0D667825"/>
    <w:rsid w:val="0D7141D5"/>
    <w:rsid w:val="0DB1D40A"/>
    <w:rsid w:val="0DB8034C"/>
    <w:rsid w:val="0DB9E14D"/>
    <w:rsid w:val="0E015733"/>
    <w:rsid w:val="0E132170"/>
    <w:rsid w:val="0E69E8FF"/>
    <w:rsid w:val="0EE91971"/>
    <w:rsid w:val="0EF50A28"/>
    <w:rsid w:val="0EFD9CF0"/>
    <w:rsid w:val="0F157B70"/>
    <w:rsid w:val="0F1AABAF"/>
    <w:rsid w:val="0F1C0F15"/>
    <w:rsid w:val="0F1EEBDF"/>
    <w:rsid w:val="0F554AE8"/>
    <w:rsid w:val="0F5A05F2"/>
    <w:rsid w:val="0F5D7D55"/>
    <w:rsid w:val="0F636AB0"/>
    <w:rsid w:val="0F6CD93E"/>
    <w:rsid w:val="0F717E07"/>
    <w:rsid w:val="0F86EE63"/>
    <w:rsid w:val="0FCA70E4"/>
    <w:rsid w:val="0FCDE4DF"/>
    <w:rsid w:val="0FF197AB"/>
    <w:rsid w:val="10111F5C"/>
    <w:rsid w:val="10281DA3"/>
    <w:rsid w:val="107742F5"/>
    <w:rsid w:val="10CA34FB"/>
    <w:rsid w:val="10CBF434"/>
    <w:rsid w:val="10E3DF93"/>
    <w:rsid w:val="114213DC"/>
    <w:rsid w:val="115CF6F3"/>
    <w:rsid w:val="115D8D6F"/>
    <w:rsid w:val="1182FF0F"/>
    <w:rsid w:val="119257D9"/>
    <w:rsid w:val="119FC825"/>
    <w:rsid w:val="11A55B26"/>
    <w:rsid w:val="11B821A4"/>
    <w:rsid w:val="11BD145C"/>
    <w:rsid w:val="11EE8536"/>
    <w:rsid w:val="1208BBDF"/>
    <w:rsid w:val="1260B496"/>
    <w:rsid w:val="1264F377"/>
    <w:rsid w:val="12998FF9"/>
    <w:rsid w:val="12A96B34"/>
    <w:rsid w:val="12BA663E"/>
    <w:rsid w:val="12BBB07E"/>
    <w:rsid w:val="12BD447F"/>
    <w:rsid w:val="12BE1B9D"/>
    <w:rsid w:val="12C4AECF"/>
    <w:rsid w:val="12EF1049"/>
    <w:rsid w:val="12F04885"/>
    <w:rsid w:val="134F8D4C"/>
    <w:rsid w:val="13674F50"/>
    <w:rsid w:val="13818786"/>
    <w:rsid w:val="1382406F"/>
    <w:rsid w:val="13C2D9BA"/>
    <w:rsid w:val="14343C96"/>
    <w:rsid w:val="145F1105"/>
    <w:rsid w:val="1470C5E8"/>
    <w:rsid w:val="14713BE8"/>
    <w:rsid w:val="1484AC02"/>
    <w:rsid w:val="14984360"/>
    <w:rsid w:val="14F69368"/>
    <w:rsid w:val="1501ED52"/>
    <w:rsid w:val="150E3416"/>
    <w:rsid w:val="15111507"/>
    <w:rsid w:val="15143347"/>
    <w:rsid w:val="152C70C6"/>
    <w:rsid w:val="153F1C6E"/>
    <w:rsid w:val="155AD1D5"/>
    <w:rsid w:val="157DF5F2"/>
    <w:rsid w:val="159CADFE"/>
    <w:rsid w:val="15CC39A7"/>
    <w:rsid w:val="15CEEAA3"/>
    <w:rsid w:val="15EDDCAC"/>
    <w:rsid w:val="16099155"/>
    <w:rsid w:val="160E1BC2"/>
    <w:rsid w:val="16388BBA"/>
    <w:rsid w:val="163C250D"/>
    <w:rsid w:val="169C5F8B"/>
    <w:rsid w:val="16FCCA24"/>
    <w:rsid w:val="171186D3"/>
    <w:rsid w:val="1728FE04"/>
    <w:rsid w:val="173163EC"/>
    <w:rsid w:val="1733FFA9"/>
    <w:rsid w:val="17463E5E"/>
    <w:rsid w:val="1786D233"/>
    <w:rsid w:val="17C0C79A"/>
    <w:rsid w:val="17F0E292"/>
    <w:rsid w:val="180F5539"/>
    <w:rsid w:val="1826E57F"/>
    <w:rsid w:val="185F34E8"/>
    <w:rsid w:val="186D1AA3"/>
    <w:rsid w:val="18784985"/>
    <w:rsid w:val="187F4264"/>
    <w:rsid w:val="1882480E"/>
    <w:rsid w:val="188CE007"/>
    <w:rsid w:val="188E4253"/>
    <w:rsid w:val="18982134"/>
    <w:rsid w:val="189B8E10"/>
    <w:rsid w:val="18DF7B4F"/>
    <w:rsid w:val="18F3B14F"/>
    <w:rsid w:val="1925B2EF"/>
    <w:rsid w:val="1962BF1C"/>
    <w:rsid w:val="198EBDB0"/>
    <w:rsid w:val="19964EEF"/>
    <w:rsid w:val="19996C55"/>
    <w:rsid w:val="19B70119"/>
    <w:rsid w:val="19CB4F91"/>
    <w:rsid w:val="19E7F986"/>
    <w:rsid w:val="1A16F81C"/>
    <w:rsid w:val="1A188C3E"/>
    <w:rsid w:val="1A373B2E"/>
    <w:rsid w:val="1A79058A"/>
    <w:rsid w:val="1A8DBD21"/>
    <w:rsid w:val="1AC5F643"/>
    <w:rsid w:val="1ACFF862"/>
    <w:rsid w:val="1AF3E419"/>
    <w:rsid w:val="1AFDEC0F"/>
    <w:rsid w:val="1B112006"/>
    <w:rsid w:val="1B19BACA"/>
    <w:rsid w:val="1B308FBC"/>
    <w:rsid w:val="1B5A7C67"/>
    <w:rsid w:val="1B7B7529"/>
    <w:rsid w:val="1BAA2BEA"/>
    <w:rsid w:val="1BD6F290"/>
    <w:rsid w:val="1BDF8621"/>
    <w:rsid w:val="1C1BCBAB"/>
    <w:rsid w:val="1C42F325"/>
    <w:rsid w:val="1C526D34"/>
    <w:rsid w:val="1C5FB6B7"/>
    <w:rsid w:val="1C6CD9B4"/>
    <w:rsid w:val="1C89193B"/>
    <w:rsid w:val="1C975863"/>
    <w:rsid w:val="1CB3D656"/>
    <w:rsid w:val="1CB74903"/>
    <w:rsid w:val="1CEDAA37"/>
    <w:rsid w:val="1CF16908"/>
    <w:rsid w:val="1CF7652C"/>
    <w:rsid w:val="1D0D6D15"/>
    <w:rsid w:val="1D10F040"/>
    <w:rsid w:val="1D1900B4"/>
    <w:rsid w:val="1D1900C8"/>
    <w:rsid w:val="1D8B485B"/>
    <w:rsid w:val="1D938D71"/>
    <w:rsid w:val="1DA1EB97"/>
    <w:rsid w:val="1DEB4EB6"/>
    <w:rsid w:val="1DEB95C7"/>
    <w:rsid w:val="1DF6AC5C"/>
    <w:rsid w:val="1E093A1D"/>
    <w:rsid w:val="1E251DA4"/>
    <w:rsid w:val="1E54B008"/>
    <w:rsid w:val="1E8B7D97"/>
    <w:rsid w:val="1E8CE134"/>
    <w:rsid w:val="1E94744C"/>
    <w:rsid w:val="1EA1AC24"/>
    <w:rsid w:val="1EF101BF"/>
    <w:rsid w:val="1EF2D916"/>
    <w:rsid w:val="1F05D19D"/>
    <w:rsid w:val="1F22DD50"/>
    <w:rsid w:val="1F477004"/>
    <w:rsid w:val="1F711416"/>
    <w:rsid w:val="1FD09289"/>
    <w:rsid w:val="200C7A59"/>
    <w:rsid w:val="20116C63"/>
    <w:rsid w:val="208D9064"/>
    <w:rsid w:val="209A1CA2"/>
    <w:rsid w:val="20F948C8"/>
    <w:rsid w:val="211154BB"/>
    <w:rsid w:val="2117C71E"/>
    <w:rsid w:val="21840D2F"/>
    <w:rsid w:val="2199BD1F"/>
    <w:rsid w:val="21AD7BF9"/>
    <w:rsid w:val="21AF0B55"/>
    <w:rsid w:val="21C8AE87"/>
    <w:rsid w:val="21D7BF08"/>
    <w:rsid w:val="2244DE03"/>
    <w:rsid w:val="22651DC0"/>
    <w:rsid w:val="22962253"/>
    <w:rsid w:val="22A84608"/>
    <w:rsid w:val="22D49BD4"/>
    <w:rsid w:val="22D87CA5"/>
    <w:rsid w:val="22E2F584"/>
    <w:rsid w:val="22EBC986"/>
    <w:rsid w:val="22F66857"/>
    <w:rsid w:val="23034415"/>
    <w:rsid w:val="2319EA22"/>
    <w:rsid w:val="235870FE"/>
    <w:rsid w:val="236413FE"/>
    <w:rsid w:val="237563C5"/>
    <w:rsid w:val="23799895"/>
    <w:rsid w:val="2386CF36"/>
    <w:rsid w:val="238B2C6B"/>
    <w:rsid w:val="23DA3748"/>
    <w:rsid w:val="24112983"/>
    <w:rsid w:val="242978BC"/>
    <w:rsid w:val="245F0A71"/>
    <w:rsid w:val="245FDBBF"/>
    <w:rsid w:val="246DD8AC"/>
    <w:rsid w:val="2472E888"/>
    <w:rsid w:val="249110DD"/>
    <w:rsid w:val="24EC81F6"/>
    <w:rsid w:val="24ECB4B8"/>
    <w:rsid w:val="25274AAB"/>
    <w:rsid w:val="254635D2"/>
    <w:rsid w:val="254A4FE2"/>
    <w:rsid w:val="254B3B71"/>
    <w:rsid w:val="2586E464"/>
    <w:rsid w:val="258A9217"/>
    <w:rsid w:val="258B2DE7"/>
    <w:rsid w:val="259BDFDB"/>
    <w:rsid w:val="25D563F3"/>
    <w:rsid w:val="2617942B"/>
    <w:rsid w:val="262F4159"/>
    <w:rsid w:val="265DDF11"/>
    <w:rsid w:val="26798397"/>
    <w:rsid w:val="267FB900"/>
    <w:rsid w:val="26B3278D"/>
    <w:rsid w:val="26EB0C17"/>
    <w:rsid w:val="2755DBD2"/>
    <w:rsid w:val="275B0024"/>
    <w:rsid w:val="27795883"/>
    <w:rsid w:val="277D80BE"/>
    <w:rsid w:val="27C19781"/>
    <w:rsid w:val="27CE5C68"/>
    <w:rsid w:val="27D3C5A8"/>
    <w:rsid w:val="27DF09EC"/>
    <w:rsid w:val="28165F62"/>
    <w:rsid w:val="28170C1C"/>
    <w:rsid w:val="286A1D5B"/>
    <w:rsid w:val="286A3EF3"/>
    <w:rsid w:val="287254D5"/>
    <w:rsid w:val="287A9053"/>
    <w:rsid w:val="28BB942B"/>
    <w:rsid w:val="28E4D2B1"/>
    <w:rsid w:val="28F6E3C2"/>
    <w:rsid w:val="2901493C"/>
    <w:rsid w:val="29747E23"/>
    <w:rsid w:val="2975A645"/>
    <w:rsid w:val="29C8150D"/>
    <w:rsid w:val="29E1EE90"/>
    <w:rsid w:val="29F5371E"/>
    <w:rsid w:val="2A152530"/>
    <w:rsid w:val="2A39A36F"/>
    <w:rsid w:val="2A806598"/>
    <w:rsid w:val="2A932939"/>
    <w:rsid w:val="2AA453A9"/>
    <w:rsid w:val="2ACCC237"/>
    <w:rsid w:val="2AF0DEF1"/>
    <w:rsid w:val="2AFABA60"/>
    <w:rsid w:val="2B4032A3"/>
    <w:rsid w:val="2B45F28F"/>
    <w:rsid w:val="2B4FA1BD"/>
    <w:rsid w:val="2B6BD060"/>
    <w:rsid w:val="2B896A15"/>
    <w:rsid w:val="2B9569A0"/>
    <w:rsid w:val="2BB04A74"/>
    <w:rsid w:val="2BBC51D4"/>
    <w:rsid w:val="2BC40CE8"/>
    <w:rsid w:val="2BE855FF"/>
    <w:rsid w:val="2C05DCE6"/>
    <w:rsid w:val="2C1B72AF"/>
    <w:rsid w:val="2C31A37F"/>
    <w:rsid w:val="2C3A0299"/>
    <w:rsid w:val="2C3DFD84"/>
    <w:rsid w:val="2C4E3F0C"/>
    <w:rsid w:val="2C5416C1"/>
    <w:rsid w:val="2C568B25"/>
    <w:rsid w:val="2C77C296"/>
    <w:rsid w:val="2C818193"/>
    <w:rsid w:val="2C91CF69"/>
    <w:rsid w:val="2CB362B1"/>
    <w:rsid w:val="2CC80768"/>
    <w:rsid w:val="2CDBB723"/>
    <w:rsid w:val="2CDEC5EF"/>
    <w:rsid w:val="2D2A0602"/>
    <w:rsid w:val="2D316764"/>
    <w:rsid w:val="2D3382D6"/>
    <w:rsid w:val="2D8F157A"/>
    <w:rsid w:val="2D9F2336"/>
    <w:rsid w:val="2DA97FA0"/>
    <w:rsid w:val="2DB0BBF3"/>
    <w:rsid w:val="2DC164D1"/>
    <w:rsid w:val="2DCA7288"/>
    <w:rsid w:val="2DFC4838"/>
    <w:rsid w:val="2E1E4037"/>
    <w:rsid w:val="2E4E9D4E"/>
    <w:rsid w:val="2E551E2F"/>
    <w:rsid w:val="2E59521C"/>
    <w:rsid w:val="2E60CA4E"/>
    <w:rsid w:val="2E8480CB"/>
    <w:rsid w:val="2EA39B64"/>
    <w:rsid w:val="2ED81E5F"/>
    <w:rsid w:val="2F536570"/>
    <w:rsid w:val="2F64010A"/>
    <w:rsid w:val="2FBBE74A"/>
    <w:rsid w:val="2FBC9D3A"/>
    <w:rsid w:val="2FC67ED1"/>
    <w:rsid w:val="2FF965FD"/>
    <w:rsid w:val="2FFD8DB2"/>
    <w:rsid w:val="2FFE82ED"/>
    <w:rsid w:val="30488274"/>
    <w:rsid w:val="30B32722"/>
    <w:rsid w:val="310A598B"/>
    <w:rsid w:val="31205CB8"/>
    <w:rsid w:val="31243BE5"/>
    <w:rsid w:val="3124A129"/>
    <w:rsid w:val="3129EC2D"/>
    <w:rsid w:val="314EAF47"/>
    <w:rsid w:val="3154EC2B"/>
    <w:rsid w:val="317AA9BF"/>
    <w:rsid w:val="31A34FB1"/>
    <w:rsid w:val="31D23E73"/>
    <w:rsid w:val="31DB8506"/>
    <w:rsid w:val="32194E33"/>
    <w:rsid w:val="3223BDB2"/>
    <w:rsid w:val="3239474C"/>
    <w:rsid w:val="3244D8CC"/>
    <w:rsid w:val="326EABE3"/>
    <w:rsid w:val="3275D077"/>
    <w:rsid w:val="327DC41A"/>
    <w:rsid w:val="3286224F"/>
    <w:rsid w:val="32AE149C"/>
    <w:rsid w:val="32B8816A"/>
    <w:rsid w:val="32BD036D"/>
    <w:rsid w:val="32DEA7B2"/>
    <w:rsid w:val="32EF835F"/>
    <w:rsid w:val="32F3E948"/>
    <w:rsid w:val="3333EFE2"/>
    <w:rsid w:val="333995DD"/>
    <w:rsid w:val="33BFD383"/>
    <w:rsid w:val="33D2B864"/>
    <w:rsid w:val="33EC277E"/>
    <w:rsid w:val="33FBC581"/>
    <w:rsid w:val="34026847"/>
    <w:rsid w:val="3412C52A"/>
    <w:rsid w:val="3417FF59"/>
    <w:rsid w:val="3447B0E1"/>
    <w:rsid w:val="34A51683"/>
    <w:rsid w:val="34BFA4D7"/>
    <w:rsid w:val="34D1DBA3"/>
    <w:rsid w:val="34E35073"/>
    <w:rsid w:val="34E68070"/>
    <w:rsid w:val="34F88F22"/>
    <w:rsid w:val="350DC22C"/>
    <w:rsid w:val="350EBEB8"/>
    <w:rsid w:val="350F1E49"/>
    <w:rsid w:val="35181655"/>
    <w:rsid w:val="353252EB"/>
    <w:rsid w:val="3583F2F5"/>
    <w:rsid w:val="359E914D"/>
    <w:rsid w:val="35C68D2F"/>
    <w:rsid w:val="35F3A6D0"/>
    <w:rsid w:val="362E1B4D"/>
    <w:rsid w:val="365C1DA1"/>
    <w:rsid w:val="3661E865"/>
    <w:rsid w:val="3682C629"/>
    <w:rsid w:val="36B505CF"/>
    <w:rsid w:val="36B7F99C"/>
    <w:rsid w:val="36BBAF00"/>
    <w:rsid w:val="36C3B211"/>
    <w:rsid w:val="36C9F2C5"/>
    <w:rsid w:val="36FCF898"/>
    <w:rsid w:val="3703D487"/>
    <w:rsid w:val="372AE8DB"/>
    <w:rsid w:val="3749A5CA"/>
    <w:rsid w:val="37765869"/>
    <w:rsid w:val="378B216A"/>
    <w:rsid w:val="37BE463C"/>
    <w:rsid w:val="37C33C7A"/>
    <w:rsid w:val="37C699AE"/>
    <w:rsid w:val="37F55408"/>
    <w:rsid w:val="37FC2A45"/>
    <w:rsid w:val="38021CDE"/>
    <w:rsid w:val="3819B5C8"/>
    <w:rsid w:val="382ADF87"/>
    <w:rsid w:val="383B60E5"/>
    <w:rsid w:val="386F25D7"/>
    <w:rsid w:val="387B77AC"/>
    <w:rsid w:val="389C0598"/>
    <w:rsid w:val="38A0A118"/>
    <w:rsid w:val="38B7C73B"/>
    <w:rsid w:val="38C4C568"/>
    <w:rsid w:val="38EAC275"/>
    <w:rsid w:val="38F870FF"/>
    <w:rsid w:val="3900ADF2"/>
    <w:rsid w:val="392F1664"/>
    <w:rsid w:val="39412E5A"/>
    <w:rsid w:val="39B4E052"/>
    <w:rsid w:val="39D5695B"/>
    <w:rsid w:val="39DC8DAD"/>
    <w:rsid w:val="3A03B91E"/>
    <w:rsid w:val="3A0FFBE6"/>
    <w:rsid w:val="3A1AA9C4"/>
    <w:rsid w:val="3A595B08"/>
    <w:rsid w:val="3A675CAA"/>
    <w:rsid w:val="3A67A99D"/>
    <w:rsid w:val="3A9C53C4"/>
    <w:rsid w:val="3AB95764"/>
    <w:rsid w:val="3AC7BDF8"/>
    <w:rsid w:val="3AFDF947"/>
    <w:rsid w:val="3B0EDC3A"/>
    <w:rsid w:val="3B1FDE82"/>
    <w:rsid w:val="3B286CAE"/>
    <w:rsid w:val="3B2A5915"/>
    <w:rsid w:val="3B4D6C80"/>
    <w:rsid w:val="3B7BE799"/>
    <w:rsid w:val="3B8650D3"/>
    <w:rsid w:val="3B8988F2"/>
    <w:rsid w:val="3B9BE92A"/>
    <w:rsid w:val="3BA6AD11"/>
    <w:rsid w:val="3C099FEA"/>
    <w:rsid w:val="3C1C7594"/>
    <w:rsid w:val="3C3F0B22"/>
    <w:rsid w:val="3C45F43D"/>
    <w:rsid w:val="3C4E3742"/>
    <w:rsid w:val="3C57A6D1"/>
    <w:rsid w:val="3C8DAC1D"/>
    <w:rsid w:val="3CA6A6EA"/>
    <w:rsid w:val="3CB9F5DA"/>
    <w:rsid w:val="3CD6C2C0"/>
    <w:rsid w:val="3CDC971E"/>
    <w:rsid w:val="3CEF8B0F"/>
    <w:rsid w:val="3CFD281E"/>
    <w:rsid w:val="3D049E04"/>
    <w:rsid w:val="3D16BF76"/>
    <w:rsid w:val="3D4403D2"/>
    <w:rsid w:val="3D67DF81"/>
    <w:rsid w:val="3D6BB6AF"/>
    <w:rsid w:val="3D8FA4B2"/>
    <w:rsid w:val="3E071FD3"/>
    <w:rsid w:val="3E184F57"/>
    <w:rsid w:val="3E487544"/>
    <w:rsid w:val="3E8BC84B"/>
    <w:rsid w:val="3E92F5EB"/>
    <w:rsid w:val="3E95C8A3"/>
    <w:rsid w:val="3EAFEC7A"/>
    <w:rsid w:val="3EB1D610"/>
    <w:rsid w:val="3EBE9EA3"/>
    <w:rsid w:val="3EEA8057"/>
    <w:rsid w:val="3EED97BD"/>
    <w:rsid w:val="3F1AEBFD"/>
    <w:rsid w:val="3F2247A4"/>
    <w:rsid w:val="3F3B81DB"/>
    <w:rsid w:val="3F76A3A3"/>
    <w:rsid w:val="3F9BF52E"/>
    <w:rsid w:val="3FA28D18"/>
    <w:rsid w:val="3FEA52DB"/>
    <w:rsid w:val="400BE675"/>
    <w:rsid w:val="4018E488"/>
    <w:rsid w:val="408390A3"/>
    <w:rsid w:val="40AB80FE"/>
    <w:rsid w:val="40AF1436"/>
    <w:rsid w:val="40B30A41"/>
    <w:rsid w:val="40B37F42"/>
    <w:rsid w:val="40C78728"/>
    <w:rsid w:val="40CD598D"/>
    <w:rsid w:val="40E50BA9"/>
    <w:rsid w:val="40E92834"/>
    <w:rsid w:val="41241589"/>
    <w:rsid w:val="41313966"/>
    <w:rsid w:val="413C8644"/>
    <w:rsid w:val="4186926C"/>
    <w:rsid w:val="41AB118B"/>
    <w:rsid w:val="41B779ED"/>
    <w:rsid w:val="4216CF0B"/>
    <w:rsid w:val="423CF85C"/>
    <w:rsid w:val="425D80EF"/>
    <w:rsid w:val="42A42FE4"/>
    <w:rsid w:val="42F7E288"/>
    <w:rsid w:val="432231A9"/>
    <w:rsid w:val="433836C9"/>
    <w:rsid w:val="433C7720"/>
    <w:rsid w:val="434A121B"/>
    <w:rsid w:val="4381F11F"/>
    <w:rsid w:val="4385CE1B"/>
    <w:rsid w:val="4388A948"/>
    <w:rsid w:val="43B7D9E2"/>
    <w:rsid w:val="43BAE1BE"/>
    <w:rsid w:val="4412E68E"/>
    <w:rsid w:val="4474F8FC"/>
    <w:rsid w:val="447E6292"/>
    <w:rsid w:val="447FC30D"/>
    <w:rsid w:val="448B00C6"/>
    <w:rsid w:val="44903294"/>
    <w:rsid w:val="44D6A9C3"/>
    <w:rsid w:val="4541948C"/>
    <w:rsid w:val="4552043D"/>
    <w:rsid w:val="45A8F505"/>
    <w:rsid w:val="45C5B76D"/>
    <w:rsid w:val="45CFA485"/>
    <w:rsid w:val="45F66663"/>
    <w:rsid w:val="4603B458"/>
    <w:rsid w:val="461DF84B"/>
    <w:rsid w:val="462D71FA"/>
    <w:rsid w:val="468E54DA"/>
    <w:rsid w:val="46945555"/>
    <w:rsid w:val="4697A54A"/>
    <w:rsid w:val="46A3D8FB"/>
    <w:rsid w:val="46B58C53"/>
    <w:rsid w:val="46C1D6D9"/>
    <w:rsid w:val="46CABDB4"/>
    <w:rsid w:val="46DC1724"/>
    <w:rsid w:val="46F0850B"/>
    <w:rsid w:val="47115D1D"/>
    <w:rsid w:val="472757EC"/>
    <w:rsid w:val="4751049D"/>
    <w:rsid w:val="4779F01F"/>
    <w:rsid w:val="47B859D9"/>
    <w:rsid w:val="47D7AE26"/>
    <w:rsid w:val="47E2F86F"/>
    <w:rsid w:val="48030CCE"/>
    <w:rsid w:val="480B36A7"/>
    <w:rsid w:val="4831D8A4"/>
    <w:rsid w:val="486E8E7B"/>
    <w:rsid w:val="487FC579"/>
    <w:rsid w:val="4885CF57"/>
    <w:rsid w:val="48C309CE"/>
    <w:rsid w:val="48D2358F"/>
    <w:rsid w:val="48D37F0F"/>
    <w:rsid w:val="48D8443A"/>
    <w:rsid w:val="48DA09BB"/>
    <w:rsid w:val="493581F6"/>
    <w:rsid w:val="49417DC3"/>
    <w:rsid w:val="495B03B2"/>
    <w:rsid w:val="495B4B16"/>
    <w:rsid w:val="4981D6E5"/>
    <w:rsid w:val="499CC272"/>
    <w:rsid w:val="49CABDE3"/>
    <w:rsid w:val="4A08DC20"/>
    <w:rsid w:val="4A53B640"/>
    <w:rsid w:val="4A5C4A18"/>
    <w:rsid w:val="4A892847"/>
    <w:rsid w:val="4A9172AB"/>
    <w:rsid w:val="4A9CC02C"/>
    <w:rsid w:val="4AF05CAB"/>
    <w:rsid w:val="4AF93E26"/>
    <w:rsid w:val="4B066D19"/>
    <w:rsid w:val="4B189FEE"/>
    <w:rsid w:val="4B34A21D"/>
    <w:rsid w:val="4B43F814"/>
    <w:rsid w:val="4B6490CB"/>
    <w:rsid w:val="4B681E52"/>
    <w:rsid w:val="4B7D1DA9"/>
    <w:rsid w:val="4B84FEFE"/>
    <w:rsid w:val="4B8E5252"/>
    <w:rsid w:val="4BAF107B"/>
    <w:rsid w:val="4BE3B935"/>
    <w:rsid w:val="4BF36877"/>
    <w:rsid w:val="4C29AEFF"/>
    <w:rsid w:val="4C46B09D"/>
    <w:rsid w:val="4C6A4B65"/>
    <w:rsid w:val="4C6DEC11"/>
    <w:rsid w:val="4C95E4CB"/>
    <w:rsid w:val="4C9C955C"/>
    <w:rsid w:val="4CA1A10F"/>
    <w:rsid w:val="4CC358E4"/>
    <w:rsid w:val="4CCC6595"/>
    <w:rsid w:val="4CF937C3"/>
    <w:rsid w:val="4D226BD3"/>
    <w:rsid w:val="4D780983"/>
    <w:rsid w:val="4D808F15"/>
    <w:rsid w:val="4D8804FD"/>
    <w:rsid w:val="4D9EE034"/>
    <w:rsid w:val="4DCB65D1"/>
    <w:rsid w:val="4DCDF4BC"/>
    <w:rsid w:val="4DDF98C6"/>
    <w:rsid w:val="4E335D2A"/>
    <w:rsid w:val="4E372A6D"/>
    <w:rsid w:val="4E49E10D"/>
    <w:rsid w:val="4E60E002"/>
    <w:rsid w:val="4E6EE400"/>
    <w:rsid w:val="4E724923"/>
    <w:rsid w:val="4E89B3B2"/>
    <w:rsid w:val="4EB42F2A"/>
    <w:rsid w:val="4EB961FC"/>
    <w:rsid w:val="4ECA30E9"/>
    <w:rsid w:val="4F17F799"/>
    <w:rsid w:val="4F292C95"/>
    <w:rsid w:val="4F34E361"/>
    <w:rsid w:val="4F3C92A4"/>
    <w:rsid w:val="4F4747CF"/>
    <w:rsid w:val="4F5E8777"/>
    <w:rsid w:val="4F769398"/>
    <w:rsid w:val="4F82B67A"/>
    <w:rsid w:val="4FA3BC05"/>
    <w:rsid w:val="4FA4B7F1"/>
    <w:rsid w:val="4FBD8CD2"/>
    <w:rsid w:val="501D22AE"/>
    <w:rsid w:val="5024B0C0"/>
    <w:rsid w:val="502E9C73"/>
    <w:rsid w:val="503474B1"/>
    <w:rsid w:val="505DE97C"/>
    <w:rsid w:val="50645764"/>
    <w:rsid w:val="5069440B"/>
    <w:rsid w:val="5075E3BE"/>
    <w:rsid w:val="5081440A"/>
    <w:rsid w:val="50A0FF83"/>
    <w:rsid w:val="50B55197"/>
    <w:rsid w:val="50E7317F"/>
    <w:rsid w:val="50FA92EA"/>
    <w:rsid w:val="51063EA3"/>
    <w:rsid w:val="51074474"/>
    <w:rsid w:val="513ABEF6"/>
    <w:rsid w:val="5149A9FB"/>
    <w:rsid w:val="51552883"/>
    <w:rsid w:val="5158F6AC"/>
    <w:rsid w:val="515F7404"/>
    <w:rsid w:val="5177DE9E"/>
    <w:rsid w:val="517A641F"/>
    <w:rsid w:val="51D9CCCE"/>
    <w:rsid w:val="51ECCE26"/>
    <w:rsid w:val="51F35B17"/>
    <w:rsid w:val="52012A81"/>
    <w:rsid w:val="521F2300"/>
    <w:rsid w:val="522839A3"/>
    <w:rsid w:val="525CEBD4"/>
    <w:rsid w:val="52633DDA"/>
    <w:rsid w:val="52824B06"/>
    <w:rsid w:val="52ABFE0A"/>
    <w:rsid w:val="52AEE475"/>
    <w:rsid w:val="52D764A8"/>
    <w:rsid w:val="52D8D2D1"/>
    <w:rsid w:val="52E34262"/>
    <w:rsid w:val="53034F71"/>
    <w:rsid w:val="530B60B9"/>
    <w:rsid w:val="532FB7EF"/>
    <w:rsid w:val="533267D6"/>
    <w:rsid w:val="5336BCE2"/>
    <w:rsid w:val="53A1D163"/>
    <w:rsid w:val="53AD79A7"/>
    <w:rsid w:val="53D94465"/>
    <w:rsid w:val="54160215"/>
    <w:rsid w:val="541DEBB9"/>
    <w:rsid w:val="5424FCFE"/>
    <w:rsid w:val="5425E095"/>
    <w:rsid w:val="54269D3F"/>
    <w:rsid w:val="5445AE11"/>
    <w:rsid w:val="545957CD"/>
    <w:rsid w:val="5478A6DD"/>
    <w:rsid w:val="54846F63"/>
    <w:rsid w:val="54C79E47"/>
    <w:rsid w:val="54C9F1EB"/>
    <w:rsid w:val="54CB2DC2"/>
    <w:rsid w:val="5506FBC6"/>
    <w:rsid w:val="55259BDA"/>
    <w:rsid w:val="553E8782"/>
    <w:rsid w:val="555129F2"/>
    <w:rsid w:val="555F9A59"/>
    <w:rsid w:val="5561C681"/>
    <w:rsid w:val="5564796B"/>
    <w:rsid w:val="556639B9"/>
    <w:rsid w:val="55723351"/>
    <w:rsid w:val="557AF229"/>
    <w:rsid w:val="55A42985"/>
    <w:rsid w:val="55B64CD4"/>
    <w:rsid w:val="55BACE1F"/>
    <w:rsid w:val="55D03C4F"/>
    <w:rsid w:val="55DFF3D7"/>
    <w:rsid w:val="55E088C0"/>
    <w:rsid w:val="55E5FD62"/>
    <w:rsid w:val="56144F39"/>
    <w:rsid w:val="561EBECA"/>
    <w:rsid w:val="5664474B"/>
    <w:rsid w:val="56665F57"/>
    <w:rsid w:val="566FB8A7"/>
    <w:rsid w:val="5676CDE7"/>
    <w:rsid w:val="568176A3"/>
    <w:rsid w:val="569137CB"/>
    <w:rsid w:val="56E04543"/>
    <w:rsid w:val="56F085EE"/>
    <w:rsid w:val="56F9C64A"/>
    <w:rsid w:val="570D20A7"/>
    <w:rsid w:val="572FA5C7"/>
    <w:rsid w:val="5750DC96"/>
    <w:rsid w:val="57B9BB7D"/>
    <w:rsid w:val="57C2D4A7"/>
    <w:rsid w:val="57D72206"/>
    <w:rsid w:val="57F95A3F"/>
    <w:rsid w:val="5800B344"/>
    <w:rsid w:val="5803B6F6"/>
    <w:rsid w:val="585EABE1"/>
    <w:rsid w:val="5887EE20"/>
    <w:rsid w:val="58927C4B"/>
    <w:rsid w:val="58C5B97F"/>
    <w:rsid w:val="58DE21C6"/>
    <w:rsid w:val="58FE38B7"/>
    <w:rsid w:val="592C664D"/>
    <w:rsid w:val="592E42BA"/>
    <w:rsid w:val="592F9DC7"/>
    <w:rsid w:val="597D3420"/>
    <w:rsid w:val="5983E74F"/>
    <w:rsid w:val="5992F8D4"/>
    <w:rsid w:val="59A6C2CC"/>
    <w:rsid w:val="59CFACF7"/>
    <w:rsid w:val="5A0E1FDE"/>
    <w:rsid w:val="5A2BE16D"/>
    <w:rsid w:val="5A3B29E7"/>
    <w:rsid w:val="5A618A04"/>
    <w:rsid w:val="5A64F9F6"/>
    <w:rsid w:val="5A6F6A2F"/>
    <w:rsid w:val="5A7BFAF7"/>
    <w:rsid w:val="5A8B0B3F"/>
    <w:rsid w:val="5A99FC28"/>
    <w:rsid w:val="5ADB5CB8"/>
    <w:rsid w:val="5AF6CEDF"/>
    <w:rsid w:val="5B1B12DE"/>
    <w:rsid w:val="5B2C457E"/>
    <w:rsid w:val="5B4B9BA2"/>
    <w:rsid w:val="5B590DAF"/>
    <w:rsid w:val="5B8EA691"/>
    <w:rsid w:val="5BA151A6"/>
    <w:rsid w:val="5BED4D6C"/>
    <w:rsid w:val="5C199E5F"/>
    <w:rsid w:val="5C5B1EF4"/>
    <w:rsid w:val="5C5EDAF6"/>
    <w:rsid w:val="5C6EE229"/>
    <w:rsid w:val="5C7DB2E7"/>
    <w:rsid w:val="5C8A323F"/>
    <w:rsid w:val="5CAC4F13"/>
    <w:rsid w:val="5CCB95EA"/>
    <w:rsid w:val="5CF03B01"/>
    <w:rsid w:val="5CF67E1C"/>
    <w:rsid w:val="5DC5DF0D"/>
    <w:rsid w:val="5DD9E6B7"/>
    <w:rsid w:val="5E0940F5"/>
    <w:rsid w:val="5E1241D9"/>
    <w:rsid w:val="5E2FA11B"/>
    <w:rsid w:val="5E37B7F0"/>
    <w:rsid w:val="5E420074"/>
    <w:rsid w:val="5E43B1D8"/>
    <w:rsid w:val="5E684354"/>
    <w:rsid w:val="5E68E84C"/>
    <w:rsid w:val="5E6B41C1"/>
    <w:rsid w:val="5E723185"/>
    <w:rsid w:val="5E773138"/>
    <w:rsid w:val="5E7D403A"/>
    <w:rsid w:val="5EA7794E"/>
    <w:rsid w:val="5EAB5956"/>
    <w:rsid w:val="5EADEA92"/>
    <w:rsid w:val="5EC8D07E"/>
    <w:rsid w:val="5ECF620D"/>
    <w:rsid w:val="5EE114C5"/>
    <w:rsid w:val="5F1A0CF2"/>
    <w:rsid w:val="5F58409D"/>
    <w:rsid w:val="5F628801"/>
    <w:rsid w:val="5F95C0C6"/>
    <w:rsid w:val="5FAAE66A"/>
    <w:rsid w:val="5FDA2346"/>
    <w:rsid w:val="5FE6A90B"/>
    <w:rsid w:val="5FE7AF4D"/>
    <w:rsid w:val="5FFFE1AB"/>
    <w:rsid w:val="600AFE73"/>
    <w:rsid w:val="602AC7AE"/>
    <w:rsid w:val="603A9915"/>
    <w:rsid w:val="604ABC3D"/>
    <w:rsid w:val="6086EE85"/>
    <w:rsid w:val="609AF94C"/>
    <w:rsid w:val="60B4E551"/>
    <w:rsid w:val="60C8FB02"/>
    <w:rsid w:val="60E07BF1"/>
    <w:rsid w:val="60EAE656"/>
    <w:rsid w:val="61479CE9"/>
    <w:rsid w:val="6177F161"/>
    <w:rsid w:val="617C52A3"/>
    <w:rsid w:val="617D2F5F"/>
    <w:rsid w:val="61A2F59A"/>
    <w:rsid w:val="61C55688"/>
    <w:rsid w:val="61EC40BC"/>
    <w:rsid w:val="61F2BD1E"/>
    <w:rsid w:val="62077191"/>
    <w:rsid w:val="620A44B1"/>
    <w:rsid w:val="624067A6"/>
    <w:rsid w:val="626173DB"/>
    <w:rsid w:val="62EBDF90"/>
    <w:rsid w:val="63207DA8"/>
    <w:rsid w:val="63B7912E"/>
    <w:rsid w:val="63BF5E7D"/>
    <w:rsid w:val="63C96BD7"/>
    <w:rsid w:val="642FD470"/>
    <w:rsid w:val="64B95A37"/>
    <w:rsid w:val="64C8D8E6"/>
    <w:rsid w:val="64D0AA76"/>
    <w:rsid w:val="64FC6E2B"/>
    <w:rsid w:val="6510AA42"/>
    <w:rsid w:val="65277710"/>
    <w:rsid w:val="65347606"/>
    <w:rsid w:val="659FB88D"/>
    <w:rsid w:val="65A38CDC"/>
    <w:rsid w:val="660EF5BD"/>
    <w:rsid w:val="6611DD1F"/>
    <w:rsid w:val="661ABBAF"/>
    <w:rsid w:val="663C22B5"/>
    <w:rsid w:val="663F53DA"/>
    <w:rsid w:val="6645D48A"/>
    <w:rsid w:val="6670291C"/>
    <w:rsid w:val="66D605C3"/>
    <w:rsid w:val="66DF7D45"/>
    <w:rsid w:val="66E73EC3"/>
    <w:rsid w:val="66EF8CD9"/>
    <w:rsid w:val="67007E5F"/>
    <w:rsid w:val="67013B2F"/>
    <w:rsid w:val="6706B512"/>
    <w:rsid w:val="670AA27B"/>
    <w:rsid w:val="6724092A"/>
    <w:rsid w:val="6762C559"/>
    <w:rsid w:val="676C70A0"/>
    <w:rsid w:val="677F4F4C"/>
    <w:rsid w:val="67B54468"/>
    <w:rsid w:val="67CE6506"/>
    <w:rsid w:val="67D684E2"/>
    <w:rsid w:val="67EF2913"/>
    <w:rsid w:val="67F1DDE2"/>
    <w:rsid w:val="67F6EDD3"/>
    <w:rsid w:val="68164BAC"/>
    <w:rsid w:val="68336799"/>
    <w:rsid w:val="683E137D"/>
    <w:rsid w:val="68515D82"/>
    <w:rsid w:val="685C8F7A"/>
    <w:rsid w:val="6863EAAD"/>
    <w:rsid w:val="686CB7AD"/>
    <w:rsid w:val="688ECC53"/>
    <w:rsid w:val="689161E6"/>
    <w:rsid w:val="68C04FE9"/>
    <w:rsid w:val="68D64B4B"/>
    <w:rsid w:val="69138339"/>
    <w:rsid w:val="6932CB6A"/>
    <w:rsid w:val="693A94D6"/>
    <w:rsid w:val="69876A2C"/>
    <w:rsid w:val="698890C5"/>
    <w:rsid w:val="698A116D"/>
    <w:rsid w:val="69D03E4E"/>
    <w:rsid w:val="6A00548D"/>
    <w:rsid w:val="6A00C395"/>
    <w:rsid w:val="6A406525"/>
    <w:rsid w:val="6A537F7E"/>
    <w:rsid w:val="6A5579F3"/>
    <w:rsid w:val="6A644766"/>
    <w:rsid w:val="6A804ED1"/>
    <w:rsid w:val="6A97215C"/>
    <w:rsid w:val="6A9FF29A"/>
    <w:rsid w:val="6AE30886"/>
    <w:rsid w:val="6AF7F1A2"/>
    <w:rsid w:val="6B06F882"/>
    <w:rsid w:val="6B1ABEBE"/>
    <w:rsid w:val="6B5F2E19"/>
    <w:rsid w:val="6B69D944"/>
    <w:rsid w:val="6B77481F"/>
    <w:rsid w:val="6B9ADE9A"/>
    <w:rsid w:val="6BACE497"/>
    <w:rsid w:val="6BAF58A7"/>
    <w:rsid w:val="6BEC95CE"/>
    <w:rsid w:val="6BF654C2"/>
    <w:rsid w:val="6C3A67C5"/>
    <w:rsid w:val="6C48D8EA"/>
    <w:rsid w:val="6C58FD98"/>
    <w:rsid w:val="6C63F9A8"/>
    <w:rsid w:val="6C803114"/>
    <w:rsid w:val="6C9FEAE3"/>
    <w:rsid w:val="6CA23B0A"/>
    <w:rsid w:val="6CDB23FC"/>
    <w:rsid w:val="6CFCD64F"/>
    <w:rsid w:val="6D31F7BA"/>
    <w:rsid w:val="6D410BE9"/>
    <w:rsid w:val="6D54BC09"/>
    <w:rsid w:val="6D5FD381"/>
    <w:rsid w:val="6D6426AC"/>
    <w:rsid w:val="6D6C2455"/>
    <w:rsid w:val="6DC2E4B7"/>
    <w:rsid w:val="6DD07BAB"/>
    <w:rsid w:val="6DD807F2"/>
    <w:rsid w:val="6DF80E59"/>
    <w:rsid w:val="6E0DCB42"/>
    <w:rsid w:val="6E1914C9"/>
    <w:rsid w:val="6E1DFEA5"/>
    <w:rsid w:val="6E424087"/>
    <w:rsid w:val="6E471858"/>
    <w:rsid w:val="6E6139B6"/>
    <w:rsid w:val="6E702FA2"/>
    <w:rsid w:val="6E743692"/>
    <w:rsid w:val="6E904CE5"/>
    <w:rsid w:val="6EB2B41A"/>
    <w:rsid w:val="6EE4019F"/>
    <w:rsid w:val="6EF6D8DA"/>
    <w:rsid w:val="6F1C08A0"/>
    <w:rsid w:val="6F54394A"/>
    <w:rsid w:val="6F64CCDE"/>
    <w:rsid w:val="6F6976F3"/>
    <w:rsid w:val="6F70B405"/>
    <w:rsid w:val="6F7E66F2"/>
    <w:rsid w:val="6F7EB57C"/>
    <w:rsid w:val="6F99F61B"/>
    <w:rsid w:val="6FCD3A1F"/>
    <w:rsid w:val="6FCF081D"/>
    <w:rsid w:val="700B2D1C"/>
    <w:rsid w:val="701246A7"/>
    <w:rsid w:val="70177472"/>
    <w:rsid w:val="7024227C"/>
    <w:rsid w:val="70439AC3"/>
    <w:rsid w:val="7052663B"/>
    <w:rsid w:val="70798FDC"/>
    <w:rsid w:val="709ADE8C"/>
    <w:rsid w:val="70AF1007"/>
    <w:rsid w:val="70C5F754"/>
    <w:rsid w:val="70C9D3F5"/>
    <w:rsid w:val="70D336E3"/>
    <w:rsid w:val="70DF3770"/>
    <w:rsid w:val="70F420FB"/>
    <w:rsid w:val="70F58F88"/>
    <w:rsid w:val="712C1210"/>
    <w:rsid w:val="7135C980"/>
    <w:rsid w:val="7179DB4D"/>
    <w:rsid w:val="718EE657"/>
    <w:rsid w:val="7190C0A5"/>
    <w:rsid w:val="719486CD"/>
    <w:rsid w:val="7196881F"/>
    <w:rsid w:val="71AEDDEB"/>
    <w:rsid w:val="71AF4E88"/>
    <w:rsid w:val="71DA1A30"/>
    <w:rsid w:val="71EBAAD4"/>
    <w:rsid w:val="71FD3345"/>
    <w:rsid w:val="720D6FEE"/>
    <w:rsid w:val="722A0DC9"/>
    <w:rsid w:val="725D56BA"/>
    <w:rsid w:val="725D9AF4"/>
    <w:rsid w:val="72AF1145"/>
    <w:rsid w:val="72BCA519"/>
    <w:rsid w:val="72BD1C93"/>
    <w:rsid w:val="72E9DF6A"/>
    <w:rsid w:val="733D92FC"/>
    <w:rsid w:val="735CDDB6"/>
    <w:rsid w:val="7364EBCC"/>
    <w:rsid w:val="73D8A387"/>
    <w:rsid w:val="73E51496"/>
    <w:rsid w:val="73E6A283"/>
    <w:rsid w:val="73ED0D0E"/>
    <w:rsid w:val="73FBA0B9"/>
    <w:rsid w:val="740E07AC"/>
    <w:rsid w:val="741E94C5"/>
    <w:rsid w:val="7459D5E5"/>
    <w:rsid w:val="7465BC90"/>
    <w:rsid w:val="74804ADB"/>
    <w:rsid w:val="74AA78C1"/>
    <w:rsid w:val="74BFFAA9"/>
    <w:rsid w:val="74C3F897"/>
    <w:rsid w:val="74C701B7"/>
    <w:rsid w:val="74DEE421"/>
    <w:rsid w:val="74EDAAA3"/>
    <w:rsid w:val="750070F3"/>
    <w:rsid w:val="7576DDEB"/>
    <w:rsid w:val="75B5BDAC"/>
    <w:rsid w:val="75B76BB6"/>
    <w:rsid w:val="75D2F721"/>
    <w:rsid w:val="75D8D526"/>
    <w:rsid w:val="75DD94A9"/>
    <w:rsid w:val="7675C6D6"/>
    <w:rsid w:val="76858554"/>
    <w:rsid w:val="76A6A0C2"/>
    <w:rsid w:val="76EF19E8"/>
    <w:rsid w:val="7756E3BB"/>
    <w:rsid w:val="77770B98"/>
    <w:rsid w:val="778BEF28"/>
    <w:rsid w:val="77997A1F"/>
    <w:rsid w:val="77E24F87"/>
    <w:rsid w:val="77F3333F"/>
    <w:rsid w:val="78587BEB"/>
    <w:rsid w:val="78A49B29"/>
    <w:rsid w:val="78AC6598"/>
    <w:rsid w:val="78C45EEB"/>
    <w:rsid w:val="78E70123"/>
    <w:rsid w:val="79763244"/>
    <w:rsid w:val="79B4D28C"/>
    <w:rsid w:val="79DA3FF5"/>
    <w:rsid w:val="79DA46EC"/>
    <w:rsid w:val="79EC2FDF"/>
    <w:rsid w:val="79ED0D5F"/>
    <w:rsid w:val="79FF7D9A"/>
    <w:rsid w:val="7A249BFB"/>
    <w:rsid w:val="7A34B8E5"/>
    <w:rsid w:val="7A5110B8"/>
    <w:rsid w:val="7AA785E0"/>
    <w:rsid w:val="7AC71415"/>
    <w:rsid w:val="7AF671E7"/>
    <w:rsid w:val="7B293D42"/>
    <w:rsid w:val="7B2A832A"/>
    <w:rsid w:val="7B601A35"/>
    <w:rsid w:val="7B75AC63"/>
    <w:rsid w:val="7B79E28B"/>
    <w:rsid w:val="7BD30D22"/>
    <w:rsid w:val="7BF7982C"/>
    <w:rsid w:val="7BF8DC51"/>
    <w:rsid w:val="7BFDB041"/>
    <w:rsid w:val="7C168CBA"/>
    <w:rsid w:val="7C186744"/>
    <w:rsid w:val="7C1FD3C4"/>
    <w:rsid w:val="7C933D4A"/>
    <w:rsid w:val="7CB9BE4E"/>
    <w:rsid w:val="7CBBA1EB"/>
    <w:rsid w:val="7CBD2005"/>
    <w:rsid w:val="7CCCA1E3"/>
    <w:rsid w:val="7CFAEAA9"/>
    <w:rsid w:val="7CFF468F"/>
    <w:rsid w:val="7D0F2A0B"/>
    <w:rsid w:val="7D254977"/>
    <w:rsid w:val="7D632FD1"/>
    <w:rsid w:val="7D7060C5"/>
    <w:rsid w:val="7D731800"/>
    <w:rsid w:val="7DB15507"/>
    <w:rsid w:val="7DB51C68"/>
    <w:rsid w:val="7DD93E16"/>
    <w:rsid w:val="7E326DE8"/>
    <w:rsid w:val="7E4CCCEA"/>
    <w:rsid w:val="7E664420"/>
    <w:rsid w:val="7EC1D99F"/>
    <w:rsid w:val="7ECA35BD"/>
    <w:rsid w:val="7EF3B166"/>
    <w:rsid w:val="7F1D15CB"/>
    <w:rsid w:val="7F3EE94A"/>
    <w:rsid w:val="7FAF5740"/>
    <w:rsid w:val="7FE79BCA"/>
    <w:rsid w:val="7FF6DCB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20FF"/>
  <w15:chartTrackingRefBased/>
  <w15:docId w15:val="{2321633E-8ECA-4DF8-A016-56AED32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6B"/>
    <w:pPr>
      <w:spacing w:after="0" w:line="240" w:lineRule="auto"/>
    </w:pPr>
    <w:rPr>
      <w:rFonts w:ascii="Calibri" w:eastAsia="Times New Roman" w:hAnsi="Calibri" w:cs="Times New Roman"/>
      <w:kern w:val="0"/>
      <w:sz w:val="22"/>
      <w14:ligatures w14:val="none"/>
    </w:rPr>
  </w:style>
  <w:style w:type="paragraph" w:styleId="Heading1">
    <w:name w:val="heading 1"/>
    <w:basedOn w:val="Normal"/>
    <w:next w:val="Normal"/>
    <w:link w:val="Heading1Char"/>
    <w:uiPriority w:val="9"/>
    <w:qFormat/>
    <w:rsid w:val="0008691E"/>
    <w:pPr>
      <w:keepNext/>
      <w:keepLines/>
      <w:spacing w:before="360" w:after="240"/>
      <w:outlineLvl w:val="0"/>
    </w:pPr>
    <w:rPr>
      <w:rFonts w:eastAsiaTheme="majorEastAsia" w:cstheme="majorBidi"/>
      <w:b/>
      <w:color w:val="215E99" w:themeColor="text2" w:themeTint="BF"/>
      <w:sz w:val="40"/>
      <w:szCs w:val="40"/>
    </w:rPr>
  </w:style>
  <w:style w:type="paragraph" w:styleId="Heading2">
    <w:name w:val="heading 2"/>
    <w:basedOn w:val="Normal"/>
    <w:next w:val="Normal"/>
    <w:link w:val="Heading2Char"/>
    <w:uiPriority w:val="9"/>
    <w:unhideWhenUsed/>
    <w:qFormat/>
    <w:rsid w:val="00455EAC"/>
    <w:pPr>
      <w:keepNext/>
      <w:keepLines/>
      <w:spacing w:before="240" w:after="120"/>
      <w:outlineLvl w:val="1"/>
    </w:pPr>
    <w:rPr>
      <w:rFonts w:eastAsiaTheme="majorEastAsia" w:cstheme="majorBidi"/>
      <w:b/>
      <w:color w:val="215E99" w:themeColor="text2" w:themeTint="BF"/>
      <w:sz w:val="28"/>
      <w:szCs w:val="32"/>
    </w:rPr>
  </w:style>
  <w:style w:type="paragraph" w:styleId="Heading3">
    <w:name w:val="heading 3"/>
    <w:basedOn w:val="Normal"/>
    <w:next w:val="Normal"/>
    <w:link w:val="Heading3Char"/>
    <w:uiPriority w:val="9"/>
    <w:unhideWhenUsed/>
    <w:qFormat/>
    <w:rsid w:val="001D1B55"/>
    <w:pPr>
      <w:keepNext/>
      <w:keepLines/>
      <w:spacing w:before="240" w:after="120"/>
      <w:outlineLvl w:val="2"/>
    </w:pPr>
    <w:rPr>
      <w:rFonts w:eastAsiaTheme="majorEastAsia" w:cstheme="majorBidi"/>
      <w:b/>
      <w:color w:val="215E99" w:themeColor="text2" w:themeTint="BF"/>
      <w:sz w:val="24"/>
      <w:szCs w:val="28"/>
    </w:rPr>
  </w:style>
  <w:style w:type="paragraph" w:styleId="Heading4">
    <w:name w:val="heading 4"/>
    <w:basedOn w:val="Normal"/>
    <w:next w:val="Normal"/>
    <w:link w:val="Heading4Char"/>
    <w:uiPriority w:val="9"/>
    <w:unhideWhenUsed/>
    <w:qFormat/>
    <w:rsid w:val="00C44955"/>
    <w:pPr>
      <w:keepNext/>
      <w:keepLines/>
      <w:spacing w:before="240" w:after="120"/>
      <w:outlineLvl w:val="3"/>
    </w:pPr>
    <w:rPr>
      <w:rFonts w:eastAsiaTheme="majorEastAsia" w:cstheme="majorBidi"/>
      <w:iCs/>
      <w:color w:val="215E99" w:themeColor="text2" w:themeTint="BF"/>
    </w:rPr>
  </w:style>
  <w:style w:type="paragraph" w:styleId="Heading5">
    <w:name w:val="heading 5"/>
    <w:basedOn w:val="Normal"/>
    <w:next w:val="Normal"/>
    <w:link w:val="Heading5Char"/>
    <w:uiPriority w:val="9"/>
    <w:unhideWhenUsed/>
    <w:qFormat/>
    <w:rsid w:val="00723F05"/>
    <w:pPr>
      <w:keepNext/>
      <w:keepLines/>
      <w:spacing w:before="240" w:after="120"/>
      <w:outlineLvl w:val="4"/>
    </w:pPr>
    <w:rPr>
      <w:rFonts w:eastAsiaTheme="majorEastAsia" w:cstheme="majorBidi"/>
      <w:b/>
      <w:color w:val="215E99" w:themeColor="text2" w:themeTint="BF"/>
    </w:rPr>
  </w:style>
  <w:style w:type="paragraph" w:styleId="Heading6">
    <w:name w:val="heading 6"/>
    <w:basedOn w:val="Normal"/>
    <w:next w:val="Normal"/>
    <w:link w:val="Heading6Char"/>
    <w:uiPriority w:val="9"/>
    <w:semiHidden/>
    <w:unhideWhenUsed/>
    <w:qFormat/>
    <w:rsid w:val="00F664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4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4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4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91E"/>
    <w:rPr>
      <w:rFonts w:ascii="Calibri" w:eastAsiaTheme="majorEastAsia" w:hAnsi="Calibri" w:cstheme="majorBidi"/>
      <w:b/>
      <w:color w:val="215E99" w:themeColor="text2" w:themeTint="BF"/>
      <w:kern w:val="0"/>
      <w:sz w:val="40"/>
      <w:szCs w:val="40"/>
      <w14:ligatures w14:val="none"/>
    </w:rPr>
  </w:style>
  <w:style w:type="character" w:customStyle="1" w:styleId="Heading2Char">
    <w:name w:val="Heading 2 Char"/>
    <w:basedOn w:val="DefaultParagraphFont"/>
    <w:link w:val="Heading2"/>
    <w:uiPriority w:val="9"/>
    <w:rsid w:val="00455EAC"/>
    <w:rPr>
      <w:rFonts w:ascii="Calibri" w:eastAsiaTheme="majorEastAsia" w:hAnsi="Calibri" w:cstheme="majorBidi"/>
      <w:b/>
      <w:color w:val="215E99" w:themeColor="text2" w:themeTint="BF"/>
      <w:kern w:val="0"/>
      <w:sz w:val="28"/>
      <w:szCs w:val="32"/>
      <w14:ligatures w14:val="none"/>
    </w:rPr>
  </w:style>
  <w:style w:type="character" w:customStyle="1" w:styleId="Heading3Char">
    <w:name w:val="Heading 3 Char"/>
    <w:basedOn w:val="DefaultParagraphFont"/>
    <w:link w:val="Heading3"/>
    <w:uiPriority w:val="9"/>
    <w:rsid w:val="001D1B55"/>
    <w:rPr>
      <w:rFonts w:ascii="Calibri" w:eastAsiaTheme="majorEastAsia" w:hAnsi="Calibri" w:cstheme="majorBidi"/>
      <w:b/>
      <w:color w:val="215E99" w:themeColor="text2" w:themeTint="BF"/>
      <w:kern w:val="0"/>
      <w:szCs w:val="28"/>
      <w14:ligatures w14:val="none"/>
    </w:rPr>
  </w:style>
  <w:style w:type="character" w:customStyle="1" w:styleId="Heading4Char">
    <w:name w:val="Heading 4 Char"/>
    <w:basedOn w:val="DefaultParagraphFont"/>
    <w:link w:val="Heading4"/>
    <w:uiPriority w:val="9"/>
    <w:rsid w:val="00C44955"/>
    <w:rPr>
      <w:rFonts w:ascii="Calibri" w:eastAsiaTheme="majorEastAsia" w:hAnsi="Calibri" w:cstheme="majorBidi"/>
      <w:iCs/>
      <w:color w:val="215E99" w:themeColor="text2" w:themeTint="BF"/>
      <w:kern w:val="0"/>
      <w:sz w:val="22"/>
      <w14:ligatures w14:val="none"/>
    </w:rPr>
  </w:style>
  <w:style w:type="character" w:customStyle="1" w:styleId="Heading5Char">
    <w:name w:val="Heading 5 Char"/>
    <w:basedOn w:val="DefaultParagraphFont"/>
    <w:link w:val="Heading5"/>
    <w:uiPriority w:val="9"/>
    <w:rsid w:val="00723F05"/>
    <w:rPr>
      <w:rFonts w:ascii="Calibri" w:eastAsiaTheme="majorEastAsia" w:hAnsi="Calibri" w:cstheme="majorBidi"/>
      <w:b/>
      <w:color w:val="215E99" w:themeColor="text2" w:themeTint="BF"/>
      <w:kern w:val="0"/>
      <w:sz w:val="22"/>
      <w14:ligatures w14:val="none"/>
    </w:rPr>
  </w:style>
  <w:style w:type="character" w:customStyle="1" w:styleId="Heading6Char">
    <w:name w:val="Heading 6 Char"/>
    <w:basedOn w:val="DefaultParagraphFont"/>
    <w:link w:val="Heading6"/>
    <w:uiPriority w:val="9"/>
    <w:semiHidden/>
    <w:rsid w:val="00F66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493"/>
    <w:rPr>
      <w:rFonts w:eastAsiaTheme="majorEastAsia" w:cstheme="majorBidi"/>
      <w:color w:val="272727" w:themeColor="text1" w:themeTint="D8"/>
    </w:rPr>
  </w:style>
  <w:style w:type="paragraph" w:styleId="Title">
    <w:name w:val="Title"/>
    <w:basedOn w:val="Normal"/>
    <w:next w:val="Normal"/>
    <w:link w:val="TitleChar"/>
    <w:uiPriority w:val="10"/>
    <w:qFormat/>
    <w:rsid w:val="000A3A17"/>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A3A17"/>
    <w:rPr>
      <w:rFonts w:ascii="Calibri" w:eastAsiaTheme="majorEastAsia" w:hAnsi="Calibri" w:cstheme="majorBidi"/>
      <w:spacing w:val="-10"/>
      <w:kern w:val="28"/>
      <w:sz w:val="56"/>
      <w:szCs w:val="56"/>
      <w14:ligatures w14:val="none"/>
    </w:rPr>
  </w:style>
  <w:style w:type="paragraph" w:styleId="Subtitle">
    <w:name w:val="Subtitle"/>
    <w:aliases w:val="Headline"/>
    <w:basedOn w:val="Normal"/>
    <w:next w:val="Normal"/>
    <w:link w:val="SubtitleChar"/>
    <w:uiPriority w:val="11"/>
    <w:qFormat/>
    <w:rsid w:val="00F66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Headline Char"/>
    <w:basedOn w:val="DefaultParagraphFont"/>
    <w:link w:val="Subtitle"/>
    <w:uiPriority w:val="11"/>
    <w:rsid w:val="00F66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493"/>
    <w:pPr>
      <w:spacing w:before="160"/>
      <w:jc w:val="center"/>
    </w:pPr>
    <w:rPr>
      <w:i/>
      <w:iCs/>
      <w:color w:val="404040" w:themeColor="text1" w:themeTint="BF"/>
    </w:rPr>
  </w:style>
  <w:style w:type="character" w:customStyle="1" w:styleId="QuoteChar">
    <w:name w:val="Quote Char"/>
    <w:basedOn w:val="DefaultParagraphFont"/>
    <w:link w:val="Quote"/>
    <w:uiPriority w:val="29"/>
    <w:rsid w:val="00F66493"/>
    <w:rPr>
      <w:i/>
      <w:iCs/>
      <w:color w:val="404040" w:themeColor="text1" w:themeTint="BF"/>
    </w:rPr>
  </w:style>
  <w:style w:type="paragraph" w:styleId="ListParagraph">
    <w:name w:val="List Paragraph"/>
    <w:aliases w:val="Normal bullets,List Paragraph1,cS List Paragraph,Colorful List - Accent 11,Light Grid - Accent 31,List Paragraph11,Bullet List,FooterText,numbered,Paragraphe de liste1,Bulletr List Paragraph,列出段落,列出段落1,Bullet,L,Response options,Dot pt,l"/>
    <w:basedOn w:val="Normal"/>
    <w:link w:val="ListParagraphChar"/>
    <w:uiPriority w:val="34"/>
    <w:qFormat/>
    <w:rsid w:val="00F66493"/>
    <w:pPr>
      <w:ind w:left="720"/>
      <w:contextualSpacing/>
    </w:pPr>
  </w:style>
  <w:style w:type="character" w:styleId="IntenseEmphasis">
    <w:name w:val="Intense Emphasis"/>
    <w:basedOn w:val="DefaultParagraphFont"/>
    <w:uiPriority w:val="21"/>
    <w:qFormat/>
    <w:rsid w:val="00F66493"/>
    <w:rPr>
      <w:i/>
      <w:iCs/>
      <w:color w:val="0F4761" w:themeColor="accent1" w:themeShade="BF"/>
    </w:rPr>
  </w:style>
  <w:style w:type="paragraph" w:styleId="IntenseQuote">
    <w:name w:val="Intense Quote"/>
    <w:basedOn w:val="Normal"/>
    <w:next w:val="Normal"/>
    <w:link w:val="IntenseQuoteChar"/>
    <w:uiPriority w:val="30"/>
    <w:qFormat/>
    <w:rsid w:val="00F66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493"/>
    <w:rPr>
      <w:i/>
      <w:iCs/>
      <w:color w:val="0F4761" w:themeColor="accent1" w:themeShade="BF"/>
    </w:rPr>
  </w:style>
  <w:style w:type="character" w:styleId="IntenseReference">
    <w:name w:val="Intense Reference"/>
    <w:basedOn w:val="DefaultParagraphFont"/>
    <w:uiPriority w:val="32"/>
    <w:qFormat/>
    <w:rsid w:val="00F66493"/>
    <w:rPr>
      <w:b/>
      <w:bCs/>
      <w:smallCaps/>
      <w:color w:val="0F4761" w:themeColor="accent1" w:themeShade="BF"/>
      <w:spacing w:val="5"/>
    </w:rPr>
  </w:style>
  <w:style w:type="paragraph" w:styleId="Header">
    <w:name w:val="header"/>
    <w:basedOn w:val="Normal"/>
    <w:link w:val="HeaderChar"/>
    <w:uiPriority w:val="99"/>
    <w:unhideWhenUsed/>
    <w:rsid w:val="00F66493"/>
    <w:pPr>
      <w:tabs>
        <w:tab w:val="center" w:pos="4680"/>
        <w:tab w:val="right" w:pos="9360"/>
      </w:tabs>
    </w:pPr>
  </w:style>
  <w:style w:type="character" w:customStyle="1" w:styleId="HeaderChar">
    <w:name w:val="Header Char"/>
    <w:basedOn w:val="DefaultParagraphFont"/>
    <w:link w:val="Header"/>
    <w:uiPriority w:val="99"/>
    <w:rsid w:val="00F66493"/>
  </w:style>
  <w:style w:type="paragraph" w:styleId="Footer">
    <w:name w:val="footer"/>
    <w:basedOn w:val="Normal"/>
    <w:link w:val="FooterChar"/>
    <w:uiPriority w:val="99"/>
    <w:unhideWhenUsed/>
    <w:rsid w:val="00F66493"/>
    <w:pPr>
      <w:tabs>
        <w:tab w:val="center" w:pos="4680"/>
        <w:tab w:val="right" w:pos="9360"/>
      </w:tabs>
    </w:pPr>
  </w:style>
  <w:style w:type="character" w:customStyle="1" w:styleId="FooterChar">
    <w:name w:val="Footer Char"/>
    <w:basedOn w:val="DefaultParagraphFont"/>
    <w:link w:val="Footer"/>
    <w:uiPriority w:val="99"/>
    <w:rsid w:val="00F66493"/>
  </w:style>
  <w:style w:type="paragraph" w:styleId="NormalWeb">
    <w:name w:val="Normal (Web)"/>
    <w:basedOn w:val="Normal"/>
    <w:link w:val="NormalWebChar"/>
    <w:uiPriority w:val="99"/>
    <w:rsid w:val="00F66493"/>
    <w:pPr>
      <w:spacing w:before="100" w:beforeAutospacing="1" w:after="100" w:afterAutospacing="1"/>
    </w:pPr>
    <w:rPr>
      <w:rFonts w:ascii="Times New Roman" w:hAnsi="Times New Roman"/>
      <w:sz w:val="24"/>
      <w:lang w:val="en-US"/>
    </w:rPr>
  </w:style>
  <w:style w:type="paragraph" w:styleId="TOC1">
    <w:name w:val="toc 1"/>
    <w:basedOn w:val="Normal"/>
    <w:next w:val="Normal"/>
    <w:autoRedefine/>
    <w:uiPriority w:val="39"/>
    <w:qFormat/>
    <w:rsid w:val="00F66493"/>
    <w:pPr>
      <w:tabs>
        <w:tab w:val="right" w:leader="dot" w:pos="8774"/>
      </w:tabs>
      <w:spacing w:before="240" w:after="240"/>
      <w:outlineLvl w:val="1"/>
    </w:pPr>
    <w:rPr>
      <w:noProof/>
      <w:sz w:val="24"/>
    </w:rPr>
  </w:style>
  <w:style w:type="character" w:styleId="Hyperlink">
    <w:name w:val="Hyperlink"/>
    <w:uiPriority w:val="99"/>
    <w:rsid w:val="00F66493"/>
    <w:rPr>
      <w:rFonts w:ascii="Calibri" w:hAnsi="Calibri"/>
      <w:color w:val="0000FF"/>
      <w:sz w:val="20"/>
      <w:u w:val="single"/>
    </w:rPr>
  </w:style>
  <w:style w:type="character" w:styleId="PageNumber">
    <w:name w:val="page number"/>
    <w:basedOn w:val="DefaultParagraphFont"/>
    <w:rsid w:val="00F66493"/>
  </w:style>
  <w:style w:type="paragraph" w:styleId="TOC3">
    <w:name w:val="toc 3"/>
    <w:basedOn w:val="Normal"/>
    <w:next w:val="Normal"/>
    <w:autoRedefine/>
    <w:uiPriority w:val="39"/>
    <w:qFormat/>
    <w:rsid w:val="00C806A2"/>
    <w:pPr>
      <w:tabs>
        <w:tab w:val="right" w:leader="dot" w:pos="8774"/>
      </w:tabs>
      <w:ind w:left="720"/>
    </w:pPr>
  </w:style>
  <w:style w:type="paragraph" w:styleId="TOC2">
    <w:name w:val="toc 2"/>
    <w:basedOn w:val="Normal"/>
    <w:next w:val="Normal"/>
    <w:autoRedefine/>
    <w:uiPriority w:val="39"/>
    <w:qFormat/>
    <w:rsid w:val="00F66493"/>
    <w:pPr>
      <w:ind w:left="200"/>
    </w:pPr>
  </w:style>
  <w:style w:type="character" w:styleId="FootnoteReference">
    <w:name w:val="footnote reference"/>
    <w:uiPriority w:val="99"/>
    <w:rsid w:val="00F66493"/>
    <w:rPr>
      <w:vertAlign w:val="superscript"/>
    </w:rPr>
  </w:style>
  <w:style w:type="paragraph" w:styleId="FootnoteText">
    <w:name w:val="footnote text"/>
    <w:aliases w:val=" Char, Char Char,Footnote Text Char1,Footnote Text Char Char,Footnote Text Char1 Char Char,Footnote Text Char Char Char Char,Footnote Text Char1 Char Char Char Char,Footnote Text Char Char Char Char Char Char Char,Char Char,Char"/>
    <w:basedOn w:val="Normal"/>
    <w:link w:val="FootnoteTextChar"/>
    <w:uiPriority w:val="99"/>
    <w:rsid w:val="00F66493"/>
    <w:rPr>
      <w:sz w:val="20"/>
      <w:szCs w:val="20"/>
    </w:rPr>
  </w:style>
  <w:style w:type="character" w:customStyle="1" w:styleId="FootnoteTextChar">
    <w:name w:val="Footnote Text Char"/>
    <w:aliases w:val=" Char Char1, Char Char Char,Footnote Text Char1 Char,Footnote Text Char Char Char,Footnote Text Char1 Char Char Char,Footnote Text Char Char Char Char Char,Footnote Text Char1 Char Char Char Char Char,Char Char Char,Char Char1"/>
    <w:basedOn w:val="DefaultParagraphFont"/>
    <w:link w:val="FootnoteText"/>
    <w:uiPriority w:val="99"/>
    <w:rsid w:val="00F66493"/>
    <w:rPr>
      <w:rFonts w:ascii="Calibri" w:eastAsia="Times New Roman" w:hAnsi="Calibri" w:cs="Times New Roman"/>
      <w:kern w:val="0"/>
      <w:sz w:val="20"/>
      <w:szCs w:val="20"/>
      <w14:ligatures w14:val="none"/>
    </w:rPr>
  </w:style>
  <w:style w:type="paragraph" w:styleId="TOCHeading">
    <w:name w:val="TOC Heading"/>
    <w:basedOn w:val="Heading1"/>
    <w:next w:val="Normal"/>
    <w:uiPriority w:val="39"/>
    <w:unhideWhenUsed/>
    <w:qFormat/>
    <w:rsid w:val="00F66493"/>
    <w:pPr>
      <w:pBdr>
        <w:bottom w:val="single" w:sz="4" w:space="1" w:color="auto"/>
      </w:pBdr>
      <w:spacing w:before="480" w:after="0" w:line="276" w:lineRule="auto"/>
      <w:outlineLvl w:val="9"/>
    </w:pPr>
    <w:rPr>
      <w:rFonts w:ascii="Cambria" w:eastAsia="MS Gothic" w:hAnsi="Cambria" w:cs="Times New Roman"/>
      <w:b w:val="0"/>
      <w:bCs/>
      <w:caps/>
      <w:smallCaps/>
      <w:color w:val="365F91"/>
      <w:sz w:val="32"/>
      <w:szCs w:val="28"/>
      <w:lang w:val="en-US" w:eastAsia="ja-JP"/>
    </w:rPr>
  </w:style>
  <w:style w:type="paragraph" w:styleId="BalloonText">
    <w:name w:val="Balloon Text"/>
    <w:basedOn w:val="Normal"/>
    <w:link w:val="BalloonTextChar"/>
    <w:rsid w:val="00F66493"/>
    <w:rPr>
      <w:rFonts w:ascii="Tahoma" w:hAnsi="Tahoma" w:cs="Tahoma"/>
      <w:sz w:val="16"/>
      <w:szCs w:val="16"/>
    </w:rPr>
  </w:style>
  <w:style w:type="character" w:customStyle="1" w:styleId="BalloonTextChar">
    <w:name w:val="Balloon Text Char"/>
    <w:basedOn w:val="DefaultParagraphFont"/>
    <w:link w:val="BalloonText"/>
    <w:rsid w:val="00F66493"/>
    <w:rPr>
      <w:rFonts w:ascii="Tahoma" w:eastAsia="Times New Roman" w:hAnsi="Tahoma" w:cs="Tahoma"/>
      <w:kern w:val="0"/>
      <w:sz w:val="16"/>
      <w:szCs w:val="16"/>
      <w14:ligatures w14:val="none"/>
    </w:rPr>
  </w:style>
  <w:style w:type="paragraph" w:styleId="TOAHeading">
    <w:name w:val="toa heading"/>
    <w:basedOn w:val="Normal"/>
    <w:next w:val="Normal"/>
    <w:rsid w:val="00F66493"/>
    <w:pPr>
      <w:spacing w:before="720"/>
      <w:jc w:val="center"/>
    </w:pPr>
    <w:rPr>
      <w:b/>
      <w:bCs/>
      <w:color w:val="800080"/>
      <w:sz w:val="28"/>
    </w:rPr>
  </w:style>
  <w:style w:type="character" w:styleId="SubtleEmphasis">
    <w:name w:val="Subtle Emphasis"/>
    <w:uiPriority w:val="19"/>
    <w:rsid w:val="00F66493"/>
    <w:rPr>
      <w:rFonts w:ascii="Arial" w:hAnsi="Arial"/>
      <w:i/>
      <w:iCs/>
      <w:color w:val="auto"/>
      <w:sz w:val="22"/>
    </w:rPr>
  </w:style>
  <w:style w:type="paragraph" w:customStyle="1" w:styleId="StyleBoxSinglesolidlineAuto05ptLinewidth">
    <w:name w:val="Style Box: (Single solid line Auto  0.5 pt Line width)"/>
    <w:basedOn w:val="Normal"/>
    <w:rsid w:val="00F66493"/>
    <w:pPr>
      <w:pBdr>
        <w:top w:val="single" w:sz="4" w:space="1" w:color="auto"/>
        <w:left w:val="single" w:sz="4" w:space="4" w:color="auto"/>
        <w:bottom w:val="single" w:sz="4" w:space="1" w:color="auto"/>
        <w:right w:val="single" w:sz="4" w:space="4" w:color="auto"/>
      </w:pBdr>
      <w:shd w:val="clear" w:color="auto" w:fill="F2F2F2"/>
    </w:pPr>
    <w:rPr>
      <w:szCs w:val="20"/>
    </w:rPr>
  </w:style>
  <w:style w:type="character" w:styleId="Strong">
    <w:name w:val="Strong"/>
    <w:uiPriority w:val="22"/>
    <w:qFormat/>
    <w:rsid w:val="00F66493"/>
    <w:rPr>
      <w:rFonts w:ascii="Arial" w:hAnsi="Arial"/>
      <w:b/>
      <w:bCs/>
      <w:sz w:val="22"/>
    </w:rPr>
  </w:style>
  <w:style w:type="character" w:styleId="CommentReference">
    <w:name w:val="annotation reference"/>
    <w:basedOn w:val="DefaultParagraphFont"/>
    <w:uiPriority w:val="99"/>
    <w:unhideWhenUsed/>
    <w:rsid w:val="00F66493"/>
    <w:rPr>
      <w:sz w:val="16"/>
      <w:szCs w:val="16"/>
    </w:rPr>
  </w:style>
  <w:style w:type="paragraph" w:styleId="CommentText">
    <w:name w:val="annotation text"/>
    <w:basedOn w:val="Normal"/>
    <w:link w:val="CommentTextChar"/>
    <w:uiPriority w:val="99"/>
    <w:unhideWhenUsed/>
    <w:rsid w:val="00F66493"/>
    <w:rPr>
      <w:sz w:val="20"/>
      <w:szCs w:val="20"/>
    </w:rPr>
  </w:style>
  <w:style w:type="character" w:customStyle="1" w:styleId="CommentTextChar">
    <w:name w:val="Comment Text Char"/>
    <w:basedOn w:val="DefaultParagraphFont"/>
    <w:link w:val="CommentText"/>
    <w:uiPriority w:val="99"/>
    <w:rsid w:val="00F66493"/>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6493"/>
    <w:rPr>
      <w:b/>
      <w:bCs/>
    </w:rPr>
  </w:style>
  <w:style w:type="character" w:customStyle="1" w:styleId="CommentSubjectChar">
    <w:name w:val="Comment Subject Char"/>
    <w:basedOn w:val="CommentTextChar"/>
    <w:link w:val="CommentSubject"/>
    <w:uiPriority w:val="99"/>
    <w:semiHidden/>
    <w:rsid w:val="00F66493"/>
    <w:rPr>
      <w:rFonts w:ascii="Calibri" w:eastAsia="Times New Roman" w:hAnsi="Calibri" w:cs="Times New Roman"/>
      <w:b/>
      <w:bCs/>
      <w:kern w:val="0"/>
      <w:sz w:val="20"/>
      <w:szCs w:val="20"/>
      <w14:ligatures w14:val="none"/>
    </w:rPr>
  </w:style>
  <w:style w:type="paragraph" w:styleId="BodyText">
    <w:name w:val="Body Text"/>
    <w:basedOn w:val="Normal"/>
    <w:link w:val="BodyTextChar"/>
    <w:uiPriority w:val="99"/>
    <w:rsid w:val="00F66493"/>
    <w:pPr>
      <w:spacing w:after="120"/>
    </w:pPr>
  </w:style>
  <w:style w:type="character" w:customStyle="1" w:styleId="BodyTextChar">
    <w:name w:val="Body Text Char"/>
    <w:basedOn w:val="DefaultParagraphFont"/>
    <w:link w:val="BodyText"/>
    <w:uiPriority w:val="99"/>
    <w:rsid w:val="00F66493"/>
    <w:rPr>
      <w:rFonts w:ascii="Calibri" w:eastAsia="Times New Roman" w:hAnsi="Calibri" w:cs="Times New Roman"/>
      <w:kern w:val="0"/>
      <w:sz w:val="22"/>
      <w14:ligatures w14:val="none"/>
    </w:rPr>
  </w:style>
  <w:style w:type="paragraph" w:styleId="PlainText">
    <w:name w:val="Plain Text"/>
    <w:basedOn w:val="Normal"/>
    <w:link w:val="PlainTextChar"/>
    <w:uiPriority w:val="99"/>
    <w:unhideWhenUsed/>
    <w:rsid w:val="00F66493"/>
    <w:rPr>
      <w:rFonts w:eastAsia="Calibri"/>
      <w:szCs w:val="22"/>
    </w:rPr>
  </w:style>
  <w:style w:type="character" w:customStyle="1" w:styleId="PlainTextChar">
    <w:name w:val="Plain Text Char"/>
    <w:basedOn w:val="DefaultParagraphFont"/>
    <w:link w:val="PlainText"/>
    <w:uiPriority w:val="99"/>
    <w:rsid w:val="00F66493"/>
    <w:rPr>
      <w:rFonts w:ascii="Calibri" w:eastAsia="Calibri" w:hAnsi="Calibri" w:cs="Times New Roman"/>
      <w:kern w:val="0"/>
      <w:sz w:val="22"/>
      <w:szCs w:val="22"/>
      <w14:ligatures w14:val="none"/>
    </w:rPr>
  </w:style>
  <w:style w:type="paragraph" w:styleId="NoSpacing">
    <w:name w:val="No Spacing"/>
    <w:uiPriority w:val="1"/>
    <w:qFormat/>
    <w:rsid w:val="00F66493"/>
    <w:pPr>
      <w:spacing w:after="0" w:line="240" w:lineRule="auto"/>
    </w:pPr>
    <w:rPr>
      <w:rFonts w:ascii="Calibri" w:eastAsia="Calibri" w:hAnsi="Calibri" w:cs="Times New Roman"/>
      <w:kern w:val="0"/>
      <w:sz w:val="22"/>
      <w:szCs w:val="22"/>
      <w14:ligatures w14:val="none"/>
    </w:rPr>
  </w:style>
  <w:style w:type="character" w:customStyle="1" w:styleId="NormalWebChar">
    <w:name w:val="Normal (Web) Char"/>
    <w:basedOn w:val="DefaultParagraphFont"/>
    <w:link w:val="NormalWeb"/>
    <w:uiPriority w:val="99"/>
    <w:rsid w:val="00F66493"/>
    <w:rPr>
      <w:rFonts w:ascii="Times New Roman" w:eastAsia="Times New Roman" w:hAnsi="Times New Roman" w:cs="Times New Roman"/>
      <w:kern w:val="0"/>
      <w:lang w:val="en-US"/>
      <w14:ligatures w14:val="none"/>
    </w:rPr>
  </w:style>
  <w:style w:type="paragraph" w:styleId="Caption">
    <w:name w:val="caption"/>
    <w:basedOn w:val="Normal"/>
    <w:next w:val="Normal"/>
    <w:unhideWhenUsed/>
    <w:qFormat/>
    <w:rsid w:val="00E5293C"/>
    <w:rPr>
      <w:b/>
      <w:bCs/>
      <w:color w:val="595959" w:themeColor="text1" w:themeTint="A6"/>
      <w:sz w:val="20"/>
      <w:szCs w:val="18"/>
    </w:rPr>
  </w:style>
  <w:style w:type="paragraph" w:styleId="TableofFigures">
    <w:name w:val="table of figures"/>
    <w:basedOn w:val="Normal"/>
    <w:next w:val="Normal"/>
    <w:uiPriority w:val="99"/>
    <w:unhideWhenUsed/>
    <w:rsid w:val="00F66493"/>
  </w:style>
  <w:style w:type="paragraph" w:customStyle="1" w:styleId="Default">
    <w:name w:val="Default"/>
    <w:basedOn w:val="Normal"/>
    <w:rsid w:val="00F66493"/>
    <w:pPr>
      <w:autoSpaceDE w:val="0"/>
      <w:autoSpaceDN w:val="0"/>
    </w:pPr>
    <w:rPr>
      <w:rFonts w:ascii="Times New Roman" w:eastAsiaTheme="minorHAnsi" w:hAnsi="Times New Roman"/>
      <w:color w:val="000000"/>
      <w:sz w:val="24"/>
      <w:lang w:eastAsia="en-CA"/>
    </w:rPr>
  </w:style>
  <w:style w:type="table" w:customStyle="1" w:styleId="PlainTable51">
    <w:name w:val="Plain Table 51"/>
    <w:basedOn w:val="TableNormal"/>
    <w:uiPriority w:val="45"/>
    <w:rsid w:val="00F66493"/>
    <w:pPr>
      <w:spacing w:after="0" w:line="240" w:lineRule="auto"/>
    </w:pPr>
    <w:rPr>
      <w:rFonts w:ascii="Times New Roman" w:eastAsia="Times New Roman" w:hAnsi="Times New Roman" w:cs="Times New Roman"/>
      <w:kern w:val="0"/>
      <w:sz w:val="20"/>
      <w:szCs w:val="20"/>
      <w:lang w:eastAsia="en-C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lorfulList-Accent12">
    <w:name w:val="Colorful List - Accent 12"/>
    <w:basedOn w:val="Normal"/>
    <w:uiPriority w:val="99"/>
    <w:qFormat/>
    <w:rsid w:val="00F66493"/>
    <w:pPr>
      <w:suppressAutoHyphens/>
      <w:ind w:left="720"/>
      <w:contextualSpacing/>
    </w:pPr>
    <w:rPr>
      <w:rFonts w:eastAsia="MS Mincho"/>
      <w:lang w:val="en-US" w:eastAsia="ar-SA"/>
    </w:rPr>
  </w:style>
  <w:style w:type="character" w:customStyle="1" w:styleId="apple-converted-space">
    <w:name w:val="apple-converted-space"/>
    <w:basedOn w:val="DefaultParagraphFont"/>
    <w:rsid w:val="00F66493"/>
  </w:style>
  <w:style w:type="paragraph" w:styleId="Revision">
    <w:name w:val="Revision"/>
    <w:hidden/>
    <w:uiPriority w:val="99"/>
    <w:semiHidden/>
    <w:rsid w:val="00F66493"/>
    <w:pPr>
      <w:spacing w:after="0" w:line="240" w:lineRule="auto"/>
    </w:pPr>
    <w:rPr>
      <w:rFonts w:ascii="Arial" w:eastAsia="Times New Roman" w:hAnsi="Arial" w:cs="Times New Roman"/>
      <w:kern w:val="0"/>
      <w:sz w:val="22"/>
      <w14:ligatures w14:val="none"/>
    </w:rPr>
  </w:style>
  <w:style w:type="character" w:customStyle="1" w:styleId="wb-inv">
    <w:name w:val="wb-inv"/>
    <w:basedOn w:val="DefaultParagraphFont"/>
    <w:rsid w:val="00F66493"/>
  </w:style>
  <w:style w:type="paragraph" w:customStyle="1" w:styleId="F6-Body1">
    <w:name w:val="F6 - Body 1"/>
    <w:link w:val="F6-Body1Char"/>
    <w:rsid w:val="00F66493"/>
    <w:pPr>
      <w:spacing w:after="0" w:line="240" w:lineRule="auto"/>
      <w:ind w:left="576"/>
      <w:jc w:val="both"/>
    </w:pPr>
    <w:rPr>
      <w:rFonts w:ascii="Arial" w:eastAsia="Times New Roman" w:hAnsi="Arial" w:cs="Times New Roman"/>
      <w:kern w:val="0"/>
      <w:sz w:val="22"/>
      <w:lang w:val="en-US"/>
      <w14:ligatures w14:val="none"/>
    </w:rPr>
  </w:style>
  <w:style w:type="character" w:customStyle="1" w:styleId="F6-Body1Char">
    <w:name w:val="F6 - Body 1 Char"/>
    <w:link w:val="F6-Body1"/>
    <w:rsid w:val="00F66493"/>
    <w:rPr>
      <w:rFonts w:ascii="Arial" w:eastAsia="Times New Roman" w:hAnsi="Arial" w:cs="Times New Roman"/>
      <w:kern w:val="0"/>
      <w:sz w:val="22"/>
      <w:lang w:val="en-US"/>
      <w14:ligatures w14:val="none"/>
    </w:rPr>
  </w:style>
  <w:style w:type="paragraph" w:customStyle="1" w:styleId="indent-xlarge">
    <w:name w:val="indent-xlarge"/>
    <w:basedOn w:val="Normal"/>
    <w:rsid w:val="00F66493"/>
    <w:pPr>
      <w:spacing w:before="100" w:beforeAutospacing="1" w:after="100" w:afterAutospacing="1"/>
    </w:pPr>
    <w:rPr>
      <w:rFonts w:ascii="Times New Roman" w:hAnsi="Times New Roman"/>
      <w:sz w:val="24"/>
      <w:lang w:eastAsia="en-CA"/>
    </w:rPr>
  </w:style>
  <w:style w:type="table" w:customStyle="1" w:styleId="GridTable5Dark-Accent11">
    <w:name w:val="Grid Table 5 Dark - Accent 11"/>
    <w:basedOn w:val="TableNormal"/>
    <w:uiPriority w:val="50"/>
    <w:rsid w:val="00F66493"/>
    <w:pPr>
      <w:spacing w:after="0" w:line="240" w:lineRule="auto"/>
    </w:pPr>
    <w:rPr>
      <w:rFonts w:ascii="Times New Roman" w:eastAsia="Times New Roman" w:hAnsi="Times New Roman" w:cs="Times New Roman"/>
      <w:kern w:val="0"/>
      <w:sz w:val="20"/>
      <w:szCs w:val="20"/>
      <w:lang w:eastAsia="en-CA"/>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eGrid">
    <w:name w:val="Table Grid"/>
    <w:basedOn w:val="TableNormal"/>
    <w:uiPriority w:val="39"/>
    <w:rsid w:val="00F6649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66493"/>
    <w:pPr>
      <w:spacing w:after="0" w:line="240" w:lineRule="auto"/>
    </w:pPr>
    <w:rPr>
      <w:rFonts w:ascii="Times New Roman" w:eastAsia="Times New Roman" w:hAnsi="Times New Roman" w:cs="Times New Roman"/>
      <w:kern w:val="0"/>
      <w:sz w:val="20"/>
      <w:szCs w:val="20"/>
      <w:lang w:eastAsia="en-CA"/>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EndnoteText">
    <w:name w:val="endnote text"/>
    <w:basedOn w:val="Normal"/>
    <w:link w:val="EndnoteTextChar"/>
    <w:semiHidden/>
    <w:unhideWhenUsed/>
    <w:rsid w:val="00F66493"/>
    <w:rPr>
      <w:sz w:val="20"/>
      <w:szCs w:val="20"/>
    </w:rPr>
  </w:style>
  <w:style w:type="character" w:customStyle="1" w:styleId="EndnoteTextChar">
    <w:name w:val="Endnote Text Char"/>
    <w:basedOn w:val="DefaultParagraphFont"/>
    <w:link w:val="EndnoteText"/>
    <w:semiHidden/>
    <w:rsid w:val="00F66493"/>
    <w:rPr>
      <w:rFonts w:ascii="Calibri" w:eastAsia="Times New Roman" w:hAnsi="Calibri" w:cs="Times New Roman"/>
      <w:kern w:val="0"/>
      <w:sz w:val="20"/>
      <w:szCs w:val="20"/>
      <w14:ligatures w14:val="none"/>
    </w:rPr>
  </w:style>
  <w:style w:type="character" w:styleId="EndnoteReference">
    <w:name w:val="endnote reference"/>
    <w:basedOn w:val="DefaultParagraphFont"/>
    <w:semiHidden/>
    <w:unhideWhenUsed/>
    <w:rsid w:val="00F66493"/>
    <w:rPr>
      <w:vertAlign w:val="superscript"/>
    </w:rPr>
  </w:style>
  <w:style w:type="paragraph" w:customStyle="1" w:styleId="MediumGrid1-Accent21">
    <w:name w:val="Medium Grid 1 - Accent 21"/>
    <w:basedOn w:val="Normal"/>
    <w:uiPriority w:val="99"/>
    <w:qFormat/>
    <w:rsid w:val="00F66493"/>
    <w:pPr>
      <w:spacing w:after="200" w:line="276" w:lineRule="auto"/>
      <w:ind w:left="720"/>
      <w:contextualSpacing/>
    </w:pPr>
    <w:rPr>
      <w:szCs w:val="22"/>
      <w:lang w:eastAsia="en-CA"/>
    </w:rPr>
  </w:style>
  <w:style w:type="paragraph" w:customStyle="1" w:styleId="mrgn-tp-md">
    <w:name w:val="mrgn-tp-md"/>
    <w:basedOn w:val="Normal"/>
    <w:rsid w:val="00F66493"/>
    <w:pPr>
      <w:spacing w:before="100" w:beforeAutospacing="1" w:after="100" w:afterAutospacing="1"/>
    </w:pPr>
    <w:rPr>
      <w:rFonts w:ascii="Times New Roman" w:hAnsi="Times New Roman"/>
      <w:sz w:val="24"/>
      <w:lang w:eastAsia="en-CA"/>
    </w:rPr>
  </w:style>
  <w:style w:type="paragraph" w:customStyle="1" w:styleId="DefaultText">
    <w:name w:val="Default Text"/>
    <w:basedOn w:val="Normal"/>
    <w:rsid w:val="00F66493"/>
    <w:pPr>
      <w:overflowPunct w:val="0"/>
      <w:autoSpaceDE w:val="0"/>
      <w:autoSpaceDN w:val="0"/>
      <w:adjustRightInd w:val="0"/>
      <w:textAlignment w:val="baseline"/>
    </w:pPr>
    <w:rPr>
      <w:rFonts w:ascii="Times New Roman" w:hAnsi="Times New Roman"/>
      <w:sz w:val="24"/>
      <w:szCs w:val="20"/>
      <w:lang w:val="en-US"/>
    </w:rPr>
  </w:style>
  <w:style w:type="paragraph" w:customStyle="1" w:styleId="LongLabel">
    <w:name w:val="Long Label"/>
    <w:rsid w:val="00F66493"/>
    <w:pPr>
      <w:keepNext/>
      <w:widowControl w:val="0"/>
      <w:overflowPunct w:val="0"/>
      <w:autoSpaceDE w:val="0"/>
      <w:autoSpaceDN w:val="0"/>
      <w:adjustRightInd w:val="0"/>
      <w:spacing w:after="0" w:line="240" w:lineRule="auto"/>
      <w:ind w:right="1987"/>
      <w:jc w:val="both"/>
      <w:textAlignment w:val="baseline"/>
    </w:pPr>
    <w:rPr>
      <w:rFonts w:ascii="Tms Rmn" w:eastAsia="Times New Roman" w:hAnsi="Tms Rmn" w:cs="Times New Roman"/>
      <w:kern w:val="0"/>
      <w:sz w:val="20"/>
      <w:szCs w:val="20"/>
      <w:lang w:val="en-US"/>
      <w14:ligatures w14:val="none"/>
    </w:rPr>
  </w:style>
  <w:style w:type="paragraph" w:customStyle="1" w:styleId="CM39">
    <w:name w:val="CM39"/>
    <w:basedOn w:val="Normal"/>
    <w:next w:val="Normal"/>
    <w:rsid w:val="00F66493"/>
    <w:pPr>
      <w:widowControl w:val="0"/>
      <w:autoSpaceDE w:val="0"/>
      <w:autoSpaceDN w:val="0"/>
      <w:adjustRightInd w:val="0"/>
      <w:spacing w:after="270"/>
    </w:pPr>
    <w:rPr>
      <w:rFonts w:ascii="Meta Plus Bold" w:hAnsi="Meta Plus Bold"/>
      <w:sz w:val="24"/>
      <w:lang w:eastAsia="en-CA"/>
    </w:rPr>
  </w:style>
  <w:style w:type="paragraph" w:customStyle="1" w:styleId="CM8">
    <w:name w:val="CM8"/>
    <w:basedOn w:val="Normal"/>
    <w:next w:val="Normal"/>
    <w:rsid w:val="00F66493"/>
    <w:pPr>
      <w:widowControl w:val="0"/>
      <w:autoSpaceDE w:val="0"/>
      <w:autoSpaceDN w:val="0"/>
      <w:adjustRightInd w:val="0"/>
      <w:spacing w:line="280" w:lineRule="atLeast"/>
    </w:pPr>
    <w:rPr>
      <w:rFonts w:ascii="Meta Plus Bold" w:hAnsi="Meta Plus Bold"/>
      <w:sz w:val="24"/>
      <w:lang w:eastAsia="en-CA"/>
    </w:rPr>
  </w:style>
  <w:style w:type="paragraph" w:styleId="BodyTextIndent2">
    <w:name w:val="Body Text Indent 2"/>
    <w:basedOn w:val="Normal"/>
    <w:link w:val="BodyTextIndent2Char"/>
    <w:rsid w:val="00F66493"/>
    <w:pPr>
      <w:spacing w:after="120" w:line="480" w:lineRule="auto"/>
      <w:ind w:left="360"/>
    </w:pPr>
    <w:rPr>
      <w:rFonts w:ascii="Times New Roman" w:hAnsi="Times New Roman"/>
      <w:sz w:val="24"/>
      <w:lang w:val="en-US"/>
    </w:rPr>
  </w:style>
  <w:style w:type="character" w:customStyle="1" w:styleId="BodyTextIndent2Char">
    <w:name w:val="Body Text Indent 2 Char"/>
    <w:basedOn w:val="DefaultParagraphFont"/>
    <w:link w:val="BodyTextIndent2"/>
    <w:rsid w:val="00F66493"/>
    <w:rPr>
      <w:rFonts w:ascii="Times New Roman" w:eastAsia="Times New Roman" w:hAnsi="Times New Roman" w:cs="Times New Roman"/>
      <w:kern w:val="0"/>
      <w:lang w:val="en-US"/>
      <w14:ligatures w14:val="none"/>
    </w:rPr>
  </w:style>
  <w:style w:type="paragraph" w:customStyle="1" w:styleId="CharCharCharCharCharCharCharCharCharCharChar">
    <w:name w:val="Char Char Char Char Char Char Char Char Char Char Char"/>
    <w:basedOn w:val="Normal"/>
    <w:rsid w:val="00F66493"/>
    <w:pPr>
      <w:spacing w:after="160" w:line="240" w:lineRule="exact"/>
    </w:pPr>
    <w:rPr>
      <w:rFonts w:ascii="Verdana" w:eastAsia="Times" w:hAnsi="Verdana"/>
      <w:sz w:val="20"/>
      <w:szCs w:val="20"/>
      <w:lang w:eastAsia="en-CA"/>
    </w:rPr>
  </w:style>
  <w:style w:type="paragraph" w:styleId="List">
    <w:name w:val="List"/>
    <w:basedOn w:val="Normal"/>
    <w:rsid w:val="00F66493"/>
    <w:pPr>
      <w:keepNext/>
      <w:tabs>
        <w:tab w:val="decimal" w:pos="864"/>
        <w:tab w:val="left" w:pos="1170"/>
      </w:tabs>
      <w:ind w:left="360" w:hanging="360"/>
    </w:pPr>
    <w:rPr>
      <w:rFonts w:ascii="Times New Roman" w:hAnsi="Times New Roman"/>
      <w:sz w:val="24"/>
      <w:szCs w:val="20"/>
    </w:rPr>
  </w:style>
  <w:style w:type="paragraph" w:customStyle="1" w:styleId="StyleHeaderNotBold">
    <w:name w:val="Style Header + Not Bold"/>
    <w:basedOn w:val="Header"/>
    <w:rsid w:val="00F66493"/>
    <w:pPr>
      <w:tabs>
        <w:tab w:val="clear" w:pos="4680"/>
        <w:tab w:val="clear" w:pos="9360"/>
        <w:tab w:val="center" w:pos="4320"/>
        <w:tab w:val="right" w:pos="8640"/>
      </w:tabs>
      <w:spacing w:before="120" w:after="120"/>
    </w:pPr>
    <w:rPr>
      <w:b/>
      <w:i/>
      <w:iCs/>
    </w:rPr>
  </w:style>
  <w:style w:type="character" w:customStyle="1" w:styleId="ListParagraphChar">
    <w:name w:val="List Paragraph Char"/>
    <w:aliases w:val="Normal bullets Char,List Paragraph1 Char,cS List Paragraph Char,Colorful List - Accent 11 Char,Light Grid - Accent 31 Char,List Paragraph11 Char,Bullet List Char,FooterText Char,numbered Char,Paragraphe de liste1 Char,列出段落 Char"/>
    <w:link w:val="ListParagraph"/>
    <w:uiPriority w:val="34"/>
    <w:qFormat/>
    <w:locked/>
    <w:rsid w:val="00F66493"/>
  </w:style>
  <w:style w:type="character" w:customStyle="1" w:styleId="UnresolvedMention1">
    <w:name w:val="Unresolved Mention1"/>
    <w:basedOn w:val="DefaultParagraphFont"/>
    <w:uiPriority w:val="99"/>
    <w:semiHidden/>
    <w:unhideWhenUsed/>
    <w:rsid w:val="00F66493"/>
    <w:rPr>
      <w:color w:val="605E5C"/>
      <w:shd w:val="clear" w:color="auto" w:fill="E1DFDD"/>
    </w:rPr>
  </w:style>
  <w:style w:type="character" w:customStyle="1" w:styleId="StyleHyperlink9ptDarkRed">
    <w:name w:val="Style Hyperlink + 9 pt Dark Red"/>
    <w:basedOn w:val="Hyperlink"/>
    <w:rsid w:val="00F66493"/>
    <w:rPr>
      <w:rFonts w:ascii="Calibri" w:hAnsi="Calibri"/>
      <w:color w:val="C00000"/>
      <w:sz w:val="18"/>
      <w:u w:val="single"/>
    </w:rPr>
  </w:style>
  <w:style w:type="table" w:customStyle="1" w:styleId="PlainTable21">
    <w:name w:val="Plain Table 21"/>
    <w:basedOn w:val="TableNormal"/>
    <w:uiPriority w:val="42"/>
    <w:rsid w:val="00F66493"/>
    <w:pPr>
      <w:spacing w:after="0" w:line="240" w:lineRule="auto"/>
    </w:pPr>
    <w:rPr>
      <w:rFonts w:ascii="Times New Roman" w:eastAsia="Times New Roman" w:hAnsi="Times New Roman" w:cs="Times New Roman"/>
      <w:kern w:val="0"/>
      <w:sz w:val="20"/>
      <w:szCs w:val="20"/>
      <w:lang w:eastAsia="en-C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A3A17"/>
    <w:rPr>
      <w:color w:val="605E5C"/>
      <w:shd w:val="clear" w:color="auto" w:fill="E1DFDD"/>
    </w:rPr>
  </w:style>
  <w:style w:type="character" w:customStyle="1" w:styleId="titlefrench0">
    <w:name w:val="titlefrench0"/>
    <w:basedOn w:val="DefaultParagraphFont"/>
    <w:rsid w:val="00A61746"/>
  </w:style>
  <w:style w:type="paragraph" w:customStyle="1" w:styleId="pf0">
    <w:name w:val="pf0"/>
    <w:basedOn w:val="Normal"/>
    <w:rsid w:val="00A61746"/>
    <w:pPr>
      <w:spacing w:before="100" w:beforeAutospacing="1" w:after="100" w:afterAutospacing="1"/>
    </w:pPr>
    <w:rPr>
      <w:rFonts w:ascii="Times New Roman" w:hAnsi="Times New Roman"/>
      <w:sz w:val="24"/>
      <w:lang w:eastAsia="en-CA"/>
    </w:rPr>
  </w:style>
  <w:style w:type="character" w:customStyle="1" w:styleId="cf01">
    <w:name w:val="cf01"/>
    <w:basedOn w:val="DefaultParagraphFont"/>
    <w:rsid w:val="00A61746"/>
    <w:rPr>
      <w:rFonts w:ascii="Segoe UI" w:hAnsi="Segoe UI" w:cs="Segoe UI" w:hint="default"/>
      <w:sz w:val="18"/>
      <w:szCs w:val="18"/>
    </w:rPr>
  </w:style>
  <w:style w:type="paragraph" w:customStyle="1" w:styleId="GraphFooter">
    <w:name w:val="Graph Footer"/>
    <w:basedOn w:val="Normal"/>
    <w:link w:val="GraphFooterChar"/>
    <w:qFormat/>
    <w:rsid w:val="000C0857"/>
    <w:pPr>
      <w:tabs>
        <w:tab w:val="left" w:pos="720"/>
        <w:tab w:val="center" w:pos="4680"/>
        <w:tab w:val="right" w:pos="9360"/>
      </w:tabs>
      <w:autoSpaceDE w:val="0"/>
      <w:autoSpaceDN w:val="0"/>
      <w:adjustRightInd w:val="0"/>
    </w:pPr>
    <w:rPr>
      <w:rFonts w:cstheme="minorHAnsi"/>
      <w:iCs/>
      <w:szCs w:val="28"/>
      <w:lang w:val="en-US"/>
    </w:rPr>
  </w:style>
  <w:style w:type="character" w:customStyle="1" w:styleId="GraphFooterChar">
    <w:name w:val="Graph Footer Char"/>
    <w:basedOn w:val="DefaultParagraphFont"/>
    <w:link w:val="GraphFooter"/>
    <w:rsid w:val="000C0857"/>
    <w:rPr>
      <w:rFonts w:ascii="Calibri" w:eastAsia="Times New Roman" w:hAnsi="Calibri" w:cstheme="minorHAnsi"/>
      <w:iCs/>
      <w:kern w:val="0"/>
      <w:sz w:val="22"/>
      <w:szCs w:val="28"/>
      <w:lang w:val="en-US"/>
      <w14:ligatures w14:val="none"/>
    </w:rPr>
  </w:style>
  <w:style w:type="paragraph" w:customStyle="1" w:styleId="Question">
    <w:name w:val="Question"/>
    <w:basedOn w:val="Normal"/>
    <w:link w:val="QuestionChar"/>
    <w:qFormat/>
    <w:rsid w:val="007033F0"/>
    <w:pPr>
      <w:spacing w:before="240" w:after="120"/>
    </w:pPr>
    <w:rPr>
      <w:rFonts w:eastAsiaTheme="minorHAnsi" w:cs="Calibri"/>
      <w:kern w:val="2"/>
      <w:szCs w:val="22"/>
      <w14:ligatures w14:val="standardContextual"/>
    </w:rPr>
  </w:style>
  <w:style w:type="character" w:customStyle="1" w:styleId="QuestionChar">
    <w:name w:val="Question Char"/>
    <w:basedOn w:val="DefaultParagraphFont"/>
    <w:link w:val="Question"/>
    <w:rsid w:val="007033F0"/>
    <w:rPr>
      <w:rFonts w:ascii="Calibri" w:hAnsi="Calibri" w:cs="Calibri"/>
      <w:sz w:val="22"/>
      <w:szCs w:val="22"/>
    </w:rPr>
  </w:style>
  <w:style w:type="character" w:styleId="Mention">
    <w:name w:val="Mention"/>
    <w:basedOn w:val="DefaultParagraphFont"/>
    <w:uiPriority w:val="99"/>
    <w:unhideWhenUsed/>
    <w:rsid w:val="00723F05"/>
    <w:rPr>
      <w:color w:val="2B579A"/>
      <w:shd w:val="clear" w:color="auto" w:fill="E6E6E6"/>
    </w:rPr>
  </w:style>
  <w:style w:type="character" w:styleId="HTMLCite">
    <w:name w:val="HTML Cite"/>
    <w:basedOn w:val="DefaultParagraphFont"/>
    <w:uiPriority w:val="99"/>
    <w:semiHidden/>
    <w:unhideWhenUsed/>
    <w:rsid w:val="00723F05"/>
    <w:rPr>
      <w:i/>
      <w:iCs/>
    </w:rPr>
  </w:style>
  <w:style w:type="character" w:customStyle="1" w:styleId="ui-provider">
    <w:name w:val="ui-provider"/>
    <w:basedOn w:val="DefaultParagraphFont"/>
    <w:rsid w:val="0072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9368">
      <w:bodyDiv w:val="1"/>
      <w:marLeft w:val="0"/>
      <w:marRight w:val="0"/>
      <w:marTop w:val="0"/>
      <w:marBottom w:val="0"/>
      <w:divBdr>
        <w:top w:val="none" w:sz="0" w:space="0" w:color="auto"/>
        <w:left w:val="none" w:sz="0" w:space="0" w:color="auto"/>
        <w:bottom w:val="none" w:sz="0" w:space="0" w:color="auto"/>
        <w:right w:val="none" w:sz="0" w:space="0" w:color="auto"/>
      </w:divBdr>
    </w:div>
    <w:div w:id="21635630">
      <w:bodyDiv w:val="1"/>
      <w:marLeft w:val="0"/>
      <w:marRight w:val="0"/>
      <w:marTop w:val="0"/>
      <w:marBottom w:val="0"/>
      <w:divBdr>
        <w:top w:val="none" w:sz="0" w:space="0" w:color="auto"/>
        <w:left w:val="none" w:sz="0" w:space="0" w:color="auto"/>
        <w:bottom w:val="none" w:sz="0" w:space="0" w:color="auto"/>
        <w:right w:val="none" w:sz="0" w:space="0" w:color="auto"/>
      </w:divBdr>
    </w:div>
    <w:div w:id="66541708">
      <w:bodyDiv w:val="1"/>
      <w:marLeft w:val="0"/>
      <w:marRight w:val="0"/>
      <w:marTop w:val="0"/>
      <w:marBottom w:val="0"/>
      <w:divBdr>
        <w:top w:val="none" w:sz="0" w:space="0" w:color="auto"/>
        <w:left w:val="none" w:sz="0" w:space="0" w:color="auto"/>
        <w:bottom w:val="none" w:sz="0" w:space="0" w:color="auto"/>
        <w:right w:val="none" w:sz="0" w:space="0" w:color="auto"/>
      </w:divBdr>
    </w:div>
    <w:div w:id="92826842">
      <w:bodyDiv w:val="1"/>
      <w:marLeft w:val="0"/>
      <w:marRight w:val="0"/>
      <w:marTop w:val="0"/>
      <w:marBottom w:val="0"/>
      <w:divBdr>
        <w:top w:val="none" w:sz="0" w:space="0" w:color="auto"/>
        <w:left w:val="none" w:sz="0" w:space="0" w:color="auto"/>
        <w:bottom w:val="none" w:sz="0" w:space="0" w:color="auto"/>
        <w:right w:val="none" w:sz="0" w:space="0" w:color="auto"/>
      </w:divBdr>
    </w:div>
    <w:div w:id="108015428">
      <w:bodyDiv w:val="1"/>
      <w:marLeft w:val="0"/>
      <w:marRight w:val="0"/>
      <w:marTop w:val="0"/>
      <w:marBottom w:val="0"/>
      <w:divBdr>
        <w:top w:val="none" w:sz="0" w:space="0" w:color="auto"/>
        <w:left w:val="none" w:sz="0" w:space="0" w:color="auto"/>
        <w:bottom w:val="none" w:sz="0" w:space="0" w:color="auto"/>
        <w:right w:val="none" w:sz="0" w:space="0" w:color="auto"/>
      </w:divBdr>
    </w:div>
    <w:div w:id="150829750">
      <w:bodyDiv w:val="1"/>
      <w:marLeft w:val="0"/>
      <w:marRight w:val="0"/>
      <w:marTop w:val="0"/>
      <w:marBottom w:val="0"/>
      <w:divBdr>
        <w:top w:val="none" w:sz="0" w:space="0" w:color="auto"/>
        <w:left w:val="none" w:sz="0" w:space="0" w:color="auto"/>
        <w:bottom w:val="none" w:sz="0" w:space="0" w:color="auto"/>
        <w:right w:val="none" w:sz="0" w:space="0" w:color="auto"/>
      </w:divBdr>
    </w:div>
    <w:div w:id="181405503">
      <w:bodyDiv w:val="1"/>
      <w:marLeft w:val="0"/>
      <w:marRight w:val="0"/>
      <w:marTop w:val="0"/>
      <w:marBottom w:val="0"/>
      <w:divBdr>
        <w:top w:val="none" w:sz="0" w:space="0" w:color="auto"/>
        <w:left w:val="none" w:sz="0" w:space="0" w:color="auto"/>
        <w:bottom w:val="none" w:sz="0" w:space="0" w:color="auto"/>
        <w:right w:val="none" w:sz="0" w:space="0" w:color="auto"/>
      </w:divBdr>
    </w:div>
    <w:div w:id="194201624">
      <w:bodyDiv w:val="1"/>
      <w:marLeft w:val="0"/>
      <w:marRight w:val="0"/>
      <w:marTop w:val="0"/>
      <w:marBottom w:val="0"/>
      <w:divBdr>
        <w:top w:val="none" w:sz="0" w:space="0" w:color="auto"/>
        <w:left w:val="none" w:sz="0" w:space="0" w:color="auto"/>
        <w:bottom w:val="none" w:sz="0" w:space="0" w:color="auto"/>
        <w:right w:val="none" w:sz="0" w:space="0" w:color="auto"/>
      </w:divBdr>
    </w:div>
    <w:div w:id="259728256">
      <w:bodyDiv w:val="1"/>
      <w:marLeft w:val="0"/>
      <w:marRight w:val="0"/>
      <w:marTop w:val="0"/>
      <w:marBottom w:val="0"/>
      <w:divBdr>
        <w:top w:val="none" w:sz="0" w:space="0" w:color="auto"/>
        <w:left w:val="none" w:sz="0" w:space="0" w:color="auto"/>
        <w:bottom w:val="none" w:sz="0" w:space="0" w:color="auto"/>
        <w:right w:val="none" w:sz="0" w:space="0" w:color="auto"/>
      </w:divBdr>
    </w:div>
    <w:div w:id="288901259">
      <w:bodyDiv w:val="1"/>
      <w:marLeft w:val="0"/>
      <w:marRight w:val="0"/>
      <w:marTop w:val="0"/>
      <w:marBottom w:val="0"/>
      <w:divBdr>
        <w:top w:val="none" w:sz="0" w:space="0" w:color="auto"/>
        <w:left w:val="none" w:sz="0" w:space="0" w:color="auto"/>
        <w:bottom w:val="none" w:sz="0" w:space="0" w:color="auto"/>
        <w:right w:val="none" w:sz="0" w:space="0" w:color="auto"/>
      </w:divBdr>
    </w:div>
    <w:div w:id="351028810">
      <w:bodyDiv w:val="1"/>
      <w:marLeft w:val="0"/>
      <w:marRight w:val="0"/>
      <w:marTop w:val="0"/>
      <w:marBottom w:val="0"/>
      <w:divBdr>
        <w:top w:val="none" w:sz="0" w:space="0" w:color="auto"/>
        <w:left w:val="none" w:sz="0" w:space="0" w:color="auto"/>
        <w:bottom w:val="none" w:sz="0" w:space="0" w:color="auto"/>
        <w:right w:val="none" w:sz="0" w:space="0" w:color="auto"/>
      </w:divBdr>
    </w:div>
    <w:div w:id="415178253">
      <w:bodyDiv w:val="1"/>
      <w:marLeft w:val="0"/>
      <w:marRight w:val="0"/>
      <w:marTop w:val="0"/>
      <w:marBottom w:val="0"/>
      <w:divBdr>
        <w:top w:val="none" w:sz="0" w:space="0" w:color="auto"/>
        <w:left w:val="none" w:sz="0" w:space="0" w:color="auto"/>
        <w:bottom w:val="none" w:sz="0" w:space="0" w:color="auto"/>
        <w:right w:val="none" w:sz="0" w:space="0" w:color="auto"/>
      </w:divBdr>
    </w:div>
    <w:div w:id="440926901">
      <w:bodyDiv w:val="1"/>
      <w:marLeft w:val="0"/>
      <w:marRight w:val="0"/>
      <w:marTop w:val="0"/>
      <w:marBottom w:val="0"/>
      <w:divBdr>
        <w:top w:val="none" w:sz="0" w:space="0" w:color="auto"/>
        <w:left w:val="none" w:sz="0" w:space="0" w:color="auto"/>
        <w:bottom w:val="none" w:sz="0" w:space="0" w:color="auto"/>
        <w:right w:val="none" w:sz="0" w:space="0" w:color="auto"/>
      </w:divBdr>
    </w:div>
    <w:div w:id="455222942">
      <w:bodyDiv w:val="1"/>
      <w:marLeft w:val="0"/>
      <w:marRight w:val="0"/>
      <w:marTop w:val="0"/>
      <w:marBottom w:val="0"/>
      <w:divBdr>
        <w:top w:val="none" w:sz="0" w:space="0" w:color="auto"/>
        <w:left w:val="none" w:sz="0" w:space="0" w:color="auto"/>
        <w:bottom w:val="none" w:sz="0" w:space="0" w:color="auto"/>
        <w:right w:val="none" w:sz="0" w:space="0" w:color="auto"/>
      </w:divBdr>
    </w:div>
    <w:div w:id="470365035">
      <w:bodyDiv w:val="1"/>
      <w:marLeft w:val="0"/>
      <w:marRight w:val="0"/>
      <w:marTop w:val="0"/>
      <w:marBottom w:val="0"/>
      <w:divBdr>
        <w:top w:val="none" w:sz="0" w:space="0" w:color="auto"/>
        <w:left w:val="none" w:sz="0" w:space="0" w:color="auto"/>
        <w:bottom w:val="none" w:sz="0" w:space="0" w:color="auto"/>
        <w:right w:val="none" w:sz="0" w:space="0" w:color="auto"/>
      </w:divBdr>
    </w:div>
    <w:div w:id="497497170">
      <w:bodyDiv w:val="1"/>
      <w:marLeft w:val="0"/>
      <w:marRight w:val="0"/>
      <w:marTop w:val="0"/>
      <w:marBottom w:val="0"/>
      <w:divBdr>
        <w:top w:val="none" w:sz="0" w:space="0" w:color="auto"/>
        <w:left w:val="none" w:sz="0" w:space="0" w:color="auto"/>
        <w:bottom w:val="none" w:sz="0" w:space="0" w:color="auto"/>
        <w:right w:val="none" w:sz="0" w:space="0" w:color="auto"/>
      </w:divBdr>
    </w:div>
    <w:div w:id="526062211">
      <w:bodyDiv w:val="1"/>
      <w:marLeft w:val="0"/>
      <w:marRight w:val="0"/>
      <w:marTop w:val="0"/>
      <w:marBottom w:val="0"/>
      <w:divBdr>
        <w:top w:val="none" w:sz="0" w:space="0" w:color="auto"/>
        <w:left w:val="none" w:sz="0" w:space="0" w:color="auto"/>
        <w:bottom w:val="none" w:sz="0" w:space="0" w:color="auto"/>
        <w:right w:val="none" w:sz="0" w:space="0" w:color="auto"/>
      </w:divBdr>
    </w:div>
    <w:div w:id="527567115">
      <w:bodyDiv w:val="1"/>
      <w:marLeft w:val="0"/>
      <w:marRight w:val="0"/>
      <w:marTop w:val="0"/>
      <w:marBottom w:val="0"/>
      <w:divBdr>
        <w:top w:val="none" w:sz="0" w:space="0" w:color="auto"/>
        <w:left w:val="none" w:sz="0" w:space="0" w:color="auto"/>
        <w:bottom w:val="none" w:sz="0" w:space="0" w:color="auto"/>
        <w:right w:val="none" w:sz="0" w:space="0" w:color="auto"/>
      </w:divBdr>
      <w:divsChild>
        <w:div w:id="1259093868">
          <w:marLeft w:val="446"/>
          <w:marRight w:val="0"/>
          <w:marTop w:val="0"/>
          <w:marBottom w:val="0"/>
          <w:divBdr>
            <w:top w:val="none" w:sz="0" w:space="0" w:color="auto"/>
            <w:left w:val="none" w:sz="0" w:space="0" w:color="auto"/>
            <w:bottom w:val="none" w:sz="0" w:space="0" w:color="auto"/>
            <w:right w:val="none" w:sz="0" w:space="0" w:color="auto"/>
          </w:divBdr>
        </w:div>
      </w:divsChild>
    </w:div>
    <w:div w:id="537544780">
      <w:bodyDiv w:val="1"/>
      <w:marLeft w:val="0"/>
      <w:marRight w:val="0"/>
      <w:marTop w:val="0"/>
      <w:marBottom w:val="0"/>
      <w:divBdr>
        <w:top w:val="none" w:sz="0" w:space="0" w:color="auto"/>
        <w:left w:val="none" w:sz="0" w:space="0" w:color="auto"/>
        <w:bottom w:val="none" w:sz="0" w:space="0" w:color="auto"/>
        <w:right w:val="none" w:sz="0" w:space="0" w:color="auto"/>
      </w:divBdr>
    </w:div>
    <w:div w:id="557521729">
      <w:bodyDiv w:val="1"/>
      <w:marLeft w:val="0"/>
      <w:marRight w:val="0"/>
      <w:marTop w:val="0"/>
      <w:marBottom w:val="0"/>
      <w:divBdr>
        <w:top w:val="none" w:sz="0" w:space="0" w:color="auto"/>
        <w:left w:val="none" w:sz="0" w:space="0" w:color="auto"/>
        <w:bottom w:val="none" w:sz="0" w:space="0" w:color="auto"/>
        <w:right w:val="none" w:sz="0" w:space="0" w:color="auto"/>
      </w:divBdr>
    </w:div>
    <w:div w:id="605161264">
      <w:bodyDiv w:val="1"/>
      <w:marLeft w:val="0"/>
      <w:marRight w:val="0"/>
      <w:marTop w:val="0"/>
      <w:marBottom w:val="0"/>
      <w:divBdr>
        <w:top w:val="none" w:sz="0" w:space="0" w:color="auto"/>
        <w:left w:val="none" w:sz="0" w:space="0" w:color="auto"/>
        <w:bottom w:val="none" w:sz="0" w:space="0" w:color="auto"/>
        <w:right w:val="none" w:sz="0" w:space="0" w:color="auto"/>
      </w:divBdr>
    </w:div>
    <w:div w:id="625236463">
      <w:bodyDiv w:val="1"/>
      <w:marLeft w:val="0"/>
      <w:marRight w:val="0"/>
      <w:marTop w:val="0"/>
      <w:marBottom w:val="0"/>
      <w:divBdr>
        <w:top w:val="none" w:sz="0" w:space="0" w:color="auto"/>
        <w:left w:val="none" w:sz="0" w:space="0" w:color="auto"/>
        <w:bottom w:val="none" w:sz="0" w:space="0" w:color="auto"/>
        <w:right w:val="none" w:sz="0" w:space="0" w:color="auto"/>
      </w:divBdr>
      <w:divsChild>
        <w:div w:id="1025786779">
          <w:marLeft w:val="547"/>
          <w:marRight w:val="0"/>
          <w:marTop w:val="0"/>
          <w:marBottom w:val="0"/>
          <w:divBdr>
            <w:top w:val="none" w:sz="0" w:space="0" w:color="auto"/>
            <w:left w:val="none" w:sz="0" w:space="0" w:color="auto"/>
            <w:bottom w:val="none" w:sz="0" w:space="0" w:color="auto"/>
            <w:right w:val="none" w:sz="0" w:space="0" w:color="auto"/>
          </w:divBdr>
        </w:div>
      </w:divsChild>
    </w:div>
    <w:div w:id="628705447">
      <w:bodyDiv w:val="1"/>
      <w:marLeft w:val="0"/>
      <w:marRight w:val="0"/>
      <w:marTop w:val="0"/>
      <w:marBottom w:val="0"/>
      <w:divBdr>
        <w:top w:val="none" w:sz="0" w:space="0" w:color="auto"/>
        <w:left w:val="none" w:sz="0" w:space="0" w:color="auto"/>
        <w:bottom w:val="none" w:sz="0" w:space="0" w:color="auto"/>
        <w:right w:val="none" w:sz="0" w:space="0" w:color="auto"/>
      </w:divBdr>
    </w:div>
    <w:div w:id="743141235">
      <w:bodyDiv w:val="1"/>
      <w:marLeft w:val="0"/>
      <w:marRight w:val="0"/>
      <w:marTop w:val="0"/>
      <w:marBottom w:val="0"/>
      <w:divBdr>
        <w:top w:val="none" w:sz="0" w:space="0" w:color="auto"/>
        <w:left w:val="none" w:sz="0" w:space="0" w:color="auto"/>
        <w:bottom w:val="none" w:sz="0" w:space="0" w:color="auto"/>
        <w:right w:val="none" w:sz="0" w:space="0" w:color="auto"/>
      </w:divBdr>
    </w:div>
    <w:div w:id="764035731">
      <w:bodyDiv w:val="1"/>
      <w:marLeft w:val="0"/>
      <w:marRight w:val="0"/>
      <w:marTop w:val="0"/>
      <w:marBottom w:val="0"/>
      <w:divBdr>
        <w:top w:val="none" w:sz="0" w:space="0" w:color="auto"/>
        <w:left w:val="none" w:sz="0" w:space="0" w:color="auto"/>
        <w:bottom w:val="none" w:sz="0" w:space="0" w:color="auto"/>
        <w:right w:val="none" w:sz="0" w:space="0" w:color="auto"/>
      </w:divBdr>
    </w:div>
    <w:div w:id="780102726">
      <w:bodyDiv w:val="1"/>
      <w:marLeft w:val="0"/>
      <w:marRight w:val="0"/>
      <w:marTop w:val="0"/>
      <w:marBottom w:val="0"/>
      <w:divBdr>
        <w:top w:val="none" w:sz="0" w:space="0" w:color="auto"/>
        <w:left w:val="none" w:sz="0" w:space="0" w:color="auto"/>
        <w:bottom w:val="none" w:sz="0" w:space="0" w:color="auto"/>
        <w:right w:val="none" w:sz="0" w:space="0" w:color="auto"/>
      </w:divBdr>
    </w:div>
    <w:div w:id="810366456">
      <w:bodyDiv w:val="1"/>
      <w:marLeft w:val="0"/>
      <w:marRight w:val="0"/>
      <w:marTop w:val="0"/>
      <w:marBottom w:val="0"/>
      <w:divBdr>
        <w:top w:val="none" w:sz="0" w:space="0" w:color="auto"/>
        <w:left w:val="none" w:sz="0" w:space="0" w:color="auto"/>
        <w:bottom w:val="none" w:sz="0" w:space="0" w:color="auto"/>
        <w:right w:val="none" w:sz="0" w:space="0" w:color="auto"/>
      </w:divBdr>
    </w:div>
    <w:div w:id="816336037">
      <w:bodyDiv w:val="1"/>
      <w:marLeft w:val="0"/>
      <w:marRight w:val="0"/>
      <w:marTop w:val="0"/>
      <w:marBottom w:val="0"/>
      <w:divBdr>
        <w:top w:val="none" w:sz="0" w:space="0" w:color="auto"/>
        <w:left w:val="none" w:sz="0" w:space="0" w:color="auto"/>
        <w:bottom w:val="none" w:sz="0" w:space="0" w:color="auto"/>
        <w:right w:val="none" w:sz="0" w:space="0" w:color="auto"/>
      </w:divBdr>
    </w:div>
    <w:div w:id="824705450">
      <w:bodyDiv w:val="1"/>
      <w:marLeft w:val="0"/>
      <w:marRight w:val="0"/>
      <w:marTop w:val="0"/>
      <w:marBottom w:val="0"/>
      <w:divBdr>
        <w:top w:val="none" w:sz="0" w:space="0" w:color="auto"/>
        <w:left w:val="none" w:sz="0" w:space="0" w:color="auto"/>
        <w:bottom w:val="none" w:sz="0" w:space="0" w:color="auto"/>
        <w:right w:val="none" w:sz="0" w:space="0" w:color="auto"/>
      </w:divBdr>
    </w:div>
    <w:div w:id="850536080">
      <w:bodyDiv w:val="1"/>
      <w:marLeft w:val="0"/>
      <w:marRight w:val="0"/>
      <w:marTop w:val="0"/>
      <w:marBottom w:val="0"/>
      <w:divBdr>
        <w:top w:val="none" w:sz="0" w:space="0" w:color="auto"/>
        <w:left w:val="none" w:sz="0" w:space="0" w:color="auto"/>
        <w:bottom w:val="none" w:sz="0" w:space="0" w:color="auto"/>
        <w:right w:val="none" w:sz="0" w:space="0" w:color="auto"/>
      </w:divBdr>
    </w:div>
    <w:div w:id="868834098">
      <w:bodyDiv w:val="1"/>
      <w:marLeft w:val="0"/>
      <w:marRight w:val="0"/>
      <w:marTop w:val="0"/>
      <w:marBottom w:val="0"/>
      <w:divBdr>
        <w:top w:val="none" w:sz="0" w:space="0" w:color="auto"/>
        <w:left w:val="none" w:sz="0" w:space="0" w:color="auto"/>
        <w:bottom w:val="none" w:sz="0" w:space="0" w:color="auto"/>
        <w:right w:val="none" w:sz="0" w:space="0" w:color="auto"/>
      </w:divBdr>
    </w:div>
    <w:div w:id="884946050">
      <w:bodyDiv w:val="1"/>
      <w:marLeft w:val="0"/>
      <w:marRight w:val="0"/>
      <w:marTop w:val="0"/>
      <w:marBottom w:val="0"/>
      <w:divBdr>
        <w:top w:val="none" w:sz="0" w:space="0" w:color="auto"/>
        <w:left w:val="none" w:sz="0" w:space="0" w:color="auto"/>
        <w:bottom w:val="none" w:sz="0" w:space="0" w:color="auto"/>
        <w:right w:val="none" w:sz="0" w:space="0" w:color="auto"/>
      </w:divBdr>
    </w:div>
    <w:div w:id="916672816">
      <w:bodyDiv w:val="1"/>
      <w:marLeft w:val="0"/>
      <w:marRight w:val="0"/>
      <w:marTop w:val="0"/>
      <w:marBottom w:val="0"/>
      <w:divBdr>
        <w:top w:val="none" w:sz="0" w:space="0" w:color="auto"/>
        <w:left w:val="none" w:sz="0" w:space="0" w:color="auto"/>
        <w:bottom w:val="none" w:sz="0" w:space="0" w:color="auto"/>
        <w:right w:val="none" w:sz="0" w:space="0" w:color="auto"/>
      </w:divBdr>
    </w:div>
    <w:div w:id="928465771">
      <w:bodyDiv w:val="1"/>
      <w:marLeft w:val="0"/>
      <w:marRight w:val="0"/>
      <w:marTop w:val="0"/>
      <w:marBottom w:val="0"/>
      <w:divBdr>
        <w:top w:val="none" w:sz="0" w:space="0" w:color="auto"/>
        <w:left w:val="none" w:sz="0" w:space="0" w:color="auto"/>
        <w:bottom w:val="none" w:sz="0" w:space="0" w:color="auto"/>
        <w:right w:val="none" w:sz="0" w:space="0" w:color="auto"/>
      </w:divBdr>
    </w:div>
    <w:div w:id="936134281">
      <w:bodyDiv w:val="1"/>
      <w:marLeft w:val="0"/>
      <w:marRight w:val="0"/>
      <w:marTop w:val="0"/>
      <w:marBottom w:val="0"/>
      <w:divBdr>
        <w:top w:val="none" w:sz="0" w:space="0" w:color="auto"/>
        <w:left w:val="none" w:sz="0" w:space="0" w:color="auto"/>
        <w:bottom w:val="none" w:sz="0" w:space="0" w:color="auto"/>
        <w:right w:val="none" w:sz="0" w:space="0" w:color="auto"/>
      </w:divBdr>
      <w:divsChild>
        <w:div w:id="1144930130">
          <w:marLeft w:val="446"/>
          <w:marRight w:val="0"/>
          <w:marTop w:val="0"/>
          <w:marBottom w:val="0"/>
          <w:divBdr>
            <w:top w:val="none" w:sz="0" w:space="0" w:color="auto"/>
            <w:left w:val="none" w:sz="0" w:space="0" w:color="auto"/>
            <w:bottom w:val="none" w:sz="0" w:space="0" w:color="auto"/>
            <w:right w:val="none" w:sz="0" w:space="0" w:color="auto"/>
          </w:divBdr>
        </w:div>
      </w:divsChild>
    </w:div>
    <w:div w:id="953904937">
      <w:bodyDiv w:val="1"/>
      <w:marLeft w:val="0"/>
      <w:marRight w:val="0"/>
      <w:marTop w:val="0"/>
      <w:marBottom w:val="0"/>
      <w:divBdr>
        <w:top w:val="none" w:sz="0" w:space="0" w:color="auto"/>
        <w:left w:val="none" w:sz="0" w:space="0" w:color="auto"/>
        <w:bottom w:val="none" w:sz="0" w:space="0" w:color="auto"/>
        <w:right w:val="none" w:sz="0" w:space="0" w:color="auto"/>
      </w:divBdr>
    </w:div>
    <w:div w:id="960696608">
      <w:bodyDiv w:val="1"/>
      <w:marLeft w:val="0"/>
      <w:marRight w:val="0"/>
      <w:marTop w:val="0"/>
      <w:marBottom w:val="0"/>
      <w:divBdr>
        <w:top w:val="none" w:sz="0" w:space="0" w:color="auto"/>
        <w:left w:val="none" w:sz="0" w:space="0" w:color="auto"/>
        <w:bottom w:val="none" w:sz="0" w:space="0" w:color="auto"/>
        <w:right w:val="none" w:sz="0" w:space="0" w:color="auto"/>
      </w:divBdr>
    </w:div>
    <w:div w:id="974917274">
      <w:bodyDiv w:val="1"/>
      <w:marLeft w:val="0"/>
      <w:marRight w:val="0"/>
      <w:marTop w:val="0"/>
      <w:marBottom w:val="0"/>
      <w:divBdr>
        <w:top w:val="none" w:sz="0" w:space="0" w:color="auto"/>
        <w:left w:val="none" w:sz="0" w:space="0" w:color="auto"/>
        <w:bottom w:val="none" w:sz="0" w:space="0" w:color="auto"/>
        <w:right w:val="none" w:sz="0" w:space="0" w:color="auto"/>
      </w:divBdr>
    </w:div>
    <w:div w:id="975334644">
      <w:bodyDiv w:val="1"/>
      <w:marLeft w:val="0"/>
      <w:marRight w:val="0"/>
      <w:marTop w:val="0"/>
      <w:marBottom w:val="0"/>
      <w:divBdr>
        <w:top w:val="none" w:sz="0" w:space="0" w:color="auto"/>
        <w:left w:val="none" w:sz="0" w:space="0" w:color="auto"/>
        <w:bottom w:val="none" w:sz="0" w:space="0" w:color="auto"/>
        <w:right w:val="none" w:sz="0" w:space="0" w:color="auto"/>
      </w:divBdr>
    </w:div>
    <w:div w:id="991717088">
      <w:bodyDiv w:val="1"/>
      <w:marLeft w:val="0"/>
      <w:marRight w:val="0"/>
      <w:marTop w:val="0"/>
      <w:marBottom w:val="0"/>
      <w:divBdr>
        <w:top w:val="none" w:sz="0" w:space="0" w:color="auto"/>
        <w:left w:val="none" w:sz="0" w:space="0" w:color="auto"/>
        <w:bottom w:val="none" w:sz="0" w:space="0" w:color="auto"/>
        <w:right w:val="none" w:sz="0" w:space="0" w:color="auto"/>
      </w:divBdr>
    </w:div>
    <w:div w:id="1003506089">
      <w:bodyDiv w:val="1"/>
      <w:marLeft w:val="0"/>
      <w:marRight w:val="0"/>
      <w:marTop w:val="0"/>
      <w:marBottom w:val="0"/>
      <w:divBdr>
        <w:top w:val="none" w:sz="0" w:space="0" w:color="auto"/>
        <w:left w:val="none" w:sz="0" w:space="0" w:color="auto"/>
        <w:bottom w:val="none" w:sz="0" w:space="0" w:color="auto"/>
        <w:right w:val="none" w:sz="0" w:space="0" w:color="auto"/>
      </w:divBdr>
    </w:div>
    <w:div w:id="1024215103">
      <w:bodyDiv w:val="1"/>
      <w:marLeft w:val="0"/>
      <w:marRight w:val="0"/>
      <w:marTop w:val="0"/>
      <w:marBottom w:val="0"/>
      <w:divBdr>
        <w:top w:val="none" w:sz="0" w:space="0" w:color="auto"/>
        <w:left w:val="none" w:sz="0" w:space="0" w:color="auto"/>
        <w:bottom w:val="none" w:sz="0" w:space="0" w:color="auto"/>
        <w:right w:val="none" w:sz="0" w:space="0" w:color="auto"/>
      </w:divBdr>
    </w:div>
    <w:div w:id="1032652323">
      <w:bodyDiv w:val="1"/>
      <w:marLeft w:val="0"/>
      <w:marRight w:val="0"/>
      <w:marTop w:val="0"/>
      <w:marBottom w:val="0"/>
      <w:divBdr>
        <w:top w:val="none" w:sz="0" w:space="0" w:color="auto"/>
        <w:left w:val="none" w:sz="0" w:space="0" w:color="auto"/>
        <w:bottom w:val="none" w:sz="0" w:space="0" w:color="auto"/>
        <w:right w:val="none" w:sz="0" w:space="0" w:color="auto"/>
      </w:divBdr>
    </w:div>
    <w:div w:id="1108235453">
      <w:bodyDiv w:val="1"/>
      <w:marLeft w:val="0"/>
      <w:marRight w:val="0"/>
      <w:marTop w:val="0"/>
      <w:marBottom w:val="0"/>
      <w:divBdr>
        <w:top w:val="none" w:sz="0" w:space="0" w:color="auto"/>
        <w:left w:val="none" w:sz="0" w:space="0" w:color="auto"/>
        <w:bottom w:val="none" w:sz="0" w:space="0" w:color="auto"/>
        <w:right w:val="none" w:sz="0" w:space="0" w:color="auto"/>
      </w:divBdr>
    </w:div>
    <w:div w:id="1109157957">
      <w:bodyDiv w:val="1"/>
      <w:marLeft w:val="0"/>
      <w:marRight w:val="0"/>
      <w:marTop w:val="0"/>
      <w:marBottom w:val="0"/>
      <w:divBdr>
        <w:top w:val="none" w:sz="0" w:space="0" w:color="auto"/>
        <w:left w:val="none" w:sz="0" w:space="0" w:color="auto"/>
        <w:bottom w:val="none" w:sz="0" w:space="0" w:color="auto"/>
        <w:right w:val="none" w:sz="0" w:space="0" w:color="auto"/>
      </w:divBdr>
    </w:div>
    <w:div w:id="1114402981">
      <w:bodyDiv w:val="1"/>
      <w:marLeft w:val="0"/>
      <w:marRight w:val="0"/>
      <w:marTop w:val="0"/>
      <w:marBottom w:val="0"/>
      <w:divBdr>
        <w:top w:val="none" w:sz="0" w:space="0" w:color="auto"/>
        <w:left w:val="none" w:sz="0" w:space="0" w:color="auto"/>
        <w:bottom w:val="none" w:sz="0" w:space="0" w:color="auto"/>
        <w:right w:val="none" w:sz="0" w:space="0" w:color="auto"/>
      </w:divBdr>
    </w:div>
    <w:div w:id="1134326572">
      <w:bodyDiv w:val="1"/>
      <w:marLeft w:val="0"/>
      <w:marRight w:val="0"/>
      <w:marTop w:val="0"/>
      <w:marBottom w:val="0"/>
      <w:divBdr>
        <w:top w:val="none" w:sz="0" w:space="0" w:color="auto"/>
        <w:left w:val="none" w:sz="0" w:space="0" w:color="auto"/>
        <w:bottom w:val="none" w:sz="0" w:space="0" w:color="auto"/>
        <w:right w:val="none" w:sz="0" w:space="0" w:color="auto"/>
      </w:divBdr>
    </w:div>
    <w:div w:id="1185022606">
      <w:bodyDiv w:val="1"/>
      <w:marLeft w:val="0"/>
      <w:marRight w:val="0"/>
      <w:marTop w:val="0"/>
      <w:marBottom w:val="0"/>
      <w:divBdr>
        <w:top w:val="none" w:sz="0" w:space="0" w:color="auto"/>
        <w:left w:val="none" w:sz="0" w:space="0" w:color="auto"/>
        <w:bottom w:val="none" w:sz="0" w:space="0" w:color="auto"/>
        <w:right w:val="none" w:sz="0" w:space="0" w:color="auto"/>
      </w:divBdr>
    </w:div>
    <w:div w:id="1187870585">
      <w:bodyDiv w:val="1"/>
      <w:marLeft w:val="0"/>
      <w:marRight w:val="0"/>
      <w:marTop w:val="0"/>
      <w:marBottom w:val="0"/>
      <w:divBdr>
        <w:top w:val="none" w:sz="0" w:space="0" w:color="auto"/>
        <w:left w:val="none" w:sz="0" w:space="0" w:color="auto"/>
        <w:bottom w:val="none" w:sz="0" w:space="0" w:color="auto"/>
        <w:right w:val="none" w:sz="0" w:space="0" w:color="auto"/>
      </w:divBdr>
    </w:div>
    <w:div w:id="1196575234">
      <w:bodyDiv w:val="1"/>
      <w:marLeft w:val="0"/>
      <w:marRight w:val="0"/>
      <w:marTop w:val="0"/>
      <w:marBottom w:val="0"/>
      <w:divBdr>
        <w:top w:val="none" w:sz="0" w:space="0" w:color="auto"/>
        <w:left w:val="none" w:sz="0" w:space="0" w:color="auto"/>
        <w:bottom w:val="none" w:sz="0" w:space="0" w:color="auto"/>
        <w:right w:val="none" w:sz="0" w:space="0" w:color="auto"/>
      </w:divBdr>
    </w:div>
    <w:div w:id="1219247451">
      <w:bodyDiv w:val="1"/>
      <w:marLeft w:val="0"/>
      <w:marRight w:val="0"/>
      <w:marTop w:val="0"/>
      <w:marBottom w:val="0"/>
      <w:divBdr>
        <w:top w:val="none" w:sz="0" w:space="0" w:color="auto"/>
        <w:left w:val="none" w:sz="0" w:space="0" w:color="auto"/>
        <w:bottom w:val="none" w:sz="0" w:space="0" w:color="auto"/>
        <w:right w:val="none" w:sz="0" w:space="0" w:color="auto"/>
      </w:divBdr>
    </w:div>
    <w:div w:id="1222061463">
      <w:bodyDiv w:val="1"/>
      <w:marLeft w:val="0"/>
      <w:marRight w:val="0"/>
      <w:marTop w:val="0"/>
      <w:marBottom w:val="0"/>
      <w:divBdr>
        <w:top w:val="none" w:sz="0" w:space="0" w:color="auto"/>
        <w:left w:val="none" w:sz="0" w:space="0" w:color="auto"/>
        <w:bottom w:val="none" w:sz="0" w:space="0" w:color="auto"/>
        <w:right w:val="none" w:sz="0" w:space="0" w:color="auto"/>
      </w:divBdr>
    </w:div>
    <w:div w:id="1227494079">
      <w:bodyDiv w:val="1"/>
      <w:marLeft w:val="0"/>
      <w:marRight w:val="0"/>
      <w:marTop w:val="0"/>
      <w:marBottom w:val="0"/>
      <w:divBdr>
        <w:top w:val="none" w:sz="0" w:space="0" w:color="auto"/>
        <w:left w:val="none" w:sz="0" w:space="0" w:color="auto"/>
        <w:bottom w:val="none" w:sz="0" w:space="0" w:color="auto"/>
        <w:right w:val="none" w:sz="0" w:space="0" w:color="auto"/>
      </w:divBdr>
    </w:div>
    <w:div w:id="1250041619">
      <w:bodyDiv w:val="1"/>
      <w:marLeft w:val="0"/>
      <w:marRight w:val="0"/>
      <w:marTop w:val="0"/>
      <w:marBottom w:val="0"/>
      <w:divBdr>
        <w:top w:val="none" w:sz="0" w:space="0" w:color="auto"/>
        <w:left w:val="none" w:sz="0" w:space="0" w:color="auto"/>
        <w:bottom w:val="none" w:sz="0" w:space="0" w:color="auto"/>
        <w:right w:val="none" w:sz="0" w:space="0" w:color="auto"/>
      </w:divBdr>
    </w:div>
    <w:div w:id="1262911091">
      <w:bodyDiv w:val="1"/>
      <w:marLeft w:val="0"/>
      <w:marRight w:val="0"/>
      <w:marTop w:val="0"/>
      <w:marBottom w:val="0"/>
      <w:divBdr>
        <w:top w:val="none" w:sz="0" w:space="0" w:color="auto"/>
        <w:left w:val="none" w:sz="0" w:space="0" w:color="auto"/>
        <w:bottom w:val="none" w:sz="0" w:space="0" w:color="auto"/>
        <w:right w:val="none" w:sz="0" w:space="0" w:color="auto"/>
      </w:divBdr>
    </w:div>
    <w:div w:id="1268927793">
      <w:bodyDiv w:val="1"/>
      <w:marLeft w:val="0"/>
      <w:marRight w:val="0"/>
      <w:marTop w:val="0"/>
      <w:marBottom w:val="0"/>
      <w:divBdr>
        <w:top w:val="none" w:sz="0" w:space="0" w:color="auto"/>
        <w:left w:val="none" w:sz="0" w:space="0" w:color="auto"/>
        <w:bottom w:val="none" w:sz="0" w:space="0" w:color="auto"/>
        <w:right w:val="none" w:sz="0" w:space="0" w:color="auto"/>
      </w:divBdr>
    </w:div>
    <w:div w:id="1269461822">
      <w:bodyDiv w:val="1"/>
      <w:marLeft w:val="0"/>
      <w:marRight w:val="0"/>
      <w:marTop w:val="0"/>
      <w:marBottom w:val="0"/>
      <w:divBdr>
        <w:top w:val="none" w:sz="0" w:space="0" w:color="auto"/>
        <w:left w:val="none" w:sz="0" w:space="0" w:color="auto"/>
        <w:bottom w:val="none" w:sz="0" w:space="0" w:color="auto"/>
        <w:right w:val="none" w:sz="0" w:space="0" w:color="auto"/>
      </w:divBdr>
    </w:div>
    <w:div w:id="1276137695">
      <w:bodyDiv w:val="1"/>
      <w:marLeft w:val="0"/>
      <w:marRight w:val="0"/>
      <w:marTop w:val="0"/>
      <w:marBottom w:val="0"/>
      <w:divBdr>
        <w:top w:val="none" w:sz="0" w:space="0" w:color="auto"/>
        <w:left w:val="none" w:sz="0" w:space="0" w:color="auto"/>
        <w:bottom w:val="none" w:sz="0" w:space="0" w:color="auto"/>
        <w:right w:val="none" w:sz="0" w:space="0" w:color="auto"/>
      </w:divBdr>
    </w:div>
    <w:div w:id="1290548473">
      <w:bodyDiv w:val="1"/>
      <w:marLeft w:val="0"/>
      <w:marRight w:val="0"/>
      <w:marTop w:val="0"/>
      <w:marBottom w:val="0"/>
      <w:divBdr>
        <w:top w:val="none" w:sz="0" w:space="0" w:color="auto"/>
        <w:left w:val="none" w:sz="0" w:space="0" w:color="auto"/>
        <w:bottom w:val="none" w:sz="0" w:space="0" w:color="auto"/>
        <w:right w:val="none" w:sz="0" w:space="0" w:color="auto"/>
      </w:divBdr>
    </w:div>
    <w:div w:id="1290821331">
      <w:bodyDiv w:val="1"/>
      <w:marLeft w:val="0"/>
      <w:marRight w:val="0"/>
      <w:marTop w:val="0"/>
      <w:marBottom w:val="0"/>
      <w:divBdr>
        <w:top w:val="none" w:sz="0" w:space="0" w:color="auto"/>
        <w:left w:val="none" w:sz="0" w:space="0" w:color="auto"/>
        <w:bottom w:val="none" w:sz="0" w:space="0" w:color="auto"/>
        <w:right w:val="none" w:sz="0" w:space="0" w:color="auto"/>
      </w:divBdr>
    </w:div>
    <w:div w:id="1305235118">
      <w:bodyDiv w:val="1"/>
      <w:marLeft w:val="0"/>
      <w:marRight w:val="0"/>
      <w:marTop w:val="0"/>
      <w:marBottom w:val="0"/>
      <w:divBdr>
        <w:top w:val="none" w:sz="0" w:space="0" w:color="auto"/>
        <w:left w:val="none" w:sz="0" w:space="0" w:color="auto"/>
        <w:bottom w:val="none" w:sz="0" w:space="0" w:color="auto"/>
        <w:right w:val="none" w:sz="0" w:space="0" w:color="auto"/>
      </w:divBdr>
    </w:div>
    <w:div w:id="1305618698">
      <w:bodyDiv w:val="1"/>
      <w:marLeft w:val="0"/>
      <w:marRight w:val="0"/>
      <w:marTop w:val="0"/>
      <w:marBottom w:val="0"/>
      <w:divBdr>
        <w:top w:val="none" w:sz="0" w:space="0" w:color="auto"/>
        <w:left w:val="none" w:sz="0" w:space="0" w:color="auto"/>
        <w:bottom w:val="none" w:sz="0" w:space="0" w:color="auto"/>
        <w:right w:val="none" w:sz="0" w:space="0" w:color="auto"/>
      </w:divBdr>
    </w:div>
    <w:div w:id="1305700587">
      <w:bodyDiv w:val="1"/>
      <w:marLeft w:val="0"/>
      <w:marRight w:val="0"/>
      <w:marTop w:val="0"/>
      <w:marBottom w:val="0"/>
      <w:divBdr>
        <w:top w:val="none" w:sz="0" w:space="0" w:color="auto"/>
        <w:left w:val="none" w:sz="0" w:space="0" w:color="auto"/>
        <w:bottom w:val="none" w:sz="0" w:space="0" w:color="auto"/>
        <w:right w:val="none" w:sz="0" w:space="0" w:color="auto"/>
      </w:divBdr>
    </w:div>
    <w:div w:id="1326277847">
      <w:bodyDiv w:val="1"/>
      <w:marLeft w:val="0"/>
      <w:marRight w:val="0"/>
      <w:marTop w:val="0"/>
      <w:marBottom w:val="0"/>
      <w:divBdr>
        <w:top w:val="none" w:sz="0" w:space="0" w:color="auto"/>
        <w:left w:val="none" w:sz="0" w:space="0" w:color="auto"/>
        <w:bottom w:val="none" w:sz="0" w:space="0" w:color="auto"/>
        <w:right w:val="none" w:sz="0" w:space="0" w:color="auto"/>
      </w:divBdr>
    </w:div>
    <w:div w:id="1391417354">
      <w:bodyDiv w:val="1"/>
      <w:marLeft w:val="0"/>
      <w:marRight w:val="0"/>
      <w:marTop w:val="0"/>
      <w:marBottom w:val="0"/>
      <w:divBdr>
        <w:top w:val="none" w:sz="0" w:space="0" w:color="auto"/>
        <w:left w:val="none" w:sz="0" w:space="0" w:color="auto"/>
        <w:bottom w:val="none" w:sz="0" w:space="0" w:color="auto"/>
        <w:right w:val="none" w:sz="0" w:space="0" w:color="auto"/>
      </w:divBdr>
    </w:div>
    <w:div w:id="1397901187">
      <w:bodyDiv w:val="1"/>
      <w:marLeft w:val="0"/>
      <w:marRight w:val="0"/>
      <w:marTop w:val="0"/>
      <w:marBottom w:val="0"/>
      <w:divBdr>
        <w:top w:val="none" w:sz="0" w:space="0" w:color="auto"/>
        <w:left w:val="none" w:sz="0" w:space="0" w:color="auto"/>
        <w:bottom w:val="none" w:sz="0" w:space="0" w:color="auto"/>
        <w:right w:val="none" w:sz="0" w:space="0" w:color="auto"/>
      </w:divBdr>
    </w:div>
    <w:div w:id="1401322596">
      <w:bodyDiv w:val="1"/>
      <w:marLeft w:val="0"/>
      <w:marRight w:val="0"/>
      <w:marTop w:val="0"/>
      <w:marBottom w:val="0"/>
      <w:divBdr>
        <w:top w:val="none" w:sz="0" w:space="0" w:color="auto"/>
        <w:left w:val="none" w:sz="0" w:space="0" w:color="auto"/>
        <w:bottom w:val="none" w:sz="0" w:space="0" w:color="auto"/>
        <w:right w:val="none" w:sz="0" w:space="0" w:color="auto"/>
      </w:divBdr>
    </w:div>
    <w:div w:id="1425610086">
      <w:bodyDiv w:val="1"/>
      <w:marLeft w:val="0"/>
      <w:marRight w:val="0"/>
      <w:marTop w:val="0"/>
      <w:marBottom w:val="0"/>
      <w:divBdr>
        <w:top w:val="none" w:sz="0" w:space="0" w:color="auto"/>
        <w:left w:val="none" w:sz="0" w:space="0" w:color="auto"/>
        <w:bottom w:val="none" w:sz="0" w:space="0" w:color="auto"/>
        <w:right w:val="none" w:sz="0" w:space="0" w:color="auto"/>
      </w:divBdr>
    </w:div>
    <w:div w:id="1459105596">
      <w:bodyDiv w:val="1"/>
      <w:marLeft w:val="0"/>
      <w:marRight w:val="0"/>
      <w:marTop w:val="0"/>
      <w:marBottom w:val="0"/>
      <w:divBdr>
        <w:top w:val="none" w:sz="0" w:space="0" w:color="auto"/>
        <w:left w:val="none" w:sz="0" w:space="0" w:color="auto"/>
        <w:bottom w:val="none" w:sz="0" w:space="0" w:color="auto"/>
        <w:right w:val="none" w:sz="0" w:space="0" w:color="auto"/>
      </w:divBdr>
    </w:div>
    <w:div w:id="1478454484">
      <w:bodyDiv w:val="1"/>
      <w:marLeft w:val="0"/>
      <w:marRight w:val="0"/>
      <w:marTop w:val="0"/>
      <w:marBottom w:val="0"/>
      <w:divBdr>
        <w:top w:val="none" w:sz="0" w:space="0" w:color="auto"/>
        <w:left w:val="none" w:sz="0" w:space="0" w:color="auto"/>
        <w:bottom w:val="none" w:sz="0" w:space="0" w:color="auto"/>
        <w:right w:val="none" w:sz="0" w:space="0" w:color="auto"/>
      </w:divBdr>
    </w:div>
    <w:div w:id="1555698195">
      <w:bodyDiv w:val="1"/>
      <w:marLeft w:val="0"/>
      <w:marRight w:val="0"/>
      <w:marTop w:val="0"/>
      <w:marBottom w:val="0"/>
      <w:divBdr>
        <w:top w:val="none" w:sz="0" w:space="0" w:color="auto"/>
        <w:left w:val="none" w:sz="0" w:space="0" w:color="auto"/>
        <w:bottom w:val="none" w:sz="0" w:space="0" w:color="auto"/>
        <w:right w:val="none" w:sz="0" w:space="0" w:color="auto"/>
      </w:divBdr>
    </w:div>
    <w:div w:id="1565330075">
      <w:bodyDiv w:val="1"/>
      <w:marLeft w:val="0"/>
      <w:marRight w:val="0"/>
      <w:marTop w:val="0"/>
      <w:marBottom w:val="0"/>
      <w:divBdr>
        <w:top w:val="none" w:sz="0" w:space="0" w:color="auto"/>
        <w:left w:val="none" w:sz="0" w:space="0" w:color="auto"/>
        <w:bottom w:val="none" w:sz="0" w:space="0" w:color="auto"/>
        <w:right w:val="none" w:sz="0" w:space="0" w:color="auto"/>
      </w:divBdr>
    </w:div>
    <w:div w:id="1576552842">
      <w:bodyDiv w:val="1"/>
      <w:marLeft w:val="0"/>
      <w:marRight w:val="0"/>
      <w:marTop w:val="0"/>
      <w:marBottom w:val="0"/>
      <w:divBdr>
        <w:top w:val="none" w:sz="0" w:space="0" w:color="auto"/>
        <w:left w:val="none" w:sz="0" w:space="0" w:color="auto"/>
        <w:bottom w:val="none" w:sz="0" w:space="0" w:color="auto"/>
        <w:right w:val="none" w:sz="0" w:space="0" w:color="auto"/>
      </w:divBdr>
    </w:div>
    <w:div w:id="1629822278">
      <w:bodyDiv w:val="1"/>
      <w:marLeft w:val="0"/>
      <w:marRight w:val="0"/>
      <w:marTop w:val="0"/>
      <w:marBottom w:val="0"/>
      <w:divBdr>
        <w:top w:val="none" w:sz="0" w:space="0" w:color="auto"/>
        <w:left w:val="none" w:sz="0" w:space="0" w:color="auto"/>
        <w:bottom w:val="none" w:sz="0" w:space="0" w:color="auto"/>
        <w:right w:val="none" w:sz="0" w:space="0" w:color="auto"/>
      </w:divBdr>
    </w:div>
    <w:div w:id="1697390825">
      <w:bodyDiv w:val="1"/>
      <w:marLeft w:val="0"/>
      <w:marRight w:val="0"/>
      <w:marTop w:val="0"/>
      <w:marBottom w:val="0"/>
      <w:divBdr>
        <w:top w:val="none" w:sz="0" w:space="0" w:color="auto"/>
        <w:left w:val="none" w:sz="0" w:space="0" w:color="auto"/>
        <w:bottom w:val="none" w:sz="0" w:space="0" w:color="auto"/>
        <w:right w:val="none" w:sz="0" w:space="0" w:color="auto"/>
      </w:divBdr>
    </w:div>
    <w:div w:id="1707173744">
      <w:bodyDiv w:val="1"/>
      <w:marLeft w:val="0"/>
      <w:marRight w:val="0"/>
      <w:marTop w:val="0"/>
      <w:marBottom w:val="0"/>
      <w:divBdr>
        <w:top w:val="none" w:sz="0" w:space="0" w:color="auto"/>
        <w:left w:val="none" w:sz="0" w:space="0" w:color="auto"/>
        <w:bottom w:val="none" w:sz="0" w:space="0" w:color="auto"/>
        <w:right w:val="none" w:sz="0" w:space="0" w:color="auto"/>
      </w:divBdr>
    </w:div>
    <w:div w:id="1737631649">
      <w:bodyDiv w:val="1"/>
      <w:marLeft w:val="0"/>
      <w:marRight w:val="0"/>
      <w:marTop w:val="0"/>
      <w:marBottom w:val="0"/>
      <w:divBdr>
        <w:top w:val="none" w:sz="0" w:space="0" w:color="auto"/>
        <w:left w:val="none" w:sz="0" w:space="0" w:color="auto"/>
        <w:bottom w:val="none" w:sz="0" w:space="0" w:color="auto"/>
        <w:right w:val="none" w:sz="0" w:space="0" w:color="auto"/>
      </w:divBdr>
    </w:div>
    <w:div w:id="1742095079">
      <w:bodyDiv w:val="1"/>
      <w:marLeft w:val="0"/>
      <w:marRight w:val="0"/>
      <w:marTop w:val="0"/>
      <w:marBottom w:val="0"/>
      <w:divBdr>
        <w:top w:val="none" w:sz="0" w:space="0" w:color="auto"/>
        <w:left w:val="none" w:sz="0" w:space="0" w:color="auto"/>
        <w:bottom w:val="none" w:sz="0" w:space="0" w:color="auto"/>
        <w:right w:val="none" w:sz="0" w:space="0" w:color="auto"/>
      </w:divBdr>
    </w:div>
    <w:div w:id="1837917325">
      <w:bodyDiv w:val="1"/>
      <w:marLeft w:val="0"/>
      <w:marRight w:val="0"/>
      <w:marTop w:val="0"/>
      <w:marBottom w:val="0"/>
      <w:divBdr>
        <w:top w:val="none" w:sz="0" w:space="0" w:color="auto"/>
        <w:left w:val="none" w:sz="0" w:space="0" w:color="auto"/>
        <w:bottom w:val="none" w:sz="0" w:space="0" w:color="auto"/>
        <w:right w:val="none" w:sz="0" w:space="0" w:color="auto"/>
      </w:divBdr>
    </w:div>
    <w:div w:id="1875195527">
      <w:bodyDiv w:val="1"/>
      <w:marLeft w:val="0"/>
      <w:marRight w:val="0"/>
      <w:marTop w:val="0"/>
      <w:marBottom w:val="0"/>
      <w:divBdr>
        <w:top w:val="none" w:sz="0" w:space="0" w:color="auto"/>
        <w:left w:val="none" w:sz="0" w:space="0" w:color="auto"/>
        <w:bottom w:val="none" w:sz="0" w:space="0" w:color="auto"/>
        <w:right w:val="none" w:sz="0" w:space="0" w:color="auto"/>
      </w:divBdr>
    </w:div>
    <w:div w:id="1991251839">
      <w:bodyDiv w:val="1"/>
      <w:marLeft w:val="0"/>
      <w:marRight w:val="0"/>
      <w:marTop w:val="0"/>
      <w:marBottom w:val="0"/>
      <w:divBdr>
        <w:top w:val="none" w:sz="0" w:space="0" w:color="auto"/>
        <w:left w:val="none" w:sz="0" w:space="0" w:color="auto"/>
        <w:bottom w:val="none" w:sz="0" w:space="0" w:color="auto"/>
        <w:right w:val="none" w:sz="0" w:space="0" w:color="auto"/>
      </w:divBdr>
    </w:div>
    <w:div w:id="1998603771">
      <w:bodyDiv w:val="1"/>
      <w:marLeft w:val="0"/>
      <w:marRight w:val="0"/>
      <w:marTop w:val="0"/>
      <w:marBottom w:val="0"/>
      <w:divBdr>
        <w:top w:val="none" w:sz="0" w:space="0" w:color="auto"/>
        <w:left w:val="none" w:sz="0" w:space="0" w:color="auto"/>
        <w:bottom w:val="none" w:sz="0" w:space="0" w:color="auto"/>
        <w:right w:val="none" w:sz="0" w:space="0" w:color="auto"/>
      </w:divBdr>
    </w:div>
    <w:div w:id="2023390524">
      <w:bodyDiv w:val="1"/>
      <w:marLeft w:val="0"/>
      <w:marRight w:val="0"/>
      <w:marTop w:val="0"/>
      <w:marBottom w:val="0"/>
      <w:divBdr>
        <w:top w:val="none" w:sz="0" w:space="0" w:color="auto"/>
        <w:left w:val="none" w:sz="0" w:space="0" w:color="auto"/>
        <w:bottom w:val="none" w:sz="0" w:space="0" w:color="auto"/>
        <w:right w:val="none" w:sz="0" w:space="0" w:color="auto"/>
      </w:divBdr>
    </w:div>
    <w:div w:id="2036732786">
      <w:bodyDiv w:val="1"/>
      <w:marLeft w:val="0"/>
      <w:marRight w:val="0"/>
      <w:marTop w:val="0"/>
      <w:marBottom w:val="0"/>
      <w:divBdr>
        <w:top w:val="none" w:sz="0" w:space="0" w:color="auto"/>
        <w:left w:val="none" w:sz="0" w:space="0" w:color="auto"/>
        <w:bottom w:val="none" w:sz="0" w:space="0" w:color="auto"/>
        <w:right w:val="none" w:sz="0" w:space="0" w:color="auto"/>
      </w:divBdr>
    </w:div>
    <w:div w:id="2102407592">
      <w:bodyDiv w:val="1"/>
      <w:marLeft w:val="0"/>
      <w:marRight w:val="0"/>
      <w:marTop w:val="0"/>
      <w:marBottom w:val="0"/>
      <w:divBdr>
        <w:top w:val="none" w:sz="0" w:space="0" w:color="auto"/>
        <w:left w:val="none" w:sz="0" w:space="0" w:color="auto"/>
        <w:bottom w:val="none" w:sz="0" w:space="0" w:color="auto"/>
        <w:right w:val="none" w:sz="0" w:space="0" w:color="auto"/>
      </w:divBdr>
    </w:div>
    <w:div w:id="21314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mailto:commsresearch-commsrecherche@veterans.gc.c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sresearch-commsrecherche@veterans.gc.ca"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35543EC3CB44995C2EEE752277C4D" ma:contentTypeVersion="13" ma:contentTypeDescription="Create a new document." ma:contentTypeScope="" ma:versionID="75a8f96f6bbd818ed3471de4e73ce4a8">
  <xsd:schema xmlns:xsd="http://www.w3.org/2001/XMLSchema" xmlns:xs="http://www.w3.org/2001/XMLSchema" xmlns:p="http://schemas.microsoft.com/office/2006/metadata/properties" xmlns:ns1="http://schemas.microsoft.com/sharepoint/v3" xmlns:ns2="3f8da91f-1701-4fd8-aaa4-495cfd6fa16f" xmlns:ns3="52769830-2027-472d-848f-0da7c5e67bfe" targetNamespace="http://schemas.microsoft.com/office/2006/metadata/properties" ma:root="true" ma:fieldsID="2ed3ee4e06d758f539cc283cd680ee65" ns1:_="" ns2:_="" ns3:_="">
    <xsd:import namespace="http://schemas.microsoft.com/sharepoint/v3"/>
    <xsd:import namespace="3f8da91f-1701-4fd8-aaa4-495cfd6fa16f"/>
    <xsd:import namespace="52769830-2027-472d-848f-0da7c5e67b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da91f-1701-4fd8-aaa4-495cfd6fa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576106-0640-4000-84dd-42f7612a60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69830-2027-472d-848f-0da7c5e67bf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a08a3d-2ebb-4ed2-842b-26a063ed755a}" ma:internalName="TaxCatchAll" ma:showField="CatchAllData" ma:web="52769830-2027-472d-848f-0da7c5e67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8da91f-1701-4fd8-aaa4-495cfd6fa16f">
      <Terms xmlns="http://schemas.microsoft.com/office/infopath/2007/PartnerControls"/>
    </lcf76f155ced4ddcb4097134ff3c332f>
    <_ip_UnifiedCompliancePolicyProperties xmlns="http://schemas.microsoft.com/sharepoint/v3" xsi:nil="true"/>
    <TaxCatchAll xmlns="52769830-2027-472d-848f-0da7c5e67b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2F71-9A3D-4F2A-B823-7A03AF67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8da91f-1701-4fd8-aaa4-495cfd6fa16f"/>
    <ds:schemaRef ds:uri="52769830-2027-472d-848f-0da7c5e6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F963A-0EE4-4CF0-ADB5-E8321BB7C69C}">
  <ds:schemaRefs>
    <ds:schemaRef ds:uri="http://schemas.microsoft.com/office/2006/metadata/properties"/>
    <ds:schemaRef ds:uri="http://schemas.microsoft.com/office/infopath/2007/PartnerControls"/>
    <ds:schemaRef ds:uri="http://schemas.microsoft.com/sharepoint/v3"/>
    <ds:schemaRef ds:uri="3f8da91f-1701-4fd8-aaa4-495cfd6fa16f"/>
    <ds:schemaRef ds:uri="52769830-2027-472d-848f-0da7c5e67bfe"/>
  </ds:schemaRefs>
</ds:datastoreItem>
</file>

<file path=customXml/itemProps3.xml><?xml version="1.0" encoding="utf-8"?>
<ds:datastoreItem xmlns:ds="http://schemas.openxmlformats.org/officeDocument/2006/customXml" ds:itemID="{EFFCB7CA-DE0E-45A9-987B-39D84E406B82}">
  <ds:schemaRefs>
    <ds:schemaRef ds:uri="http://schemas.microsoft.com/sharepoint/v3/contenttype/forms"/>
  </ds:schemaRefs>
</ds:datastoreItem>
</file>

<file path=customXml/itemProps4.xml><?xml version="1.0" encoding="utf-8"?>
<ds:datastoreItem xmlns:ds="http://schemas.openxmlformats.org/officeDocument/2006/customXml" ds:itemID="{DDF26AE2-E493-47CB-A13F-41255DEC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VNCS 2024 Survey Report</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VNCS 2024 Survey Report</dc:title>
  <dc:subject/>
  <dc:creator>Phoenix SPI</dc:creator>
  <cp:keywords>The report presenting the findings of the 2024 VNCS.</cp:keywords>
  <dc:description/>
  <cp:lastModifiedBy>Alethea Woods</cp:lastModifiedBy>
  <cp:revision>4</cp:revision>
  <cp:lastPrinted>2025-03-17T17:58:00Z</cp:lastPrinted>
  <dcterms:created xsi:type="dcterms:W3CDTF">2025-03-17T18:05:00Z</dcterms:created>
  <dcterms:modified xsi:type="dcterms:W3CDTF">2025-03-17T18:09:00Z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0x01010021E35543EC3CB44995C2EEE752277C4D</vt:lpwstr>
  </property>
  <property fmtid="{D5CDD505-2E9C-101B-9397-08002B2CF9AE}" pid="3" name="MediaServiceImageTags">
    <vt:lpwstr/>
  </property>
  <property fmtid="{D5CDD505-2E9C-101B-9397-08002B2CF9AE}" pid="4" name="_NewReviewCycle">
    <vt:lpwstr/>
  </property>
</Properties>
</file>